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6F" w:rsidRDefault="007B0B69" w:rsidP="009B4F6F">
      <w:pPr>
        <w:spacing w:after="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4760" cy="9031265"/>
            <wp:effectExtent l="19050" t="0" r="8890" b="0"/>
            <wp:docPr id="1" name="Рисунок 1" descr="E:\рабочие программы 2024-2025\сканы\вд функцион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чие программы 2024-2025\сканы\вд функцион 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903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F6F" w:rsidRPr="00B970A2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9B4F6F" w:rsidRPr="00B970A2" w:rsidRDefault="009B4F6F" w:rsidP="009B4F6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0A2">
        <w:rPr>
          <w:rFonts w:ascii="Times New Roman" w:hAnsi="Times New Roman"/>
          <w:b/>
          <w:bCs/>
          <w:sz w:val="24"/>
          <w:szCs w:val="24"/>
        </w:rPr>
        <w:t>Нормативно-правовые документы</w:t>
      </w:r>
    </w:p>
    <w:p w:rsidR="004579A4" w:rsidRPr="004579A4" w:rsidRDefault="004579A4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>Основы функциональной грамотности</w:t>
      </w:r>
      <w:r w:rsidR="00514E2A">
        <w:rPr>
          <w:rFonts w:ascii="Times New Roman" w:hAnsi="Times New Roman" w:cs="Times New Roman"/>
          <w:sz w:val="24"/>
          <w:szCs w:val="24"/>
          <w:lang w:eastAsia="ar-SA"/>
        </w:rPr>
        <w:t>» в 8</w:t>
      </w:r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классе</w:t>
      </w:r>
      <w:bookmarkEnd w:id="0"/>
      <w:r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разработана на основе следующих нормативно-правовых документов:</w:t>
      </w:r>
    </w:p>
    <w:p w:rsidR="004579A4" w:rsidRDefault="004579A4" w:rsidP="005012E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579A4">
        <w:rPr>
          <w:rFonts w:ascii="Times New Roman" w:hAnsi="Times New Roman" w:cs="Times New Roman"/>
          <w:sz w:val="24"/>
          <w:szCs w:val="24"/>
          <w:lang w:eastAsia="ar-SA"/>
        </w:rPr>
        <w:t>1.</w:t>
      </w:r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Приказ </w:t>
      </w:r>
      <w:proofErr w:type="spellStart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>Минпросвещения</w:t>
      </w:r>
      <w:proofErr w:type="spellEnd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 России от 18.05.2023 N 370</w:t>
      </w:r>
      <w:proofErr w:type="gramStart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 xml:space="preserve"> О</w:t>
      </w:r>
      <w:proofErr w:type="gramEnd"/>
      <w:r w:rsidR="005012E3" w:rsidRPr="005012E3">
        <w:rPr>
          <w:rFonts w:ascii="Times New Roman" w:hAnsi="Times New Roman" w:cs="Times New Roman"/>
          <w:sz w:val="24"/>
          <w:szCs w:val="24"/>
          <w:lang w:eastAsia="ar-SA"/>
        </w:rPr>
        <w:t>б утверждении федеральной образовательной программы основного общего образования (Зарегистрировано в Минюсте России 12.07.2023 N 74223)</w:t>
      </w:r>
    </w:p>
    <w:p w:rsidR="005012E3" w:rsidRPr="004579A4" w:rsidRDefault="005012E3" w:rsidP="005012E3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2. </w:t>
      </w:r>
      <w:r w:rsidR="00B03E7F" w:rsidRPr="00B03E7F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курса внеурочной деятельности «Функциональная грамотность: учимся для жизни». 5-9 классы (2022 г.)</w:t>
      </w:r>
    </w:p>
    <w:p w:rsidR="004579A4" w:rsidRPr="004579A4" w:rsidRDefault="00B36BA1" w:rsidP="004579A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>.Учебный план внеурочной деятельности основного общего образования МБОУ Киселевской СОШ им. Н.В.Попова (обновленный ФГОС</w:t>
      </w:r>
      <w:r w:rsidR="00BB5B35">
        <w:rPr>
          <w:rFonts w:ascii="Times New Roman" w:hAnsi="Times New Roman" w:cs="Times New Roman"/>
          <w:sz w:val="24"/>
          <w:szCs w:val="24"/>
          <w:lang w:eastAsia="ar-SA"/>
        </w:rPr>
        <w:t xml:space="preserve">) на </w:t>
      </w:r>
      <w:r w:rsidR="00096FBC">
        <w:rPr>
          <w:rFonts w:ascii="Times New Roman" w:hAnsi="Times New Roman" w:cs="Times New Roman"/>
          <w:sz w:val="24"/>
          <w:szCs w:val="24"/>
          <w:lang w:eastAsia="ar-SA"/>
        </w:rPr>
        <w:t>2024-2025</w:t>
      </w:r>
      <w:r w:rsidR="004579A4" w:rsidRPr="004579A4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9B4F6F" w:rsidRDefault="009B4F6F" w:rsidP="009B4F6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Срок реализации программы: 1 </w:t>
      </w:r>
      <w:r w:rsidR="00BB5B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год. Количество часов в год – 34</w:t>
      </w:r>
      <w:r w:rsidRPr="009B4F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в неделю – 1.</w:t>
      </w:r>
    </w:p>
    <w:p w:rsidR="0043705F" w:rsidRDefault="0043705F" w:rsidP="0043705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Используемый УМК:</w:t>
      </w:r>
    </w:p>
    <w:p w:rsidR="002F60DD" w:rsidRP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ф</w:t>
      </w:r>
      <w:r w:rsidR="002949D3">
        <w:rPr>
          <w:rFonts w:ascii="Times New Roman" w:eastAsia="Times New Roman" w:hAnsi="Times New Roman" w:cs="Times New Roman"/>
          <w:color w:val="000000"/>
          <w:sz w:val="24"/>
          <w:szCs w:val="24"/>
        </w:rPr>
        <w:t>ункциональной грамотности» для 8</w:t>
      </w:r>
      <w:r w:rsidRPr="002F60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общеобразовательной школы составлена на основе:</w:t>
      </w:r>
    </w:p>
    <w:p w:rsidR="002F60DD" w:rsidRPr="002F60DD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вторской программы курса информатики Л.Л.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 xml:space="preserve">, А.Ю. </w:t>
      </w:r>
      <w:proofErr w:type="spellStart"/>
      <w:r w:rsidRPr="002F60DD">
        <w:rPr>
          <w:rFonts w:ascii="Times New Roman" w:hAnsi="Times New Roman" w:cs="Times New Roman"/>
          <w:color w:val="000000"/>
          <w:sz w:val="24"/>
          <w:szCs w:val="24"/>
        </w:rPr>
        <w:t>Босова</w:t>
      </w:r>
      <w:proofErr w:type="spellEnd"/>
      <w:r w:rsidRPr="002F60DD">
        <w:rPr>
          <w:rFonts w:ascii="Times New Roman" w:hAnsi="Times New Roman" w:cs="Times New Roman"/>
          <w:color w:val="000000"/>
          <w:sz w:val="24"/>
          <w:szCs w:val="24"/>
        </w:rPr>
        <w:t>; издательство «БИНОМ. Лаборатория знаний». </w:t>
      </w:r>
      <w:hyperlink r:id="rId8" w:history="1">
        <w:r w:rsidRPr="002F60DD">
          <w:rPr>
            <w:rFonts w:ascii="Times New Roman" w:hAnsi="Times New Roman" w:cs="Times New Roman"/>
            <w:color w:val="0066FF"/>
            <w:sz w:val="24"/>
            <w:szCs w:val="24"/>
            <w:u w:val="single"/>
          </w:rPr>
          <w:t>http://metodist.lbz.ru/authors/informatika/3/</w:t>
        </w:r>
      </w:hyperlink>
    </w:p>
    <w:p w:rsidR="002F60DD" w:rsidRPr="002F60DD" w:rsidRDefault="002F60DD" w:rsidP="002F60DD">
      <w:pPr>
        <w:pStyle w:val="a5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>А</w:t>
      </w:r>
      <w:r w:rsidRPr="002F60DD">
        <w:rPr>
          <w:rStyle w:val="a4"/>
          <w:rFonts w:ascii="Times New Roman" w:hAnsi="Times New Roman" w:cs="Times New Roman"/>
          <w:b w:val="0"/>
          <w:sz w:val="24"/>
          <w:szCs w:val="24"/>
        </w:rPr>
        <w:t>вторской программы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>М.С. Цветковой «Математика. Программы внеурочной деятельности д</w:t>
      </w:r>
      <w:r w:rsidR="00DF4388">
        <w:rPr>
          <w:rStyle w:val="CharacterStyle1"/>
          <w:rFonts w:ascii="Times New Roman" w:hAnsi="Times New Roman" w:cs="Times New Roman"/>
          <w:sz w:val="24"/>
          <w:szCs w:val="24"/>
        </w:rPr>
        <w:t xml:space="preserve">ля </w:t>
      </w:r>
      <w:r w:rsidR="00514E2A">
        <w:rPr>
          <w:rStyle w:val="CharacterStyle1"/>
          <w:rFonts w:ascii="Times New Roman" w:hAnsi="Times New Roman" w:cs="Times New Roman"/>
          <w:sz w:val="24"/>
          <w:szCs w:val="24"/>
        </w:rPr>
        <w:t>начальной и основной школы: 5-9</w:t>
      </w:r>
      <w:r w:rsidRPr="002F60DD">
        <w:rPr>
          <w:rStyle w:val="CharacterStyle1"/>
          <w:rFonts w:ascii="Times New Roman" w:hAnsi="Times New Roman" w:cs="Times New Roman"/>
          <w:sz w:val="24"/>
          <w:szCs w:val="24"/>
        </w:rPr>
        <w:t xml:space="preserve"> классы. Бином. Лаборатория знаний».  </w:t>
      </w:r>
    </w:p>
    <w:p w:rsidR="0043705F" w:rsidRPr="009B4F6F" w:rsidRDefault="0043705F" w:rsidP="002F60DD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87096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функциональной грамотности </w:t>
      </w:r>
      <w:r w:rsidR="00514E2A">
        <w:rPr>
          <w:rFonts w:ascii="Times New Roman" w:hAnsi="Times New Roman" w:cs="Times New Roman"/>
          <w:sz w:val="24"/>
          <w:szCs w:val="24"/>
        </w:rPr>
        <w:t>учащихся 8</w:t>
      </w:r>
      <w:r w:rsidRPr="00C87096">
        <w:rPr>
          <w:rFonts w:ascii="Times New Roman" w:hAnsi="Times New Roman" w:cs="Times New Roman"/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C87096" w:rsidRPr="00C87096" w:rsidRDefault="00C87096" w:rsidP="00C870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096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7096">
        <w:rPr>
          <w:rFonts w:ascii="Times New Roman" w:hAnsi="Times New Roman" w:cs="Times New Roman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</w:t>
      </w:r>
      <w:r>
        <w:rPr>
          <w:rFonts w:ascii="Times New Roman" w:hAnsi="Times New Roman" w:cs="Times New Roman"/>
          <w:sz w:val="24"/>
          <w:szCs w:val="24"/>
        </w:rPr>
        <w:t>ивных, экономичных, оптимальных</w:t>
      </w:r>
      <w:r w:rsidRPr="00C87096">
        <w:rPr>
          <w:rFonts w:ascii="Times New Roman" w:hAnsi="Times New Roman" w:cs="Times New Roman"/>
          <w:sz w:val="24"/>
          <w:szCs w:val="24"/>
        </w:rPr>
        <w:t>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  <w:proofErr w:type="gramEnd"/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 (финансовая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87096" w:rsidRPr="00C87096" w:rsidRDefault="00C87096" w:rsidP="00872198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 расовые и иные различия могут оказывать влияние на восприятие, </w:t>
      </w:r>
      <w:r w:rsidRPr="00C87096">
        <w:rPr>
          <w:rFonts w:ascii="Times New Roman" w:hAnsi="Times New Roman" w:cs="Times New Roman"/>
          <w:sz w:val="24"/>
          <w:szCs w:val="24"/>
        </w:rPr>
        <w:lastRenderedPageBreak/>
        <w:t>суждения и взгляды; вступать в открытое, уважительное и эффективное взаимодействие с другими людьми на основе разделяемого всеми уважения к человеческому достоинству (глобальные компетенции).</w:t>
      </w:r>
    </w:p>
    <w:p w:rsidR="004579A4" w:rsidRPr="00C87096" w:rsidRDefault="00C87096" w:rsidP="00C87096">
      <w:pPr>
        <w:pStyle w:val="Default"/>
        <w:spacing w:line="276" w:lineRule="auto"/>
        <w:jc w:val="both"/>
      </w:pPr>
      <w:proofErr w:type="gramStart"/>
      <w:r w:rsidRPr="00C87096">
        <w:rPr>
          <w:b/>
        </w:rPr>
        <w:t xml:space="preserve">Формы работы: </w:t>
      </w:r>
      <w:r w:rsidRPr="00C87096">
        <w:t>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  <w:proofErr w:type="gramEnd"/>
    </w:p>
    <w:p w:rsidR="00C87096" w:rsidRDefault="00C87096" w:rsidP="00C87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34 </w:t>
      </w:r>
      <w:proofErr w:type="gramStart"/>
      <w:r w:rsidRPr="00C87096">
        <w:rPr>
          <w:rFonts w:ascii="Times New Roman" w:eastAsia="Times New Roman" w:hAnsi="Times New Roman" w:cs="Times New Roman"/>
          <w:sz w:val="24"/>
          <w:szCs w:val="24"/>
        </w:rPr>
        <w:t>учебных</w:t>
      </w:r>
      <w:proofErr w:type="gramEnd"/>
      <w:r w:rsidRPr="00C87096">
        <w:rPr>
          <w:rFonts w:ascii="Times New Roman" w:eastAsia="Times New Roman" w:hAnsi="Times New Roman" w:cs="Times New Roman"/>
          <w:sz w:val="24"/>
          <w:szCs w:val="24"/>
        </w:rPr>
        <w:t xml:space="preserve"> часа, 1 час в неделю. </w:t>
      </w:r>
      <w:r w:rsidRPr="00C87096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программы концентрическая, т.е. одна и та же тема может изучаться с 5 по 9 класс. Изменяется практическое содержание тематических разделовв зависимости от степени сложности и с учетом возрастных особенностей и уровня предметной подготовки обучающихся.</w:t>
      </w:r>
    </w:p>
    <w:p w:rsidR="00A924F1" w:rsidRPr="003E5B47" w:rsidRDefault="00A924F1" w:rsidP="00A924F1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47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 xml:space="preserve">внеурочной деятельности «Основы функциональной грамотности » </w:t>
      </w:r>
      <w:r w:rsidRPr="003E5B47">
        <w:rPr>
          <w:rFonts w:ascii="Times New Roman" w:hAnsi="Times New Roman" w:cs="Times New Roman"/>
          <w:b/>
          <w:sz w:val="24"/>
          <w:szCs w:val="24"/>
        </w:rPr>
        <w:t>формируется с учетом рабочей программы воспитания</w:t>
      </w:r>
      <w:r w:rsidRPr="003E5B47">
        <w:rPr>
          <w:rFonts w:ascii="Times New Roman" w:hAnsi="Times New Roman" w:cs="Times New Roman"/>
          <w:sz w:val="24"/>
          <w:szCs w:val="24"/>
        </w:rPr>
        <w:t>.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tbl>
      <w:tblPr>
        <w:tblStyle w:val="a7"/>
        <w:tblW w:w="0" w:type="auto"/>
        <w:tblLook w:val="04A0"/>
      </w:tblPr>
      <w:tblGrid>
        <w:gridCol w:w="4785"/>
        <w:gridCol w:w="5388"/>
      </w:tblGrid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Направления воспитания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E5B4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Ценностное содержание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A924F1" w:rsidRDefault="00A924F1" w:rsidP="00A924F1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; </w:t>
            </w:r>
            <w:r w:rsidRPr="00A924F1">
              <w:rPr>
                <w:rFonts w:ascii="Times New Roman" w:hAnsi="Times New Roman"/>
                <w:sz w:val="24"/>
                <w:szCs w:val="24"/>
                <w:lang w:eastAsia="en-US"/>
              </w:rPr>
              <w:t>формулирует и объясняет собственную позицию в конкретных ситуациях общественной жизни на основе полученных знаний;оценивает действия в конкретных ситуациях с позиции норм морали и общечеловеческих ценностей, прав и обязанностей гражданина.</w:t>
            </w:r>
          </w:p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честность, щедрость, забота о старших и младших, свобода совести и вероисповедания, толерантность, представление о вере, духовной культуре и светской этике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Воспитание ценностного отношения к природе, окружающей среде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A924F1" w:rsidRPr="003E5B47" w:rsidTr="00A924F1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Воспитание ценностного отношения к </w:t>
            </w:r>
            <w:proofErr w:type="gramStart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прекрасному</w:t>
            </w:r>
            <w:proofErr w:type="gramEnd"/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формирование представлений об эстетических идеалах и ценностях</w:t>
            </w:r>
          </w:p>
        </w:tc>
        <w:tc>
          <w:tcPr>
            <w:tcW w:w="5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4F1" w:rsidRPr="003E5B47" w:rsidRDefault="00A924F1" w:rsidP="00225D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5B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EF6050" w:rsidRDefault="00EF6050" w:rsidP="00EF6050">
      <w:pPr>
        <w:spacing w:line="10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9A4" w:rsidRPr="004579A4" w:rsidRDefault="004579A4" w:rsidP="00EF6050">
      <w:pPr>
        <w:spacing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4579A4" w:rsidRPr="004579A4" w:rsidRDefault="004579A4" w:rsidP="004579A4">
      <w:pPr>
        <w:spacing w:line="10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579A4">
        <w:rPr>
          <w:rFonts w:ascii="Times New Roman" w:hAnsi="Times New Roman" w:cs="Times New Roman"/>
          <w:bCs/>
          <w:sz w:val="24"/>
          <w:szCs w:val="24"/>
        </w:rPr>
        <w:t>Рабочая программа внеурочнойдеятельности  кружка</w:t>
      </w:r>
      <w:r w:rsidRPr="004579A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основы функциональной грамотности</w:t>
      </w:r>
      <w:r w:rsidRPr="004579A4">
        <w:rPr>
          <w:rFonts w:ascii="Times New Roman" w:hAnsi="Times New Roman" w:cs="Times New Roman"/>
          <w:sz w:val="24"/>
          <w:szCs w:val="24"/>
        </w:rPr>
        <w:t xml:space="preserve">» </w:t>
      </w:r>
      <w:r w:rsidRPr="004579A4">
        <w:rPr>
          <w:rFonts w:ascii="Times New Roman" w:hAnsi="Times New Roman" w:cs="Times New Roman"/>
          <w:bCs/>
          <w:sz w:val="24"/>
          <w:szCs w:val="24"/>
        </w:rPr>
        <w:t>рассчитана на 34 часа в год, 1 час в неделю. В соответствии с учебным планом МБОУ Киселевской СОШ им. Н.В. Попова, в связи с фактическим кол</w:t>
      </w:r>
      <w:r w:rsidR="00BB5B35">
        <w:rPr>
          <w:rFonts w:ascii="Times New Roman" w:hAnsi="Times New Roman" w:cs="Times New Roman"/>
          <w:bCs/>
          <w:sz w:val="24"/>
          <w:szCs w:val="24"/>
        </w:rPr>
        <w:t>ичеством учебных дней (</w:t>
      </w:r>
      <w:r w:rsidR="00DC4C26">
        <w:rPr>
          <w:rFonts w:ascii="Times New Roman" w:hAnsi="Times New Roman" w:cs="Times New Roman"/>
          <w:bCs/>
          <w:sz w:val="24"/>
          <w:szCs w:val="24"/>
        </w:rPr>
        <w:t>1</w:t>
      </w:r>
      <w:r w:rsidR="00BB5B35">
        <w:rPr>
          <w:rFonts w:ascii="Times New Roman" w:hAnsi="Times New Roman" w:cs="Times New Roman"/>
          <w:bCs/>
          <w:sz w:val="24"/>
          <w:szCs w:val="24"/>
        </w:rPr>
        <w:t>.05</w:t>
      </w:r>
      <w:r w:rsidR="00DC4C26">
        <w:rPr>
          <w:rFonts w:ascii="Times New Roman" w:hAnsi="Times New Roman" w:cs="Times New Roman"/>
          <w:bCs/>
          <w:sz w:val="24"/>
          <w:szCs w:val="24"/>
        </w:rPr>
        <w:t xml:space="preserve"> (среда) – праздничный день</w:t>
      </w:r>
      <w:r w:rsidRPr="004579A4">
        <w:rPr>
          <w:rFonts w:ascii="Times New Roman" w:hAnsi="Times New Roman" w:cs="Times New Roman"/>
          <w:bCs/>
          <w:sz w:val="24"/>
          <w:szCs w:val="24"/>
        </w:rPr>
        <w:t>), с учетом календарного учебного графика и расписанием занятий обеспечено выполнение рабочей программы в полном объеме за счет уплотнения. Фактическое количество часов за год</w:t>
      </w:r>
      <w:r w:rsidR="00DC4C26">
        <w:rPr>
          <w:rFonts w:ascii="Times New Roman" w:hAnsi="Times New Roman" w:cs="Times New Roman"/>
          <w:bCs/>
          <w:sz w:val="24"/>
          <w:szCs w:val="24"/>
        </w:rPr>
        <w:t>– 34</w:t>
      </w:r>
      <w:r w:rsidRPr="004579A4">
        <w:rPr>
          <w:rFonts w:ascii="Times New Roman" w:hAnsi="Times New Roman" w:cs="Times New Roman"/>
          <w:bCs/>
          <w:sz w:val="24"/>
          <w:szCs w:val="24"/>
        </w:rPr>
        <w:t xml:space="preserve"> часа.</w:t>
      </w:r>
    </w:p>
    <w:p w:rsidR="00C87096" w:rsidRPr="00C87096" w:rsidRDefault="00C87096" w:rsidP="00C87096">
      <w:pPr>
        <w:autoSpaceDE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709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ПРЕДПОЛАГАЕМЫЕ РЕЗУЛЬТАТЫ РЕАЛИЗАЦИИ ПРОГРАММЫ </w:t>
      </w:r>
    </w:p>
    <w:p w:rsidR="00C87096" w:rsidRPr="00C87096" w:rsidRDefault="00C87096" w:rsidP="00C87096">
      <w:pPr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</w:t>
      </w:r>
    </w:p>
    <w:p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709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будут сформированы:</w:t>
      </w:r>
    </w:p>
    <w:p w:rsidR="00C87096" w:rsidRPr="00C87096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формулирует и объясняет собственную позицию в конкретных ситуациях общественной жизни на основе полученных знаний;</w:t>
      </w:r>
    </w:p>
    <w:p w:rsidR="00C87096" w:rsidRPr="00B36BA1" w:rsidRDefault="00C87096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 xml:space="preserve">оценивает действия в конкретных ситуациях </w:t>
      </w:r>
      <w:r w:rsidRPr="00C87096">
        <w:rPr>
          <w:rFonts w:ascii="Times New Roman" w:hAnsi="Times New Roman"/>
          <w:sz w:val="24"/>
          <w:szCs w:val="24"/>
        </w:rPr>
        <w:t>с позиции норм морали и общечеловеческих ценностей, прав и обязанностей гражданина.</w:t>
      </w:r>
    </w:p>
    <w:p w:rsidR="00B36BA1" w:rsidRPr="00B36BA1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24423">
        <w:rPr>
          <w:rFonts w:ascii="Times New Roman" w:hAnsi="Times New Roman" w:cs="Times New Roman"/>
          <w:sz w:val="24"/>
          <w:szCs w:val="24"/>
        </w:rPr>
        <w:t>цениваетсодержаниепрочитанного спозиции нормморали иобщечеловеческихценностей;</w:t>
      </w:r>
    </w:p>
    <w:p w:rsidR="00B36BA1" w:rsidRPr="00C87096" w:rsidRDefault="00B36BA1" w:rsidP="002F60DD">
      <w:pPr>
        <w:pStyle w:val="a5"/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423">
        <w:rPr>
          <w:rFonts w:ascii="Times New Roman" w:hAnsi="Times New Roman" w:cs="Times New Roman"/>
          <w:sz w:val="24"/>
          <w:szCs w:val="24"/>
        </w:rPr>
        <w:t>формулируетсобственнуюпозицию поотношению кпрочитанному</w:t>
      </w:r>
    </w:p>
    <w:p w:rsidR="00C87096" w:rsidRPr="00C87096" w:rsidRDefault="00C87096" w:rsidP="002F60DD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870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находит и извлекает информацию в различном контексте;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объясняет и описывает явления на основе полученной информации;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анализирует и интегрирует полученную информацию; </w:t>
      </w:r>
    </w:p>
    <w:p w:rsidR="00C87096" w:rsidRPr="00C87096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 xml:space="preserve">формулирует проблему, интерпретирует и оценивает её; </w:t>
      </w:r>
    </w:p>
    <w:p w:rsidR="00C87096" w:rsidRPr="002F60DD" w:rsidRDefault="00C87096" w:rsidP="002F60DD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/>
          <w:sz w:val="24"/>
          <w:szCs w:val="24"/>
        </w:rPr>
        <w:t>делает выводы, строит прогнозы, предлагает пути решения.</w:t>
      </w:r>
    </w:p>
    <w:p w:rsidR="002F60DD" w:rsidRPr="00C87096" w:rsidRDefault="002F60DD" w:rsidP="002F60DD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F60DD" w:rsidRPr="005B3A36" w:rsidRDefault="002F60DD" w:rsidP="002F60DD">
      <w:pPr>
        <w:tabs>
          <w:tab w:val="left" w:pos="3248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Регулятивные УУД: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(или </w:t>
      </w:r>
      <w:proofErr w:type="gramStart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поддержки учителя) обнаруживать и формулировать учебную проблему, определять цель УД;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выдвигать версии решения проблемы, осозна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вать (и интерпретировать в случае необходимо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сти) конечный результат, выбирать средства до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стижения цели </w:t>
      </w:r>
      <w:proofErr w:type="gramStart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предложенных, а также искать их самостоятельно;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(индивидуально или в группе) план решения проблемы (выполнения проекта);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работая по плану, сверять свои действия с целью и при необходимости исправлять ошибки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(в том числе и корректировать план);</w:t>
      </w:r>
    </w:p>
    <w:p w:rsidR="002F60DD" w:rsidRPr="005B3A36" w:rsidRDefault="002F60DD" w:rsidP="002F60DD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диалоге с учителем совершенствовать само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стоятельно выбранные критерии оценки.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наблюдение и эксперимент под руко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водством учителя;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расширенный поиск информации с использованием ресурсов библиотек и Интер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нета;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осуществлять выбор наиболее эффективных спо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собов решения задач в зависимости от конкрет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условий;</w:t>
      </w:r>
    </w:p>
    <w:p w:rsidR="002F60DD" w:rsidRPr="005B3A36" w:rsidRDefault="002F60DD" w:rsidP="002F60DD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анализировать, сравнивать, классифицировать и обобщать факты и явления;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• давать определения понятиям.</w:t>
      </w:r>
    </w:p>
    <w:p w:rsidR="002F60DD" w:rsidRPr="005B3A36" w:rsidRDefault="002F60DD" w:rsidP="002F60D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организовывать учебное взаи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модействие в группе (определять общие цели, договариваться друг с другом и т. д.);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в дискуссии уметь выдвинуть аргументы и контр</w:t>
      </w: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аргументы;</w:t>
      </w:r>
    </w:p>
    <w:p w:rsidR="002F60DD" w:rsidRPr="005B3A36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учиться </w:t>
      </w:r>
      <w:proofErr w:type="gramStart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критично</w:t>
      </w:r>
      <w:proofErr w:type="gramEnd"/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относиться к своему мнению, с достоинством признавать ошибочность своего мнения и корректировать его;</w:t>
      </w:r>
    </w:p>
    <w:p w:rsidR="002F60DD" w:rsidRDefault="002F60DD" w:rsidP="002F60DD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3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понимая позицию другого, различать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речи: мнение (точку зрения).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87096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обучающийся научится:</w:t>
      </w:r>
    </w:p>
    <w:p w:rsidR="00C87096" w:rsidRPr="00C87096" w:rsidRDefault="00C87096" w:rsidP="002F60DD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87096">
        <w:rPr>
          <w:rFonts w:ascii="Times New Roman" w:hAnsi="Times New Roman" w:cs="Times New Roman"/>
          <w:iCs/>
          <w:sz w:val="24"/>
          <w:szCs w:val="24"/>
        </w:rPr>
        <w:t>самостоятельно приобретать и применять знания в различных ситуациях для решения различной сложности практических задач;</w:t>
      </w:r>
    </w:p>
    <w:p w:rsidR="00C87096" w:rsidRPr="00C87096" w:rsidRDefault="00C87096" w:rsidP="002F6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C87096">
        <w:rPr>
          <w:rFonts w:ascii="Times New Roman" w:hAnsi="Times New Roman" w:cs="Times New Roman"/>
          <w:iCs/>
          <w:sz w:val="24"/>
          <w:szCs w:val="24"/>
        </w:rPr>
        <w:t>обучающийся</w:t>
      </w:r>
      <w:proofErr w:type="gramEnd"/>
      <w:r w:rsidRPr="00C87096">
        <w:rPr>
          <w:rFonts w:ascii="Times New Roman" w:hAnsi="Times New Roman" w:cs="Times New Roman"/>
          <w:iCs/>
          <w:sz w:val="24"/>
          <w:szCs w:val="24"/>
        </w:rPr>
        <w:t xml:space="preserve"> получит возможность: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носителях, используя тексты различные по оформлению, стилистике, форме и в различном контексте;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применятьполученныепредметные знания для решения разного рода проблем и практических задач;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формулировать проблему на основе анализа ситуации;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анализировать и обобщать (интегрировать) информацию различного предметного содержания в разном контексте; овладеть универсальными способами анализа информац</w:t>
      </w:r>
      <w:proofErr w:type="gramStart"/>
      <w:r w:rsidRPr="00C87096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C87096">
        <w:rPr>
          <w:rFonts w:ascii="Times New Roman" w:hAnsi="Times New Roman" w:cs="Times New Roman"/>
          <w:sz w:val="24"/>
          <w:szCs w:val="24"/>
        </w:rPr>
        <w:t xml:space="preserve"> интеграции в единое целое; 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и интерпретировать различные поставленные перед ними проблемы в рамках предметного содержания;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интерпретировать и оцениватьполученные результаты в различном контексте лично значимой, национальной или глобальной ситуации, проблемы;</w:t>
      </w:r>
    </w:p>
    <w:p w:rsidR="00C87096" w:rsidRPr="00C87096" w:rsidRDefault="00C87096" w:rsidP="002F60D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C87096">
        <w:rPr>
          <w:rFonts w:ascii="Times New Roman" w:hAnsi="Times New Roman" w:cs="Times New Roman"/>
          <w:sz w:val="24"/>
          <w:szCs w:val="24"/>
        </w:rPr>
        <w:t>оценивать проблемы, делать выводы, строить прогнозы, предлагать различные пути их решения.</w:t>
      </w:r>
    </w:p>
    <w:p w:rsidR="0043705F" w:rsidRDefault="0043705F" w:rsidP="002F60DD">
      <w:pPr>
        <w:spacing w:after="0" w:line="240" w:lineRule="auto"/>
        <w:jc w:val="both"/>
      </w:pPr>
    </w:p>
    <w:p w:rsidR="0043705F" w:rsidRDefault="0043705F" w:rsidP="00C87096">
      <w:pPr>
        <w:spacing w:after="0" w:line="240" w:lineRule="auto"/>
        <w:jc w:val="center"/>
      </w:pPr>
    </w:p>
    <w:tbl>
      <w:tblPr>
        <w:tblStyle w:val="a7"/>
        <w:tblW w:w="0" w:type="auto"/>
        <w:tblLook w:val="04A0"/>
      </w:tblPr>
      <w:tblGrid>
        <w:gridCol w:w="1362"/>
        <w:gridCol w:w="2136"/>
        <w:gridCol w:w="2136"/>
        <w:gridCol w:w="2334"/>
        <w:gridCol w:w="2224"/>
      </w:tblGrid>
      <w:tr w:rsidR="0043705F" w:rsidTr="00225D14"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Грамотность</w:t>
            </w:r>
          </w:p>
        </w:tc>
      </w:tr>
      <w:tr w:rsidR="0043705F" w:rsidTr="00225D14"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43705F">
              <w:rPr>
                <w:rFonts w:ascii="Times New Roman" w:hAnsi="Times New Roman"/>
                <w:b/>
                <w:sz w:val="24"/>
                <w:szCs w:val="24"/>
              </w:rPr>
              <w:t xml:space="preserve"> и предметные</w:t>
            </w:r>
          </w:p>
        </w:tc>
      </w:tr>
      <w:tr w:rsidR="0043705F" w:rsidTr="00225D14"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читательская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3705F">
              <w:rPr>
                <w:rFonts w:ascii="Times New Roman" w:hAnsi="Times New Roman"/>
                <w:sz w:val="24"/>
                <w:szCs w:val="24"/>
              </w:rPr>
              <w:t>Естественно-научная</w:t>
            </w:r>
            <w:proofErr w:type="gramEnd"/>
          </w:p>
        </w:tc>
        <w:tc>
          <w:tcPr>
            <w:tcW w:w="222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Финансовая</w:t>
            </w:r>
          </w:p>
        </w:tc>
      </w:tr>
      <w:tr w:rsidR="0043705F" w:rsidTr="00225D14"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3705F">
              <w:rPr>
                <w:rFonts w:ascii="Times New Roman" w:hAnsi="Times New Roman"/>
                <w:i/>
                <w:sz w:val="24"/>
                <w:szCs w:val="24"/>
              </w:rPr>
              <w:t>Уровень узнавания и понимания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информацию о естественнонаучных явлениях в различном контексте</w:t>
            </w:r>
          </w:p>
        </w:tc>
        <w:tc>
          <w:tcPr>
            <w:tcW w:w="2224" w:type="dxa"/>
          </w:tcPr>
          <w:p w:rsidR="0043705F" w:rsidRPr="0043705F" w:rsidRDefault="0043705F" w:rsidP="0043705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705F" w:rsidTr="00225D14">
        <w:trPr>
          <w:trHeight w:val="77"/>
        </w:trPr>
        <w:tc>
          <w:tcPr>
            <w:tcW w:w="10192" w:type="dxa"/>
            <w:gridSpan w:val="5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05F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43705F" w:rsidTr="00225D14">
        <w:trPr>
          <w:trHeight w:val="77"/>
        </w:trPr>
        <w:tc>
          <w:tcPr>
            <w:tcW w:w="1362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t xml:space="preserve">оценивает содержание </w:t>
            </w:r>
            <w:proofErr w:type="gramStart"/>
            <w:r w:rsidRPr="0043705F"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 w:rsidRPr="0043705F">
              <w:rPr>
                <w:rFonts w:ascii="Times New Roman" w:hAnsi="Times New Roman"/>
                <w:sz w:val="24"/>
                <w:szCs w:val="24"/>
              </w:rPr>
              <w:t xml:space="preserve"> с позиции норм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морали 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136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позицию в конкретных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33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объясняет гражданскую позицию в конкретных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24" w:type="dxa"/>
          </w:tcPr>
          <w:p w:rsidR="0043705F" w:rsidRPr="0043705F" w:rsidRDefault="0043705F" w:rsidP="00C870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оценивает финансовые действия в конкретных </w:t>
            </w:r>
            <w:r w:rsidRPr="0043705F">
              <w:rPr>
                <w:rFonts w:ascii="Times New Roman" w:hAnsi="Times New Roman"/>
                <w:sz w:val="24"/>
                <w:szCs w:val="24"/>
              </w:rPr>
              <w:lastRenderedPageBreak/>
              <w:t>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225D14" w:rsidRDefault="00225D14" w:rsidP="00225D14">
      <w:pPr>
        <w:pStyle w:val="ae"/>
        <w:ind w:left="342" w:right="511" w:firstLine="707"/>
        <w:jc w:val="both"/>
        <w:rPr>
          <w:sz w:val="24"/>
          <w:szCs w:val="24"/>
        </w:rPr>
      </w:pPr>
    </w:p>
    <w:p w:rsidR="0043705F" w:rsidRDefault="0043705F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25D14" w:rsidRDefault="00C87096" w:rsidP="00225D14">
      <w:pPr>
        <w:pStyle w:val="ae"/>
        <w:tabs>
          <w:tab w:val="left" w:pos="9923"/>
        </w:tabs>
        <w:ind w:left="-142" w:right="53" w:firstLine="426"/>
        <w:jc w:val="center"/>
        <w:rPr>
          <w:b/>
          <w:sz w:val="24"/>
          <w:szCs w:val="24"/>
        </w:rPr>
      </w:pPr>
      <w:r w:rsidRPr="00C87096">
        <w:rPr>
          <w:b/>
          <w:sz w:val="24"/>
          <w:szCs w:val="24"/>
        </w:rPr>
        <w:t>СОДЕРЖАНИЕ КУРСА</w:t>
      </w:r>
    </w:p>
    <w:p w:rsidR="00225D14" w:rsidRPr="00A007D4" w:rsidRDefault="00514E2A" w:rsidP="00225D14">
      <w:pPr>
        <w:pStyle w:val="ae"/>
        <w:tabs>
          <w:tab w:val="left" w:pos="9923"/>
        </w:tabs>
        <w:ind w:left="-142" w:right="53" w:firstLine="4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8</w:t>
      </w:r>
      <w:r w:rsidR="00225D14" w:rsidRPr="00A007D4">
        <w:rPr>
          <w:sz w:val="24"/>
          <w:szCs w:val="24"/>
        </w:rPr>
        <w:t xml:space="preserve">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</w:t>
      </w:r>
      <w:proofErr w:type="gramEnd"/>
      <w:r w:rsidR="00225D14" w:rsidRPr="00A007D4">
        <w:rPr>
          <w:sz w:val="24"/>
          <w:szCs w:val="24"/>
        </w:rPr>
        <w:t xml:space="preserve">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Программа</w:t>
      </w:r>
      <w:r w:rsidR="00514E2A">
        <w:rPr>
          <w:sz w:val="24"/>
          <w:szCs w:val="24"/>
        </w:rPr>
        <w:t xml:space="preserve"> рассчитана на 1 год обучения (8</w:t>
      </w:r>
      <w:r w:rsidRPr="00A007D4">
        <w:rPr>
          <w:sz w:val="24"/>
          <w:szCs w:val="24"/>
        </w:rPr>
        <w:t xml:space="preserve"> класс),  включает 4 модуля (читательская, естественнонаучная, математическая и финансовая грамотность).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Разработанный учебно-тематический план программы описывает содержание модуля из расчета 1 час в неделю, общее количество часов</w:t>
      </w:r>
      <w:r w:rsidR="002F60DD">
        <w:rPr>
          <w:sz w:val="24"/>
          <w:szCs w:val="24"/>
        </w:rPr>
        <w:t>-</w:t>
      </w:r>
      <w:r w:rsidR="00DC4C26" w:rsidRPr="00DC4C26">
        <w:rPr>
          <w:sz w:val="24"/>
          <w:szCs w:val="24"/>
        </w:rPr>
        <w:t>34</w:t>
      </w:r>
      <w:r w:rsidRPr="00DC4C26">
        <w:rPr>
          <w:sz w:val="24"/>
          <w:szCs w:val="24"/>
        </w:rPr>
        <w:t>.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 w:rsidRPr="00A007D4">
        <w:rPr>
          <w:sz w:val="24"/>
          <w:szCs w:val="24"/>
        </w:rPr>
        <w:t>8- часов на модули «читательская грамотность», «финансоваяграмотность»;</w:t>
      </w:r>
    </w:p>
    <w:p w:rsidR="00225D14" w:rsidRDefault="00225D14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 – часов на модуль «математическая грамотность»</w:t>
      </w:r>
    </w:p>
    <w:p w:rsidR="00225D14" w:rsidRPr="00A007D4" w:rsidRDefault="00DC4C26" w:rsidP="00225D14">
      <w:pPr>
        <w:pStyle w:val="ae"/>
        <w:ind w:right="53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225D14">
        <w:rPr>
          <w:sz w:val="24"/>
          <w:szCs w:val="24"/>
        </w:rPr>
        <w:t xml:space="preserve"> – часов на модуль «естественная грамотность»</w:t>
      </w:r>
    </w:p>
    <w:p w:rsidR="00C87096" w:rsidRPr="00272E30" w:rsidRDefault="00C87096" w:rsidP="00C870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F60DD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Основы финансовой грамотности (8ч.) </w:t>
      </w:r>
    </w:p>
    <w:p w:rsidR="00EF6050" w:rsidRDefault="00EF6050" w:rsidP="00272E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F4388">
        <w:rPr>
          <w:rFonts w:ascii="Times New Roman" w:hAnsi="Times New Roman" w:cs="Times New Roman"/>
          <w:sz w:val="24"/>
          <w:szCs w:val="24"/>
        </w:rPr>
        <w:t>Удивительные факты и истории о деньгах.</w:t>
      </w:r>
    </w:p>
    <w:p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2</w:t>
      </w:r>
      <w:r w:rsidR="00DF4388">
        <w:rPr>
          <w:rFonts w:ascii="Times New Roman" w:eastAsia="Times New Roman" w:hAnsi="Times New Roman" w:cs="Times New Roman"/>
          <w:sz w:val="24"/>
          <w:szCs w:val="24"/>
          <w:lang w:eastAsia="zh-CN"/>
        </w:rPr>
        <w:t>. Откуда берутся деньги?</w:t>
      </w:r>
    </w:p>
    <w:p w:rsidR="00EF6050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EF60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DF4388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Социальные выплаты: пенсии, пособия.</w:t>
      </w:r>
    </w:p>
    <w:p w:rsidR="002F60DD" w:rsidRDefault="00BB5B35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F60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DF438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заработать деньги?</w:t>
      </w:r>
    </w:p>
    <w:p w:rsidR="00272E30" w:rsidRPr="00C87096" w:rsidRDefault="00272E30" w:rsidP="00272E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F60DD" w:rsidRDefault="00C87096" w:rsidP="00C870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 w:rsidR="00225D1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читательской грамотности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(8ч.) </w:t>
      </w:r>
    </w:p>
    <w:p w:rsidR="00DF4388" w:rsidRPr="00DF4388" w:rsidRDefault="00DF4388" w:rsidP="00DF43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388">
        <w:rPr>
          <w:rFonts w:ascii="Times New Roman" w:hAnsi="Times New Roman" w:cs="Times New Roman"/>
          <w:sz w:val="24"/>
          <w:szCs w:val="24"/>
        </w:rPr>
        <w:t>1.Основная тема и идея в эпическом произведении</w:t>
      </w:r>
    </w:p>
    <w:p w:rsidR="00DF4388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b/>
          <w:lang w:eastAsia="zh-CN"/>
        </w:rPr>
        <w:t xml:space="preserve">2. </w:t>
      </w:r>
      <w:r w:rsidRPr="00B24423">
        <w:rPr>
          <w:rFonts w:ascii="Times New Roman" w:hAnsi="Times New Roman" w:cs="Times New Roman"/>
          <w:sz w:val="24"/>
          <w:szCs w:val="24"/>
        </w:rPr>
        <w:t>Древнерусская летопись как источникинформации о реалиях времени</w:t>
      </w:r>
    </w:p>
    <w:p w:rsidR="00DF4388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24423">
        <w:rPr>
          <w:rFonts w:ascii="Times New Roman" w:hAnsi="Times New Roman" w:cs="Times New Roman"/>
          <w:sz w:val="24"/>
          <w:szCs w:val="24"/>
        </w:rPr>
        <w:t>Сопоставление содержания художественных текстов</w:t>
      </w:r>
    </w:p>
    <w:p w:rsidR="00EF6050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24423">
        <w:rPr>
          <w:rFonts w:ascii="Times New Roman" w:hAnsi="Times New Roman" w:cs="Times New Roman"/>
          <w:sz w:val="24"/>
          <w:szCs w:val="24"/>
        </w:rPr>
        <w:t>Работа с текстом</w:t>
      </w:r>
    </w:p>
    <w:p w:rsidR="00DF4388" w:rsidRPr="00DF4388" w:rsidRDefault="00DF4388" w:rsidP="00DF43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60DD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Основы математической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8A0DB7" w:rsidRPr="008A0DB7" w:rsidRDefault="008A0DB7" w:rsidP="008A0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1.Числа и единицы измерения</w:t>
      </w:r>
    </w:p>
    <w:p w:rsidR="008A0DB7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  <w:lang w:eastAsia="zh-CN"/>
        </w:rPr>
        <w:t xml:space="preserve">2. </w:t>
      </w:r>
      <w:r w:rsidRPr="00B24423">
        <w:rPr>
          <w:rFonts w:ascii="Times New Roman" w:hAnsi="Times New Roman" w:cs="Times New Roman"/>
          <w:sz w:val="24"/>
          <w:szCs w:val="24"/>
        </w:rPr>
        <w:t>Вычисление величины</w:t>
      </w:r>
    </w:p>
    <w:p w:rsidR="008A0DB7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24423">
        <w:rPr>
          <w:rFonts w:ascii="Times New Roman" w:hAnsi="Times New Roman" w:cs="Times New Roman"/>
          <w:sz w:val="24"/>
          <w:szCs w:val="24"/>
        </w:rPr>
        <w:t>Текстовые задачи, решаемые арифметическим способом</w:t>
      </w:r>
    </w:p>
    <w:p w:rsidR="008A0DB7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B24423">
        <w:rPr>
          <w:rFonts w:ascii="Times New Roman" w:hAnsi="Times New Roman" w:cs="Times New Roman"/>
          <w:sz w:val="24"/>
          <w:szCs w:val="24"/>
        </w:rPr>
        <w:t>Инварианты: задачи на четность</w:t>
      </w:r>
    </w:p>
    <w:p w:rsidR="002F60DD" w:rsidRDefault="008A0DB7" w:rsidP="008A0D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Решение л</w:t>
      </w:r>
      <w:r w:rsidRPr="00B24423">
        <w:rPr>
          <w:rFonts w:ascii="Times New Roman" w:hAnsi="Times New Roman" w:cs="Times New Roman"/>
          <w:sz w:val="24"/>
          <w:szCs w:val="24"/>
        </w:rPr>
        <w:t>огически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B24423">
        <w:rPr>
          <w:rFonts w:ascii="Times New Roman" w:hAnsi="Times New Roman" w:cs="Times New Roman"/>
          <w:sz w:val="24"/>
          <w:szCs w:val="24"/>
        </w:rPr>
        <w:t xml:space="preserve"> задач</w:t>
      </w:r>
    </w:p>
    <w:p w:rsidR="008A0DB7" w:rsidRPr="008A0DB7" w:rsidRDefault="008A0DB7" w:rsidP="008A0DB7">
      <w:pPr>
        <w:spacing w:after="0" w:line="240" w:lineRule="auto"/>
        <w:rPr>
          <w:rFonts w:eastAsia="Times New Roman"/>
          <w:lang w:eastAsia="zh-CN"/>
        </w:rPr>
      </w:pPr>
    </w:p>
    <w:p w:rsidR="00294B69" w:rsidRDefault="002F60DD" w:rsidP="002F60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Модуль: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Ос</w:t>
      </w:r>
      <w:r w:rsidR="00DC4C2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новы естественной грамотности (9</w:t>
      </w:r>
      <w:r w:rsidRPr="00C8709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ч.) </w:t>
      </w:r>
    </w:p>
    <w:p w:rsidR="002F60DD" w:rsidRPr="008A0DB7" w:rsidRDefault="008A0DB7" w:rsidP="008A0D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1. Тело и вещество</w:t>
      </w:r>
    </w:p>
    <w:p w:rsidR="008A0DB7" w:rsidRPr="008A0DB7" w:rsidRDefault="008A0DB7" w:rsidP="008A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2. Масса</w:t>
      </w:r>
    </w:p>
    <w:p w:rsidR="008A0DB7" w:rsidRPr="008A0DB7" w:rsidRDefault="008A0DB7" w:rsidP="008A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3. Строение вещества</w:t>
      </w:r>
    </w:p>
    <w:p w:rsidR="008A0DB7" w:rsidRPr="008A0DB7" w:rsidRDefault="008A0DB7" w:rsidP="008A0D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DB7">
        <w:rPr>
          <w:rFonts w:ascii="Times New Roman" w:hAnsi="Times New Roman" w:cs="Times New Roman"/>
          <w:sz w:val="24"/>
          <w:szCs w:val="24"/>
        </w:rPr>
        <w:t>4. Тепловые явления</w:t>
      </w:r>
    </w:p>
    <w:p w:rsidR="00C87096" w:rsidRPr="00A924F1" w:rsidRDefault="00C87096" w:rsidP="00C87096">
      <w:pPr>
        <w:suppressAutoHyphens/>
        <w:spacing w:after="0" w:line="100" w:lineRule="atLeast"/>
        <w:rPr>
          <w:rFonts w:ascii="Times New Roman" w:eastAsia="SimSun" w:hAnsi="Times New Roman" w:cs="Times New Roman"/>
          <w:b/>
          <w:sz w:val="24"/>
          <w:szCs w:val="24"/>
        </w:rPr>
      </w:pPr>
    </w:p>
    <w:p w:rsidR="00B03E7F" w:rsidRDefault="00B03E7F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4B06" w:rsidRPr="00394B06" w:rsidRDefault="00394B06" w:rsidP="00394B06">
      <w:pPr>
        <w:spacing w:before="100" w:beforeAutospacing="1" w:after="100" w:afterAutospacing="1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B0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0" w:type="auto"/>
        <w:tblLook w:val="04A0"/>
      </w:tblPr>
      <w:tblGrid>
        <w:gridCol w:w="659"/>
        <w:gridCol w:w="6537"/>
        <w:gridCol w:w="2977"/>
      </w:tblGrid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3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94B0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A27A4B" w:rsidRDefault="00394B06" w:rsidP="00394B06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hAnsi="Times New Roman"/>
                <w:sz w:val="24"/>
                <w:szCs w:val="24"/>
              </w:rPr>
              <w:t xml:space="preserve">Основы финансовой грамотности 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читательской грамотности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математической грамотности</w:t>
            </w:r>
          </w:p>
        </w:tc>
        <w:tc>
          <w:tcPr>
            <w:tcW w:w="2977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94B06" w:rsidRPr="00394B06" w:rsidTr="00394B06">
        <w:tc>
          <w:tcPr>
            <w:tcW w:w="659" w:type="dxa"/>
          </w:tcPr>
          <w:p w:rsidR="00394B06" w:rsidRPr="00394B06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394B0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37" w:type="dxa"/>
          </w:tcPr>
          <w:p w:rsidR="00394B06" w:rsidRPr="00A27A4B" w:rsidRDefault="00394B06" w:rsidP="00225D14">
            <w:pPr>
              <w:rPr>
                <w:rFonts w:ascii="Times New Roman" w:hAnsi="Times New Roman"/>
                <w:sz w:val="24"/>
                <w:szCs w:val="24"/>
              </w:rPr>
            </w:pPr>
            <w:r w:rsidRPr="00A27A4B">
              <w:rPr>
                <w:rFonts w:ascii="Times New Roman" w:eastAsia="Times New Roman" w:hAnsi="Times New Roman"/>
                <w:sz w:val="24"/>
                <w:szCs w:val="24"/>
              </w:rPr>
              <w:t>Основы естественной грамотности</w:t>
            </w:r>
          </w:p>
        </w:tc>
        <w:tc>
          <w:tcPr>
            <w:tcW w:w="2977" w:type="dxa"/>
          </w:tcPr>
          <w:p w:rsidR="00394B06" w:rsidRPr="00394B06" w:rsidRDefault="00DC4C26" w:rsidP="00225D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9B4F6F" w:rsidRDefault="009B4F6F" w:rsidP="009B4F6F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43705F" w:rsidRPr="0043705F" w:rsidRDefault="0043705F" w:rsidP="0043705F">
      <w:pPr>
        <w:pStyle w:val="c40"/>
        <w:shd w:val="clear" w:color="auto" w:fill="FFFFFF"/>
        <w:spacing w:before="0" w:beforeAutospacing="0" w:after="0" w:afterAutospacing="0"/>
        <w:ind w:right="528"/>
        <w:jc w:val="center"/>
        <w:rPr>
          <w:rFonts w:ascii="Calibri" w:hAnsi="Calibri" w:cs="Calibri"/>
          <w:color w:val="000000"/>
        </w:rPr>
      </w:pPr>
      <w:r w:rsidRPr="0043705F">
        <w:rPr>
          <w:rStyle w:val="c10"/>
          <w:b/>
          <w:bCs/>
          <w:color w:val="000000"/>
        </w:rPr>
        <w:t>ОЦЕНКА ДОСТИЖЕНИЯ ПЛАНИРУЕМЫХ РЕЗУЛЬТАТОВ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 xml:space="preserve">Обучение ведется на </w:t>
      </w:r>
      <w:proofErr w:type="spellStart"/>
      <w:r w:rsidRPr="0043705F">
        <w:rPr>
          <w:rStyle w:val="c11"/>
          <w:color w:val="000000"/>
        </w:rPr>
        <w:t>безотметочной</w:t>
      </w:r>
      <w:proofErr w:type="spellEnd"/>
      <w:r w:rsidRPr="0043705F">
        <w:rPr>
          <w:rStyle w:val="c11"/>
          <w:color w:val="000000"/>
        </w:rPr>
        <w:t xml:space="preserve"> основе.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23"/>
          <w:color w:val="000000"/>
        </w:rPr>
        <w:t>Для оценки эффективности занятий можно использовать следующие показатели:</w:t>
      </w:r>
      <w:r w:rsidRPr="0043705F">
        <w:rPr>
          <w:rFonts w:ascii="Calibri" w:hAnsi="Calibri" w:cs="Calibri"/>
          <w:noProof/>
          <w:color w:val="000000"/>
          <w:bdr w:val="single" w:sz="2" w:space="0" w:color="000000" w:frame="1"/>
        </w:rPr>
        <w:drawing>
          <wp:inline distT="0" distB="0" distL="0" distR="0">
            <wp:extent cx="10795" cy="20955"/>
            <wp:effectExtent l="19050" t="0" r="8255" b="0"/>
            <wp:docPr id="2" name="Рисунок 2" descr="https://nsportal.ru/sites/default/files/docpreview_image/2022/08/07/rp_funktsionalnaya_gramotnost.docx_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8/07/rp_funktsionalnaya_gramotnost.docx_image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20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степень помощи, которую оказывает учитель учащимся при выполнении заданий;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повед</w:t>
      </w:r>
      <w:r w:rsidR="00A924F1">
        <w:rPr>
          <w:rStyle w:val="c11"/>
          <w:color w:val="000000"/>
        </w:rPr>
        <w:t>ение детей на занятиях:</w:t>
      </w:r>
      <w:r w:rsidRPr="0043705F">
        <w:rPr>
          <w:rStyle w:val="c11"/>
          <w:color w:val="000000"/>
        </w:rPr>
        <w:t xml:space="preserve"> активность, заинтересованность обеспечивают положительные результаты;</w:t>
      </w:r>
    </w:p>
    <w:p w:rsidR="0043705F" w:rsidRPr="0043705F" w:rsidRDefault="0043705F" w:rsidP="0043705F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  <w:r w:rsidRPr="0043705F">
        <w:rPr>
          <w:rStyle w:val="c11"/>
          <w:color w:val="000000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210F3C" w:rsidRDefault="0043705F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Style w:val="c11"/>
          <w:color w:val="000000"/>
        </w:rPr>
      </w:pPr>
      <w:r w:rsidRPr="0043705F">
        <w:rPr>
          <w:rStyle w:val="c11"/>
          <w:color w:val="000000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EF6050" w:rsidRDefault="00EF605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071200" w:rsidRDefault="00071200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EB43F5" w:rsidRDefault="00EB43F5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8A0DB7" w:rsidRDefault="008A0DB7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8A0DB7" w:rsidRDefault="008A0DB7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8A0DB7" w:rsidRDefault="008A0DB7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8A0DB7" w:rsidRDefault="008A0DB7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8A0DB7" w:rsidRPr="00EF6050" w:rsidRDefault="008A0DB7" w:rsidP="00EF6050">
      <w:pPr>
        <w:pStyle w:val="c30"/>
        <w:shd w:val="clear" w:color="auto" w:fill="FFFFFF"/>
        <w:spacing w:before="0" w:beforeAutospacing="0" w:after="0" w:afterAutospacing="0"/>
        <w:ind w:right="528" w:firstLine="708"/>
        <w:jc w:val="both"/>
        <w:rPr>
          <w:rFonts w:ascii="Calibri" w:hAnsi="Calibri" w:cs="Calibri"/>
          <w:color w:val="000000"/>
        </w:rPr>
      </w:pPr>
    </w:p>
    <w:p w:rsidR="00210F3C" w:rsidRPr="00B970A2" w:rsidRDefault="00272E30" w:rsidP="00210F3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Календарно</w:t>
      </w:r>
      <w:r w:rsidR="00210F3C" w:rsidRPr="00B970A2">
        <w:rPr>
          <w:rFonts w:ascii="Times New Roman" w:eastAsia="Times New Roman" w:hAnsi="Times New Roman"/>
          <w:b/>
          <w:bCs/>
          <w:sz w:val="24"/>
          <w:szCs w:val="24"/>
        </w:rPr>
        <w:t xml:space="preserve"> – тематическое планирование </w:t>
      </w:r>
    </w:p>
    <w:p w:rsidR="00210F3C" w:rsidRPr="00B970A2" w:rsidRDefault="00210F3C" w:rsidP="00210F3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73f85bdcd70031e4cd9f272a21a9c48bd66e8134"/>
      <w:bookmarkStart w:id="2" w:name="3"/>
      <w:bookmarkEnd w:id="1"/>
      <w:bookmarkEnd w:id="2"/>
    </w:p>
    <w:tbl>
      <w:tblPr>
        <w:tblpPr w:leftFromText="180" w:rightFromText="180" w:vertAnchor="text" w:tblpX="-252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3119"/>
        <w:gridCol w:w="1417"/>
        <w:gridCol w:w="851"/>
        <w:gridCol w:w="1636"/>
        <w:gridCol w:w="2758"/>
      </w:tblGrid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9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Модуль изучения</w:t>
            </w:r>
          </w:p>
          <w:p w:rsidR="006E2854" w:rsidRPr="00B970A2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970A2">
              <w:rPr>
                <w:rFonts w:ascii="Times New Roman" w:eastAsia="Times New Roman" w:hAnsi="Times New Roman"/>
                <w:b/>
                <w:sz w:val="24"/>
                <w:szCs w:val="24"/>
              </w:rPr>
              <w:t>(раздел, тема)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636" w:type="dxa"/>
          </w:tcPr>
          <w:p w:rsidR="006E2854" w:rsidRPr="00B970A2" w:rsidRDefault="006E2854" w:rsidP="00030C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758" w:type="dxa"/>
          </w:tcPr>
          <w:p w:rsidR="006E2854" w:rsidRPr="00030C78" w:rsidRDefault="006E2854" w:rsidP="00030C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0C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E2854" w:rsidRPr="00B970A2" w:rsidTr="00326AE3">
        <w:tc>
          <w:tcPr>
            <w:tcW w:w="10456" w:type="dxa"/>
            <w:gridSpan w:val="6"/>
          </w:tcPr>
          <w:p w:rsidR="006E2854" w:rsidRPr="00030C78" w:rsidRDefault="006E2854" w:rsidP="006E2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финансовой грамотности</w:t>
            </w:r>
            <w:r w:rsidR="00394B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6E2854" w:rsidRPr="007B0B69" w:rsidTr="00326AE3">
        <w:tc>
          <w:tcPr>
            <w:tcW w:w="675" w:type="dxa"/>
          </w:tcPr>
          <w:p w:rsidR="006E2854" w:rsidRPr="00C87096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</w:tcPr>
          <w:p w:rsidR="00514E2A" w:rsidRDefault="00514E2A" w:rsidP="00514E2A">
            <w:pPr>
              <w:pStyle w:val="Default"/>
            </w:pPr>
            <w:r>
              <w:t>Потребление или инвестиции? Активы в трех</w:t>
            </w:r>
          </w:p>
          <w:p w:rsidR="006E2854" w:rsidRPr="00883764" w:rsidRDefault="00514E2A" w:rsidP="00514E2A">
            <w:pPr>
              <w:pStyle w:val="Default"/>
              <w:rPr>
                <w:rFonts w:eastAsia="Times New Roman"/>
                <w:lang w:eastAsia="zh-CN"/>
              </w:rPr>
            </w:pPr>
            <w:proofErr w:type="gramStart"/>
            <w:r>
              <w:t>измерениях</w:t>
            </w:r>
            <w:proofErr w:type="gramEnd"/>
            <w:r>
              <w:t>.</w:t>
            </w:r>
          </w:p>
        </w:tc>
        <w:tc>
          <w:tcPr>
            <w:tcW w:w="1417" w:type="dxa"/>
          </w:tcPr>
          <w:p w:rsidR="006E2854" w:rsidRPr="00030C78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030C78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04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Pr="00C87096" w:rsidRDefault="006E2854" w:rsidP="006E28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030C78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6E2854" w:rsidRP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https://infourok.ru/prezentaciya-po-finansovoy-gramotnosti-na-temu-lichnoe-finansovoe-planirovanie-1526530.html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Pr="00B970A2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272E30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Как сберечь личный капитал? Модель трех</w:t>
            </w:r>
          </w:p>
          <w:p w:rsidR="006E2854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капиталов.</w:t>
            </w:r>
          </w:p>
        </w:tc>
        <w:tc>
          <w:tcPr>
            <w:tcW w:w="1417" w:type="dxa"/>
          </w:tcPr>
          <w:p w:rsidR="006E2854" w:rsidRPr="00272E30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272E30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6E2854" w:rsidP="006A3A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72E30">
              <w:rPr>
                <w:rFonts w:ascii="Times New Roman" w:eastAsia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2758" w:type="dxa"/>
          </w:tcPr>
          <w:p w:rsid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https://infourok.ru/metodicheskaya-razrabotka-vneklassnogo-meropriyatiya-klassnyj-chas-kak-sberech-lichnyj-kapital-model-treh-kapitalov-meropriyatie-6737737.html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Бизнес и его формы. Риски</w:t>
            </w:r>
          </w:p>
          <w:p w:rsidR="006E2854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предпринимательства.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8A0DB7"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36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Дискуссия, презентация</w:t>
            </w:r>
          </w:p>
        </w:tc>
        <w:tc>
          <w:tcPr>
            <w:tcW w:w="2758" w:type="dxa"/>
          </w:tcPr>
          <w:p w:rsid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https://infourok.ru/prezentaciya-po-obschestvoznaniyu-klass-po-teme-predprinimatelskaya-deyatelnost-2896966.html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09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Бизнес-инкубатор. Бизнес-план. Государство и</w:t>
            </w:r>
          </w:p>
          <w:p w:rsidR="006E2854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малый бизнес.</w:t>
            </w:r>
          </w:p>
        </w:tc>
        <w:tc>
          <w:tcPr>
            <w:tcW w:w="1417" w:type="dxa"/>
          </w:tcPr>
          <w:p w:rsidR="006E2854" w:rsidRPr="0088376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6E2854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2758" w:type="dxa"/>
          </w:tcPr>
          <w:p w:rsidR="006E2854" w:rsidRDefault="00514E2A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https://infourok.ru/proektna-rabota-po-teme-biznes-inkubatory-6433005.html</w:t>
            </w:r>
          </w:p>
        </w:tc>
      </w:tr>
      <w:tr w:rsidR="006E2854" w:rsidRPr="00B970A2" w:rsidTr="00326AE3">
        <w:tc>
          <w:tcPr>
            <w:tcW w:w="675" w:type="dxa"/>
          </w:tcPr>
          <w:p w:rsidR="006E2854" w:rsidRDefault="006E2854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2854" w:rsidRPr="00883764" w:rsidRDefault="000945B5" w:rsidP="00C8709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на пришкольный участок</w:t>
            </w:r>
          </w:p>
        </w:tc>
        <w:tc>
          <w:tcPr>
            <w:tcW w:w="1417" w:type="dxa"/>
          </w:tcPr>
          <w:p w:rsidR="006E2854" w:rsidRDefault="004213D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E2854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23</w:t>
            </w:r>
            <w:r w:rsidR="006E2854">
              <w:rPr>
                <w:rFonts w:ascii="Times New Roman" w:eastAsia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636" w:type="dxa"/>
          </w:tcPr>
          <w:p w:rsidR="006E2854" w:rsidRDefault="000945B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6E2854" w:rsidRDefault="006E2854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10456" w:type="dxa"/>
            <w:gridSpan w:val="6"/>
          </w:tcPr>
          <w:p w:rsidR="00D02F1B" w:rsidRPr="004213D3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читательской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(8 часов)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темы и идеи </w:t>
            </w:r>
            <w:proofErr w:type="gramStart"/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514E2A" w:rsidRPr="00514E2A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драматическом </w:t>
            </w:r>
            <w:proofErr w:type="gramStart"/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произведении</w:t>
            </w:r>
            <w:proofErr w:type="gramEnd"/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Учебный текст как источник</w:t>
            </w:r>
          </w:p>
          <w:p w:rsidR="00D02F1B" w:rsidRPr="00883764" w:rsidRDefault="00514E2A" w:rsidP="00514E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14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информации.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06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2758" w:type="dxa"/>
          </w:tcPr>
          <w:p w:rsidR="00D02F1B" w:rsidRPr="00972100" w:rsidRDefault="00514E2A" w:rsidP="00972100">
            <w:pPr>
              <w:pStyle w:val="ae"/>
              <w:rPr>
                <w:b/>
                <w:sz w:val="24"/>
                <w:szCs w:val="24"/>
              </w:rPr>
            </w:pPr>
            <w:r w:rsidRPr="00514E2A">
              <w:rPr>
                <w:b/>
                <w:sz w:val="24"/>
                <w:szCs w:val="24"/>
              </w:rPr>
              <w:t>https://infourok.ru/vneurochnaya-deyatelnost-chitatelskaya-gramotnost-8-klass-6603894.html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02F1B" w:rsidP="00D1320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 xml:space="preserve">Работа в </w:t>
            </w: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парах. 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3119" w:type="dxa"/>
          </w:tcPr>
          <w:p w:rsidR="00D02F1B" w:rsidRPr="00883764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Сопоставление содержания текстов официальноделового стиля. Деловые ситуации в текстах.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hAnsi="Times New Roman" w:cs="Times New Roman"/>
                <w:sz w:val="24"/>
                <w:szCs w:val="24"/>
              </w:rPr>
              <w:t>Беседа, дискуссия в формате свободного обмена мнениями.</w:t>
            </w:r>
          </w:p>
        </w:tc>
        <w:tc>
          <w:tcPr>
            <w:tcW w:w="2758" w:type="dxa"/>
          </w:tcPr>
          <w:p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https://infourok.ru/prezentaciya-delovoy-stil-rechi-klass-2907817.html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с текстом: как применять информацию из текста</w:t>
            </w:r>
          </w:p>
          <w:p w:rsidR="00D02F1B" w:rsidRPr="00883764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изменённой ситуации?</w:t>
            </w:r>
          </w:p>
        </w:tc>
        <w:tc>
          <w:tcPr>
            <w:tcW w:w="1417" w:type="dxa"/>
          </w:tcPr>
          <w:p w:rsidR="00D02F1B" w:rsidRPr="00883764" w:rsidRDefault="00D02F1B" w:rsidP="004213D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88376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04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Квест</w:t>
            </w:r>
            <w:proofErr w:type="spellEnd"/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, конкурс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просмотр презентации</w:t>
            </w:r>
          </w:p>
        </w:tc>
        <w:tc>
          <w:tcPr>
            <w:tcW w:w="2758" w:type="dxa"/>
          </w:tcPr>
          <w:p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https://topuch.com/rabota-s-tekstom-kak-primenyate-informaciyu-iz-teksta-v-izmene/index.html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11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Типы текстов: текст-инструкция (указания к</w:t>
            </w:r>
            <w:proofErr w:type="gramEnd"/>
          </w:p>
          <w:p w:rsidR="00D02F1B" w:rsidRPr="00883764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выполнению работы, правила, уставы, законы)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83764">
              <w:rPr>
                <w:rFonts w:ascii="Times New Roman" w:eastAsia="Times New Roman" w:hAnsi="Times New Roman"/>
                <w:sz w:val="24"/>
                <w:szCs w:val="24"/>
              </w:rPr>
              <w:t>Ролевая игра</w:t>
            </w:r>
          </w:p>
        </w:tc>
        <w:tc>
          <w:tcPr>
            <w:tcW w:w="2758" w:type="dxa"/>
          </w:tcPr>
          <w:p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https://foxford.ru/wiki/russkiy-yazyk/instrukciya-kak-tip-teksta-pravila-igry-recept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D02F1B" w:rsidRPr="00883764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02F1B" w:rsidRPr="00883764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883764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10456" w:type="dxa"/>
            <w:gridSpan w:val="6"/>
          </w:tcPr>
          <w:p w:rsidR="00D02F1B" w:rsidRP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Основы математической грамотности</w:t>
            </w:r>
            <w:r w:rsidR="00394B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информацией, представленной в форме таблиц,</w:t>
            </w:r>
          </w:p>
          <w:p w:rsidR="00D02F1B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диаграмм столбчатой или круговой, схем.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15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8A0DB7">
              <w:rPr>
                <w:rFonts w:ascii="Times New Roman" w:eastAsia="Times New Roman" w:hAnsi="Times New Roman"/>
                <w:b/>
                <w:sz w:val="24"/>
                <w:szCs w:val="24"/>
              </w:rPr>
              <w:t>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https://infourok.ru/prezentaciya-predstavlenie-dannyh-v-tablicah-prakticheskie-vychisleniya-po-tablichnym-dannym-6740259.html</w:t>
            </w: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02F1B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D02F1B" w:rsidRDefault="00D02F1B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02F1B" w:rsidRPr="00B970A2" w:rsidTr="00326AE3">
        <w:tc>
          <w:tcPr>
            <w:tcW w:w="675" w:type="dxa"/>
          </w:tcPr>
          <w:p w:rsidR="00D02F1B" w:rsidRDefault="00D02F1B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Вычисление расстояний на местности в стандартных ситуациях и</w:t>
            </w:r>
          </w:p>
          <w:p w:rsidR="00D02F1B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применение формул в повседневной жизни.</w:t>
            </w:r>
          </w:p>
        </w:tc>
        <w:tc>
          <w:tcPr>
            <w:tcW w:w="1417" w:type="dxa"/>
          </w:tcPr>
          <w:p w:rsidR="00D02F1B" w:rsidRPr="00711799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2F1B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  <w:r w:rsidR="00D02F1B">
              <w:rPr>
                <w:rFonts w:ascii="Times New Roman" w:eastAsia="Times New Roman" w:hAnsi="Times New Roman"/>
                <w:b/>
                <w:sz w:val="24"/>
                <w:szCs w:val="24"/>
              </w:rPr>
              <w:t>.01</w:t>
            </w:r>
          </w:p>
        </w:tc>
        <w:tc>
          <w:tcPr>
            <w:tcW w:w="1636" w:type="dxa"/>
          </w:tcPr>
          <w:p w:rsidR="00D02F1B" w:rsidRDefault="00D02F1B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Урок-исследование</w:t>
            </w:r>
          </w:p>
        </w:tc>
        <w:tc>
          <w:tcPr>
            <w:tcW w:w="2758" w:type="dxa"/>
          </w:tcPr>
          <w:p w:rsidR="00D02F1B" w:rsidRDefault="00E518E9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518E9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https://infourok.ru/prezentaciya-po-obzh-na-temu-opredelenie-rasstoyaniya-na-mestnosti-1189434.html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05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Квадратные уравнения, аналитические и</w:t>
            </w:r>
          </w:p>
          <w:p w:rsidR="00326AE3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неаналитические методы решения.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Брейн-ринг</w:t>
            </w:r>
            <w:proofErr w:type="spellEnd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конструктирование</w:t>
            </w:r>
            <w:proofErr w:type="spellEnd"/>
          </w:p>
        </w:tc>
        <w:tc>
          <w:tcPr>
            <w:tcW w:w="2758" w:type="dxa"/>
          </w:tcPr>
          <w:p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https://infourok.ru/prezentaciya-po-matematike-raznie-sposobi-resheniya-kvadratnih-uravneniy-3704797.html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Алгебраические связи между элементами фигур: теорема Пифагора,</w:t>
            </w:r>
          </w:p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соотношения </w:t>
            </w:r>
            <w:proofErr w:type="gramStart"/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между</w:t>
            </w:r>
            <w:proofErr w:type="gramEnd"/>
          </w:p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сторонами треугольника), относительное расположение,</w:t>
            </w:r>
          </w:p>
          <w:p w:rsidR="00326AE3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равенство.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.02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рактикум</w:t>
            </w:r>
          </w:p>
        </w:tc>
        <w:tc>
          <w:tcPr>
            <w:tcW w:w="2758" w:type="dxa"/>
          </w:tcPr>
          <w:p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https://topuch.com/funkcionalenaya-gramotnoste-kak-cele-cennoste-i-rezuletat-osno/index20.html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05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Математическое описание зависимости </w:t>
            </w:r>
            <w:proofErr w:type="gramStart"/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между</w:t>
            </w:r>
            <w:proofErr w:type="gramEnd"/>
          </w:p>
          <w:p w:rsidR="00326AE3" w:rsidRPr="00711799" w:rsidRDefault="00514E2A" w:rsidP="00514E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переменными в различных процессах.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758" w:type="dxa"/>
          </w:tcPr>
          <w:p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https://infourok.ru/prezentaciya-na-temu-primeri-funkcionalnih-zavisimostey-2401356.html</w:t>
            </w:r>
          </w:p>
        </w:tc>
      </w:tr>
      <w:tr w:rsidR="00326AE3" w:rsidRPr="00B970A2" w:rsidTr="00326AE3">
        <w:tc>
          <w:tcPr>
            <w:tcW w:w="10456" w:type="dxa"/>
            <w:gridSpan w:val="6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естественной грамотности</w:t>
            </w:r>
            <w:r w:rsidR="00394B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(7 часов)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19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.03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326AE3" w:rsidRPr="00711799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Занимательное электричество.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https://infourok.ru/metodicheskaya-razrabotka-chudesa-s-elektrichestvom-zanimatelnye-opyty-s-staticheskim-elektrichestvom-4036174.html?ysclid=lmq9qwni5j540657502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09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326AE3" w:rsidRPr="00711799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Магнетизм и электромагнетизм.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16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Наблюдение физических явлений.</w:t>
            </w:r>
          </w:p>
        </w:tc>
        <w:tc>
          <w:tcPr>
            <w:tcW w:w="2758" w:type="dxa"/>
          </w:tcPr>
          <w:p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https://www.youtube.com/watch?v=LoHBnGPzl58&amp;ysclid=lmq9rkwk9n921445363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.04</w:t>
            </w:r>
          </w:p>
        </w:tc>
        <w:tc>
          <w:tcPr>
            <w:tcW w:w="1636" w:type="dxa"/>
          </w:tcPr>
          <w:p w:rsidR="00326AE3" w:rsidRDefault="00D1320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326AE3" w:rsidRPr="00711799" w:rsidRDefault="00514E2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14E2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Строительство плотин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30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36" w:type="dxa"/>
          </w:tcPr>
          <w:p w:rsidR="00326AE3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11799">
              <w:rPr>
                <w:rFonts w:ascii="Times New Roman" w:hAnsi="Times New Roman" w:cs="Times New Roman"/>
                <w:sz w:val="24"/>
                <w:szCs w:val="24"/>
              </w:rPr>
              <w:t>Беседа. Презентация.</w:t>
            </w:r>
          </w:p>
        </w:tc>
        <w:tc>
          <w:tcPr>
            <w:tcW w:w="2758" w:type="dxa"/>
          </w:tcPr>
          <w:p w:rsidR="00326AE3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https://www.youtube.com/watch?v=QzIUtJiSbgc&amp;ysclid=lmq9s7aw3i355540617</w:t>
            </w:r>
          </w:p>
        </w:tc>
      </w:tr>
      <w:tr w:rsidR="00326AE3" w:rsidRPr="00B970A2" w:rsidTr="00326AE3">
        <w:tc>
          <w:tcPr>
            <w:tcW w:w="675" w:type="dxa"/>
          </w:tcPr>
          <w:p w:rsidR="00326AE3" w:rsidRDefault="00326AE3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326AE3" w:rsidRPr="00711799" w:rsidRDefault="00D1320A" w:rsidP="00C8709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326AE3" w:rsidRPr="00711799" w:rsidRDefault="00326AE3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26AE3" w:rsidRPr="00711799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07</w:t>
            </w:r>
            <w:r w:rsidR="00326AE3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326AE3" w:rsidRPr="00326AE3" w:rsidRDefault="00514E2A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326AE3" w:rsidRDefault="00326AE3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B43F5" w:rsidRPr="00B970A2" w:rsidTr="00326AE3">
        <w:tc>
          <w:tcPr>
            <w:tcW w:w="675" w:type="dxa"/>
          </w:tcPr>
          <w:p w:rsidR="00EB43F5" w:rsidRDefault="00BB5B35" w:rsidP="00F90A8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Гидроэлектростанции. Экологические</w:t>
            </w:r>
          </w:p>
          <w:p w:rsidR="00514E2A" w:rsidRPr="00514E2A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риски при строительстве</w:t>
            </w:r>
          </w:p>
          <w:p w:rsidR="00EB43F5" w:rsidRDefault="00514E2A" w:rsidP="00514E2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гидроэлектростанций.</w:t>
            </w:r>
          </w:p>
        </w:tc>
        <w:tc>
          <w:tcPr>
            <w:tcW w:w="1417" w:type="dxa"/>
          </w:tcPr>
          <w:p w:rsidR="00EB43F5" w:rsidRDefault="00EB43F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B43F5" w:rsidRDefault="0062567E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14</w:t>
            </w:r>
            <w:r w:rsidR="00EB43F5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EB43F5" w:rsidRPr="00326AE3" w:rsidRDefault="00BB5B35" w:rsidP="00F90A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2758" w:type="dxa"/>
          </w:tcPr>
          <w:p w:rsidR="00EB43F5" w:rsidRDefault="006A3A91" w:rsidP="00F90A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https://infourok.ru/prezentaciya-po-geografii-na-temu-ekologicheskie-problemi-gidroelektrostanciy-</w:t>
            </w:r>
            <w:r w:rsidRPr="006A3A9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klass-479907.html?ysclid=lmq9sys01z674240239</w:t>
            </w:r>
          </w:p>
        </w:tc>
      </w:tr>
      <w:tr w:rsidR="00DC4C26" w:rsidRPr="00B970A2" w:rsidTr="00326AE3">
        <w:tc>
          <w:tcPr>
            <w:tcW w:w="675" w:type="dxa"/>
          </w:tcPr>
          <w:p w:rsidR="00DC4C26" w:rsidRDefault="00DC4C26" w:rsidP="00DC4C2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</w:tcPr>
          <w:p w:rsidR="00DC4C26" w:rsidRDefault="00514E2A" w:rsidP="00DC4C2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4E2A">
              <w:rPr>
                <w:rFonts w:ascii="Times New Roman" w:hAnsi="Times New Roman" w:cs="Times New Roman"/>
                <w:sz w:val="24"/>
                <w:szCs w:val="24"/>
              </w:rPr>
              <w:t>Подготовка к краеведческой конференции</w:t>
            </w:r>
          </w:p>
        </w:tc>
        <w:tc>
          <w:tcPr>
            <w:tcW w:w="1417" w:type="dxa"/>
          </w:tcPr>
          <w:p w:rsidR="00DC4C26" w:rsidRDefault="00DC4C26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C26" w:rsidRDefault="0062567E" w:rsidP="00DC4C2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21</w:t>
            </w:r>
            <w:r w:rsidR="00DC4C26">
              <w:rPr>
                <w:rFonts w:ascii="Times New Roman" w:eastAsia="Times New Roman" w:hAnsi="Times New Roman"/>
                <w:b/>
                <w:sz w:val="24"/>
                <w:szCs w:val="24"/>
              </w:rPr>
              <w:t>.05</w:t>
            </w:r>
          </w:p>
        </w:tc>
        <w:tc>
          <w:tcPr>
            <w:tcW w:w="1636" w:type="dxa"/>
          </w:tcPr>
          <w:p w:rsidR="00DC4C26" w:rsidRDefault="00514E2A" w:rsidP="00514E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Работа в парах</w:t>
            </w:r>
          </w:p>
        </w:tc>
        <w:tc>
          <w:tcPr>
            <w:tcW w:w="2758" w:type="dxa"/>
          </w:tcPr>
          <w:p w:rsidR="00DC4C26" w:rsidRDefault="00072D78" w:rsidP="00DC4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72D78">
              <w:rPr>
                <w:rFonts w:ascii="Times New Roman" w:eastAsia="Times New Roman" w:hAnsi="Times New Roman"/>
                <w:b/>
                <w:sz w:val="24"/>
                <w:szCs w:val="24"/>
              </w:rPr>
              <w:t>https://infourok.ru/prezentaciya-po-fizike-teplovie-yavleniya-v-prirode-1126188.html</w:t>
            </w:r>
          </w:p>
        </w:tc>
      </w:tr>
      <w:tr w:rsidR="00DC4C26" w:rsidRPr="00B970A2" w:rsidTr="00326AE3">
        <w:tc>
          <w:tcPr>
            <w:tcW w:w="10456" w:type="dxa"/>
            <w:gridSpan w:val="6"/>
          </w:tcPr>
          <w:p w:rsidR="00DC4C26" w:rsidRDefault="00DC4C26" w:rsidP="00DC4C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Итого: 34 занятия</w:t>
            </w:r>
          </w:p>
        </w:tc>
      </w:tr>
    </w:tbl>
    <w:p w:rsidR="00C87096" w:rsidRDefault="00C87096" w:rsidP="00C87096">
      <w:pPr>
        <w:tabs>
          <w:tab w:val="left" w:pos="900"/>
          <w:tab w:val="left" w:pos="1080"/>
          <w:tab w:val="left" w:pos="1980"/>
          <w:tab w:val="left" w:pos="45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   «Согласовано»</w:t>
      </w: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</w:t>
      </w:r>
    </w:p>
    <w:p w:rsidR="00F90A81" w:rsidRPr="00F90A81" w:rsidRDefault="00F90A81" w:rsidP="00F90A8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90A81">
        <w:rPr>
          <w:rFonts w:ascii="Times New Roman" w:hAnsi="Times New Roman" w:cs="Times New Roman"/>
          <w:sz w:val="24"/>
          <w:szCs w:val="24"/>
        </w:rPr>
        <w:t>_________ /Н.В.Скрынникова/</w:t>
      </w:r>
    </w:p>
    <w:p w:rsidR="00F90A81" w:rsidRPr="00F90A81" w:rsidRDefault="0062567E" w:rsidP="006A3A91">
      <w:pPr>
        <w:spacing w:after="308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19</w:t>
      </w:r>
      <w:r w:rsidR="00BB5B3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F90A81" w:rsidRPr="00F90A8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0F3C" w:rsidRPr="00B970A2" w:rsidRDefault="00210F3C" w:rsidP="006E2854">
      <w:pPr>
        <w:framePr w:w="11021" w:wrap="auto" w:hAnchor="text"/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/>
          <w:sz w:val="24"/>
          <w:szCs w:val="24"/>
        </w:rPr>
        <w:sectPr w:rsidR="00210F3C" w:rsidRPr="00B970A2" w:rsidSect="003502AD">
          <w:footerReference w:type="default" r:id="rId10"/>
          <w:footerReference w:type="first" r:id="rId11"/>
          <w:pgSz w:w="11906" w:h="16838"/>
          <w:pgMar w:top="1134" w:right="1079" w:bottom="1134" w:left="851" w:header="709" w:footer="709" w:gutter="0"/>
          <w:cols w:space="708"/>
          <w:titlePg/>
          <w:docGrid w:linePitch="360"/>
        </w:sectPr>
      </w:pPr>
    </w:p>
    <w:p w:rsidR="00210F3C" w:rsidRDefault="00210F3C" w:rsidP="00210F3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EE633A">
        <w:rPr>
          <w:b/>
          <w:bCs/>
        </w:rPr>
        <w:lastRenderedPageBreak/>
        <w:t xml:space="preserve">Список </w:t>
      </w:r>
      <w:r>
        <w:rPr>
          <w:b/>
          <w:bCs/>
        </w:rPr>
        <w:t xml:space="preserve">использованной </w:t>
      </w:r>
      <w:r w:rsidRPr="00EE633A">
        <w:rPr>
          <w:b/>
          <w:bCs/>
        </w:rPr>
        <w:t>литературы</w:t>
      </w:r>
      <w:r>
        <w:rPr>
          <w:b/>
          <w:bCs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Архипова О. В. Жизнь после уроков</w:t>
      </w:r>
      <w:proofErr w:type="gramStart"/>
      <w:r w:rsidRPr="009C6C31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9C6C31">
        <w:rPr>
          <w:rFonts w:ascii="Times New Roman" w:hAnsi="Times New Roman"/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Баженова Е. В. Инновационная образовательная модель внеурочной деятельности "Всему учит детство" // Дополнительное образование и воспитание. - 2013. - № 4. - С. 10-16.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Байбородова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Л. В. Внеурочная деятельность сельских школьников // Народное образование. - 2013. - № 1. - С. 227-233.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Боровик В. Г. Как взаимодействуют образовательные учреждения общего и дополнительного образования // Народное образование. - 2012. - № 5. - С. 90-93.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C6C31">
        <w:rPr>
          <w:rFonts w:ascii="Times New Roman" w:hAnsi="Times New Roman"/>
          <w:sz w:val="24"/>
          <w:szCs w:val="24"/>
        </w:rPr>
        <w:t>Витовтова</w:t>
      </w:r>
      <w:proofErr w:type="spellEnd"/>
      <w:r w:rsidRPr="009C6C31">
        <w:rPr>
          <w:rFonts w:ascii="Times New Roman" w:hAnsi="Times New Roman"/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- № 9. - С. 88-90.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proofErr w:type="gramStart"/>
      <w:r w:rsidRPr="009C6C31">
        <w:rPr>
          <w:color w:val="000000"/>
          <w:shd w:val="clear" w:color="auto" w:fill="FFFFFF"/>
        </w:rPr>
        <w:t>Дик</w:t>
      </w:r>
      <w:proofErr w:type="gramEnd"/>
      <w:r w:rsidRPr="009C6C31">
        <w:rPr>
          <w:color w:val="000000"/>
          <w:shd w:val="clear" w:color="auto" w:fill="FFFFFF"/>
        </w:rPr>
        <w:t xml:space="preserve">, Н.Ф. Лучшие инновационные формы </w:t>
      </w:r>
      <w:proofErr w:type="spellStart"/>
      <w:r w:rsidRPr="009C6C31">
        <w:rPr>
          <w:color w:val="000000"/>
          <w:shd w:val="clear" w:color="auto" w:fill="FFFFFF"/>
        </w:rPr>
        <w:t>внеучебной</w:t>
      </w:r>
      <w:proofErr w:type="spellEnd"/>
      <w:r w:rsidRPr="009C6C31">
        <w:rPr>
          <w:color w:val="000000"/>
          <w:shd w:val="clear" w:color="auto" w:fill="FFFFFF"/>
        </w:rPr>
        <w:t xml:space="preserve"> деятельности в начальной школе / Н.Ф. Дик. - М.: Феникс, 2009. - </w:t>
      </w:r>
      <w:r w:rsidRPr="009C6C31">
        <w:rPr>
          <w:rStyle w:val="a4"/>
          <w:b w:val="0"/>
          <w:shd w:val="clear" w:color="auto" w:fill="FFFFFF"/>
        </w:rPr>
        <w:t>837</w:t>
      </w:r>
      <w:r w:rsidRPr="009C6C31">
        <w:rPr>
          <w:b/>
          <w:shd w:val="clear" w:color="auto" w:fill="FFFFFF"/>
        </w:rPr>
        <w:t> </w:t>
      </w:r>
      <w:r w:rsidRPr="009C6C31">
        <w:rPr>
          <w:shd w:val="clear" w:color="auto" w:fill="FFFFFF"/>
        </w:rPr>
        <w:t>c</w:t>
      </w:r>
      <w:r w:rsidRPr="009C6C31">
        <w:rPr>
          <w:color w:val="000000"/>
          <w:shd w:val="clear" w:color="auto" w:fill="FFFFFF"/>
        </w:rPr>
        <w:t>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Калмыкова И. Модель спортивной досуговой деятельности школьников // Народное образование. - 2009. - N 9. - С. 173-176.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Косенкова Е. Ю. Инструментально-диагностическое обеспечение внеурочной деятельности. Обзор итогов областного тематического круглого стола // Воспитание и дополнительное образование. - 2012. - № 4. - С. 52-55.</w:t>
      </w:r>
    </w:p>
    <w:p w:rsidR="00210F3C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Науменко Ю. В. Образовательная программа для младших школьников "Мое здоровье" // Народное образование. - 2013. - № 8. - С. 193-200.</w:t>
      </w:r>
    </w:p>
    <w:p w:rsidR="00210F3C" w:rsidRPr="009C6C31" w:rsidRDefault="00210F3C" w:rsidP="00872198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6C31">
        <w:rPr>
          <w:rFonts w:ascii="Times New Roman" w:hAnsi="Times New Roman"/>
          <w:sz w:val="24"/>
          <w:szCs w:val="24"/>
        </w:rPr>
        <w:t>Новикова Т., Проектные технологии на уроках и во внеурочной деятельности // Народное образование. – 2000. - N 7. - С. 151-157</w:t>
      </w:r>
      <w:r>
        <w:rPr>
          <w:rFonts w:ascii="Times New Roman" w:hAnsi="Times New Roman"/>
          <w:sz w:val="24"/>
          <w:szCs w:val="24"/>
        </w:rPr>
        <w:t>.</w:t>
      </w:r>
    </w:p>
    <w:p w:rsidR="00210F3C" w:rsidRPr="009C6C31" w:rsidRDefault="00210F3C" w:rsidP="008721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</w:pPr>
      <w:r w:rsidRPr="009C6C31">
        <w:t>Попова И. Н. Организация внеурочной деятельности в условиях реализации ФГОС // Народное образование. - 2013. - № 1. - С. 219-226.</w:t>
      </w:r>
    </w:p>
    <w:p w:rsidR="00210F3C" w:rsidRPr="004E20BB" w:rsidRDefault="00210F3C" w:rsidP="00210F3C">
      <w:pPr>
        <w:pStyle w:val="a3"/>
        <w:shd w:val="clear" w:color="auto" w:fill="FFFFFF"/>
        <w:spacing w:before="0" w:beforeAutospacing="0" w:after="0" w:afterAutospacing="0"/>
        <w:jc w:val="both"/>
      </w:pPr>
    </w:p>
    <w:p w:rsidR="00570EB4" w:rsidRDefault="009B4F6F" w:rsidP="00F53001">
      <w:pPr>
        <w:shd w:val="clear" w:color="auto" w:fill="FFFFFF"/>
        <w:spacing w:after="167" w:line="240" w:lineRule="auto"/>
        <w:jc w:val="center"/>
      </w:pPr>
      <w:r w:rsidRPr="009B4F6F">
        <w:rPr>
          <w:rFonts w:ascii="Arial" w:eastAsia="Times New Roman" w:hAnsi="Arial" w:cs="Arial"/>
          <w:color w:val="000000"/>
          <w:sz w:val="23"/>
          <w:szCs w:val="23"/>
        </w:rPr>
        <w:br/>
      </w:r>
    </w:p>
    <w:sectPr w:rsidR="00570EB4" w:rsidSect="0057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036" w:rsidRDefault="00055036" w:rsidP="00394B06">
      <w:pPr>
        <w:spacing w:after="0" w:line="240" w:lineRule="auto"/>
      </w:pPr>
      <w:r>
        <w:separator/>
      </w:r>
    </w:p>
  </w:endnote>
  <w:endnote w:type="continuationSeparator" w:id="1">
    <w:p w:rsidR="00055036" w:rsidRDefault="00055036" w:rsidP="0039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67751"/>
      <w:docPartObj>
        <w:docPartGallery w:val="Page Numbers (Bottom of Page)"/>
        <w:docPartUnique/>
      </w:docPartObj>
    </w:sdtPr>
    <w:sdtContent>
      <w:p w:rsidR="00DF4388" w:rsidRDefault="00375257">
        <w:pPr>
          <w:pStyle w:val="aa"/>
          <w:jc w:val="center"/>
        </w:pPr>
        <w:r>
          <w:fldChar w:fldCharType="begin"/>
        </w:r>
        <w:r w:rsidR="00072D78">
          <w:instrText xml:space="preserve"> PAGE   \* MERGEFORMAT </w:instrText>
        </w:r>
        <w:r>
          <w:fldChar w:fldCharType="separate"/>
        </w:r>
        <w:r w:rsidR="007B0B6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F4388" w:rsidRDefault="00DF438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388" w:rsidRDefault="00DF4388">
    <w:pPr>
      <w:pStyle w:val="aa"/>
      <w:jc w:val="center"/>
    </w:pPr>
  </w:p>
  <w:p w:rsidR="00DF4388" w:rsidRDefault="00DF438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036" w:rsidRDefault="00055036" w:rsidP="00394B06">
      <w:pPr>
        <w:spacing w:after="0" w:line="240" w:lineRule="auto"/>
      </w:pPr>
      <w:r>
        <w:separator/>
      </w:r>
    </w:p>
  </w:footnote>
  <w:footnote w:type="continuationSeparator" w:id="1">
    <w:p w:rsidR="00055036" w:rsidRDefault="00055036" w:rsidP="00394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30DE8"/>
    <w:multiLevelType w:val="hybridMultilevel"/>
    <w:tmpl w:val="3C9A4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C0F4B"/>
    <w:multiLevelType w:val="hybridMultilevel"/>
    <w:tmpl w:val="B382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70B9B"/>
    <w:multiLevelType w:val="hybridMultilevel"/>
    <w:tmpl w:val="E3FE2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53DDD"/>
    <w:multiLevelType w:val="hybridMultilevel"/>
    <w:tmpl w:val="1158B1EA"/>
    <w:lvl w:ilvl="0" w:tplc="EA7A021A">
      <w:numFmt w:val="bullet"/>
      <w:lvlText w:val="-"/>
      <w:lvlJc w:val="left"/>
      <w:pPr>
        <w:ind w:left="34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AAA8192">
      <w:numFmt w:val="bullet"/>
      <w:lvlText w:val="•"/>
      <w:lvlJc w:val="left"/>
      <w:pPr>
        <w:ind w:left="1326" w:hanging="204"/>
      </w:pPr>
      <w:rPr>
        <w:rFonts w:hint="default"/>
        <w:lang w:val="ru-RU" w:eastAsia="ru-RU" w:bidi="ru-RU"/>
      </w:rPr>
    </w:lvl>
    <w:lvl w:ilvl="2" w:tplc="40A8C270">
      <w:numFmt w:val="bullet"/>
      <w:lvlText w:val="•"/>
      <w:lvlJc w:val="left"/>
      <w:pPr>
        <w:ind w:left="2313" w:hanging="204"/>
      </w:pPr>
      <w:rPr>
        <w:rFonts w:hint="default"/>
        <w:lang w:val="ru-RU" w:eastAsia="ru-RU" w:bidi="ru-RU"/>
      </w:rPr>
    </w:lvl>
    <w:lvl w:ilvl="3" w:tplc="BD527FCC">
      <w:numFmt w:val="bullet"/>
      <w:lvlText w:val="•"/>
      <w:lvlJc w:val="left"/>
      <w:pPr>
        <w:ind w:left="3299" w:hanging="204"/>
      </w:pPr>
      <w:rPr>
        <w:rFonts w:hint="default"/>
        <w:lang w:val="ru-RU" w:eastAsia="ru-RU" w:bidi="ru-RU"/>
      </w:rPr>
    </w:lvl>
    <w:lvl w:ilvl="4" w:tplc="5C826788">
      <w:numFmt w:val="bullet"/>
      <w:lvlText w:val="•"/>
      <w:lvlJc w:val="left"/>
      <w:pPr>
        <w:ind w:left="4286" w:hanging="204"/>
      </w:pPr>
      <w:rPr>
        <w:rFonts w:hint="default"/>
        <w:lang w:val="ru-RU" w:eastAsia="ru-RU" w:bidi="ru-RU"/>
      </w:rPr>
    </w:lvl>
    <w:lvl w:ilvl="5" w:tplc="2D6E460A">
      <w:numFmt w:val="bullet"/>
      <w:lvlText w:val="•"/>
      <w:lvlJc w:val="left"/>
      <w:pPr>
        <w:ind w:left="5273" w:hanging="204"/>
      </w:pPr>
      <w:rPr>
        <w:rFonts w:hint="default"/>
        <w:lang w:val="ru-RU" w:eastAsia="ru-RU" w:bidi="ru-RU"/>
      </w:rPr>
    </w:lvl>
    <w:lvl w:ilvl="6" w:tplc="43CA0A58">
      <w:numFmt w:val="bullet"/>
      <w:lvlText w:val="•"/>
      <w:lvlJc w:val="left"/>
      <w:pPr>
        <w:ind w:left="6259" w:hanging="204"/>
      </w:pPr>
      <w:rPr>
        <w:rFonts w:hint="default"/>
        <w:lang w:val="ru-RU" w:eastAsia="ru-RU" w:bidi="ru-RU"/>
      </w:rPr>
    </w:lvl>
    <w:lvl w:ilvl="7" w:tplc="0F8CD9E6">
      <w:numFmt w:val="bullet"/>
      <w:lvlText w:val="•"/>
      <w:lvlJc w:val="left"/>
      <w:pPr>
        <w:ind w:left="7246" w:hanging="204"/>
      </w:pPr>
      <w:rPr>
        <w:rFonts w:hint="default"/>
        <w:lang w:val="ru-RU" w:eastAsia="ru-RU" w:bidi="ru-RU"/>
      </w:rPr>
    </w:lvl>
    <w:lvl w:ilvl="8" w:tplc="C58AF888">
      <w:numFmt w:val="bullet"/>
      <w:lvlText w:val="•"/>
      <w:lvlJc w:val="left"/>
      <w:pPr>
        <w:ind w:left="8232" w:hanging="204"/>
      </w:pPr>
      <w:rPr>
        <w:rFonts w:hint="default"/>
        <w:lang w:val="ru-RU" w:eastAsia="ru-RU" w:bidi="ru-RU"/>
      </w:rPr>
    </w:lvl>
  </w:abstractNum>
  <w:abstractNum w:abstractNumId="4">
    <w:nsid w:val="45EA5BF7"/>
    <w:multiLevelType w:val="hybridMultilevel"/>
    <w:tmpl w:val="436A93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518B0A98"/>
    <w:multiLevelType w:val="hybridMultilevel"/>
    <w:tmpl w:val="47C4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AB551B"/>
    <w:multiLevelType w:val="multilevel"/>
    <w:tmpl w:val="5B92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7624B5"/>
    <w:multiLevelType w:val="hybridMultilevel"/>
    <w:tmpl w:val="EA9E4CFC"/>
    <w:lvl w:ilvl="0" w:tplc="F08257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E60A29"/>
    <w:multiLevelType w:val="multilevel"/>
    <w:tmpl w:val="B5C0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44117"/>
    <w:multiLevelType w:val="hybridMultilevel"/>
    <w:tmpl w:val="A0BA7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032379"/>
    <w:multiLevelType w:val="multilevel"/>
    <w:tmpl w:val="1B6C8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3"/>
  </w:num>
  <w:num w:numId="8">
    <w:abstractNumId w:val="7"/>
  </w:num>
  <w:num w:numId="9">
    <w:abstractNumId w:val="8"/>
  </w:num>
  <w:num w:numId="10">
    <w:abstractNumId w:val="10"/>
  </w:num>
  <w:num w:numId="11">
    <w:abstractNumId w:val="6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B4F6F"/>
    <w:rsid w:val="00030C78"/>
    <w:rsid w:val="00031B68"/>
    <w:rsid w:val="00055036"/>
    <w:rsid w:val="00071200"/>
    <w:rsid w:val="00072D78"/>
    <w:rsid w:val="00074AC4"/>
    <w:rsid w:val="000945B5"/>
    <w:rsid w:val="00096FBC"/>
    <w:rsid w:val="00210F3C"/>
    <w:rsid w:val="00225D14"/>
    <w:rsid w:val="0023537E"/>
    <w:rsid w:val="00272E30"/>
    <w:rsid w:val="002949D3"/>
    <w:rsid w:val="00294B69"/>
    <w:rsid w:val="002F60DD"/>
    <w:rsid w:val="00326AE3"/>
    <w:rsid w:val="003453FB"/>
    <w:rsid w:val="003502AD"/>
    <w:rsid w:val="00372761"/>
    <w:rsid w:val="00375243"/>
    <w:rsid w:val="00375257"/>
    <w:rsid w:val="00394B06"/>
    <w:rsid w:val="003C6C48"/>
    <w:rsid w:val="004213D3"/>
    <w:rsid w:val="0043705F"/>
    <w:rsid w:val="004579A4"/>
    <w:rsid w:val="005012E3"/>
    <w:rsid w:val="00514E2A"/>
    <w:rsid w:val="00556984"/>
    <w:rsid w:val="00570EB4"/>
    <w:rsid w:val="005A7781"/>
    <w:rsid w:val="005C1C59"/>
    <w:rsid w:val="005D1F90"/>
    <w:rsid w:val="0062567E"/>
    <w:rsid w:val="006A3A91"/>
    <w:rsid w:val="006E248D"/>
    <w:rsid w:val="006E2854"/>
    <w:rsid w:val="00711799"/>
    <w:rsid w:val="00734747"/>
    <w:rsid w:val="007525CD"/>
    <w:rsid w:val="00790A79"/>
    <w:rsid w:val="007B0B69"/>
    <w:rsid w:val="007B650A"/>
    <w:rsid w:val="00872198"/>
    <w:rsid w:val="00883764"/>
    <w:rsid w:val="008A0DB7"/>
    <w:rsid w:val="008E284B"/>
    <w:rsid w:val="00972100"/>
    <w:rsid w:val="009B4F6F"/>
    <w:rsid w:val="009D79B6"/>
    <w:rsid w:val="009E2771"/>
    <w:rsid w:val="00A27A4B"/>
    <w:rsid w:val="00A924F1"/>
    <w:rsid w:val="00B03E7F"/>
    <w:rsid w:val="00B13AEC"/>
    <w:rsid w:val="00B26F58"/>
    <w:rsid w:val="00B33DD9"/>
    <w:rsid w:val="00B36BA1"/>
    <w:rsid w:val="00BB5B35"/>
    <w:rsid w:val="00C41EA4"/>
    <w:rsid w:val="00C54228"/>
    <w:rsid w:val="00C87096"/>
    <w:rsid w:val="00C96A76"/>
    <w:rsid w:val="00D02F1B"/>
    <w:rsid w:val="00D1320A"/>
    <w:rsid w:val="00D71E7E"/>
    <w:rsid w:val="00DC4C26"/>
    <w:rsid w:val="00DF4388"/>
    <w:rsid w:val="00E43FE2"/>
    <w:rsid w:val="00E4723D"/>
    <w:rsid w:val="00E518E9"/>
    <w:rsid w:val="00E67EEB"/>
    <w:rsid w:val="00EB43F5"/>
    <w:rsid w:val="00EF0461"/>
    <w:rsid w:val="00EF6050"/>
    <w:rsid w:val="00F53001"/>
    <w:rsid w:val="00F90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">
    <w:name w:val="Основной текст с отступом 22"/>
    <w:basedOn w:val="a"/>
    <w:rsid w:val="009B4F6F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4">
    <w:name w:val="Strong"/>
    <w:basedOn w:val="a0"/>
    <w:qFormat/>
    <w:rsid w:val="00210F3C"/>
    <w:rPr>
      <w:b/>
      <w:bCs/>
    </w:rPr>
  </w:style>
  <w:style w:type="character" w:customStyle="1" w:styleId="FontStyle20">
    <w:name w:val="Font Style20"/>
    <w:uiPriority w:val="99"/>
    <w:rsid w:val="00210F3C"/>
    <w:rPr>
      <w:rFonts w:ascii="Times New Roman" w:hAnsi="Times New Roman" w:cs="Times New Roman" w:hint="default"/>
      <w:sz w:val="22"/>
      <w:szCs w:val="22"/>
    </w:rPr>
  </w:style>
  <w:style w:type="paragraph" w:styleId="a5">
    <w:name w:val="List Paragraph"/>
    <w:basedOn w:val="a"/>
    <w:uiPriority w:val="34"/>
    <w:qFormat/>
    <w:rsid w:val="00F90A81"/>
    <w:pPr>
      <w:ind w:left="720"/>
      <w:contextualSpacing/>
    </w:pPr>
  </w:style>
  <w:style w:type="paragraph" w:customStyle="1" w:styleId="Default">
    <w:name w:val="Default"/>
    <w:rsid w:val="00C8709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sid w:val="00C87096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4579A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4B06"/>
  </w:style>
  <w:style w:type="paragraph" w:styleId="aa">
    <w:name w:val="footer"/>
    <w:basedOn w:val="a"/>
    <w:link w:val="ab"/>
    <w:uiPriority w:val="99"/>
    <w:unhideWhenUsed/>
    <w:rsid w:val="0039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94B06"/>
  </w:style>
  <w:style w:type="paragraph" w:customStyle="1" w:styleId="c40">
    <w:name w:val="c4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3705F"/>
  </w:style>
  <w:style w:type="paragraph" w:customStyle="1" w:styleId="c30">
    <w:name w:val="c30"/>
    <w:basedOn w:val="a"/>
    <w:rsid w:val="00437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705F"/>
  </w:style>
  <w:style w:type="character" w:customStyle="1" w:styleId="c23">
    <w:name w:val="c23"/>
    <w:basedOn w:val="a0"/>
    <w:rsid w:val="0043705F"/>
  </w:style>
  <w:style w:type="paragraph" w:styleId="ac">
    <w:name w:val="Balloon Text"/>
    <w:basedOn w:val="a"/>
    <w:link w:val="ad"/>
    <w:uiPriority w:val="99"/>
    <w:semiHidden/>
    <w:unhideWhenUsed/>
    <w:rsid w:val="0043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05F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1"/>
    <w:qFormat/>
    <w:rsid w:val="00225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">
    <w:name w:val="Основной текст Знак"/>
    <w:basedOn w:val="a0"/>
    <w:link w:val="ae"/>
    <w:uiPriority w:val="1"/>
    <w:rsid w:val="00225D14"/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CharacterStyle1">
    <w:name w:val="Character Style 1"/>
    <w:uiPriority w:val="99"/>
    <w:rsid w:val="002F60DD"/>
    <w:rPr>
      <w:rFonts w:ascii="Verdana" w:hAnsi="Verdana"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7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metodist.lbz.ru%2Fauthors%2Finformatika%2F3%2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12</Pages>
  <Words>2970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2023-09-19T12:44:00Z</cp:lastPrinted>
  <dcterms:created xsi:type="dcterms:W3CDTF">2022-08-31T13:53:00Z</dcterms:created>
  <dcterms:modified xsi:type="dcterms:W3CDTF">2024-09-08T11:25:00Z</dcterms:modified>
</cp:coreProperties>
</file>