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14" w:rsidRDefault="00AC3905" w:rsidP="00623CDD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C3905"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5940425" cy="8475315"/>
            <wp:effectExtent l="0" t="0" r="0" b="0"/>
            <wp:docPr id="1" name="Рисунок 1" descr="C:\Users\Home-PC\Desktop\ОН\CCI2102200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ОН\CCI21022009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A14" w:rsidRDefault="00CD0A14" w:rsidP="00623CDD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D0A14" w:rsidRDefault="00CD0A14" w:rsidP="00623CDD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67261" w:rsidRDefault="00067261" w:rsidP="00CD0A14">
      <w:pPr>
        <w:pStyle w:val="a5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E1A78" w:rsidRPr="00623CDD" w:rsidRDefault="00CD0A14" w:rsidP="00CD0A14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</w:t>
      </w:r>
      <w:r w:rsidR="009E1A78" w:rsidRPr="00623CDD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:rsidR="009E1A78" w:rsidRPr="00693CC1" w:rsidRDefault="009E1A78" w:rsidP="009E1A78">
      <w:pPr>
        <w:spacing w:before="240"/>
        <w:jc w:val="both"/>
      </w:pPr>
      <w:r w:rsidRPr="00693CC1">
        <w:t>Рабочая программа учебного предмета «</w:t>
      </w:r>
      <w:r w:rsidRPr="00693CC1">
        <w:rPr>
          <w:color w:val="000000"/>
        </w:rPr>
        <w:t>Основы духовно-нравственной культуры народов России</w:t>
      </w:r>
      <w:r w:rsidR="00CD0A14">
        <w:t>» для 6 класса</w:t>
      </w:r>
      <w:r w:rsidRPr="00693CC1">
        <w:t xml:space="preserve"> разработана на основе следующих нормативно-правовых документов:</w:t>
      </w:r>
    </w:p>
    <w:p w:rsidR="00B34B97" w:rsidRPr="00693CC1" w:rsidRDefault="00B34B97" w:rsidP="00B34B97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="00CD0A14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693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34B97" w:rsidRPr="00693CC1" w:rsidRDefault="00B34B97" w:rsidP="00B34B97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3CC1">
        <w:rPr>
          <w:rStyle w:val="ac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Федеральная рабочая программа</w:t>
      </w:r>
      <w:r w:rsidR="00CD0A14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9E1A78" w:rsidRPr="00693CC1" w:rsidRDefault="00B34B97" w:rsidP="009E1A78">
      <w:pPr>
        <w:suppressAutoHyphens/>
        <w:jc w:val="both"/>
      </w:pPr>
      <w:r w:rsidRPr="00693CC1">
        <w:t>3</w:t>
      </w:r>
      <w:r w:rsidR="009E1A78" w:rsidRPr="00693CC1">
        <w:t>. Учебный план МБОУ Киселевской СОШ им. Н.В.Попова (обновл</w:t>
      </w:r>
      <w:r w:rsidR="00CD0A14">
        <w:t>енный ФГОС) на 2024-2025</w:t>
      </w:r>
      <w:r w:rsidR="009E1A78" w:rsidRPr="00693CC1">
        <w:t xml:space="preserve"> уч. г.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  региональной общности, гражданина страны с опорой на традиционные духовно-нравственные ценности.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Не менее важно отметить, что данный курс формируется и преподаётся в соответствии с 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lastRenderedPageBreak/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  <w:r w:rsidRPr="00693CC1">
        <w:rPr>
          <w:color w:val="000000"/>
        </w:rPr>
        <w:br/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культурологичности </w:t>
      </w:r>
      <w:r w:rsidRPr="00693CC1">
        <w:rPr>
          <w:color w:val="000000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научности подходов и содержания </w:t>
      </w:r>
      <w:r w:rsidRPr="00693CC1">
        <w:rPr>
          <w:color w:val="000000"/>
        </w:rPr>
        <w:t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соответствия требованиям возрастной  педагогики и психологии </w:t>
      </w:r>
      <w:r w:rsidRPr="00693CC1">
        <w:rPr>
          <w:color w:val="000000"/>
        </w:rPr>
        <w:t>включает отбор тем и содержания курса согласно приоритетным зонам ближайшего 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формирования гражданского самосознания и общероссийской гражданской идентичности </w:t>
      </w:r>
      <w:r w:rsidRPr="00693CC1">
        <w:rPr>
          <w:color w:val="000000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9E1A78" w:rsidRPr="00693CC1" w:rsidRDefault="009E1A78" w:rsidP="009E1A78">
      <w:pPr>
        <w:ind w:left="138"/>
        <w:jc w:val="center"/>
        <w:outlineLvl w:val="2"/>
        <w:rPr>
          <w:b/>
          <w:bCs/>
        </w:rPr>
      </w:pPr>
      <w:r w:rsidRPr="00693CC1">
        <w:rPr>
          <w:b/>
          <w:color w:val="000000"/>
        </w:rPr>
        <w:t>Цели изучения учебного курса</w:t>
      </w:r>
      <w:r w:rsidR="00CD0A14">
        <w:rPr>
          <w:b/>
          <w:color w:val="000000"/>
        </w:rPr>
        <w:t xml:space="preserve"> </w:t>
      </w:r>
      <w:r w:rsidRPr="00693CC1">
        <w:rPr>
          <w:b/>
          <w:color w:val="000000"/>
        </w:rPr>
        <w:t>«Основы духовно-нравственной культуры народов России»</w:t>
      </w:r>
    </w:p>
    <w:p w:rsidR="009E1A78" w:rsidRPr="00693CC1" w:rsidRDefault="009E1A78" w:rsidP="009E1A78">
      <w:pPr>
        <w:spacing w:before="44"/>
        <w:ind w:left="363"/>
        <w:jc w:val="both"/>
      </w:pPr>
      <w:r w:rsidRPr="00693CC1">
        <w:rPr>
          <w:b/>
          <w:bCs/>
          <w:color w:val="000000"/>
        </w:rPr>
        <w:t xml:space="preserve">Целями </w:t>
      </w:r>
      <w:r w:rsidRPr="00693CC1">
        <w:rPr>
          <w:color w:val="000000"/>
        </w:rPr>
        <w:t>изучения учебного курса являются:</w:t>
      </w:r>
    </w:p>
    <w:p w:rsidR="009E1A78" w:rsidRPr="00693CC1" w:rsidRDefault="009E1A78" w:rsidP="009E1A78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</w:t>
      </w:r>
    </w:p>
    <w:p w:rsidR="009E1A78" w:rsidRPr="00693CC1" w:rsidRDefault="009E1A78" w:rsidP="009E1A78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взаимопроникновения и мирного сосуществования народов, религий, национальных культур;</w:t>
      </w:r>
    </w:p>
    <w:p w:rsidR="009E1A78" w:rsidRPr="00693CC1" w:rsidRDefault="009E1A78" w:rsidP="009E1A78">
      <w:pPr>
        <w:numPr>
          <w:ilvl w:val="0"/>
          <w:numId w:val="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9E1A78" w:rsidRPr="00693CC1" w:rsidRDefault="009E1A78" w:rsidP="009E1A78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9E1A78" w:rsidRPr="00693CC1" w:rsidRDefault="009E1A78" w:rsidP="009E1A78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 xml:space="preserve">Цели курса определяют следующие </w:t>
      </w:r>
      <w:r w:rsidRPr="00693CC1">
        <w:rPr>
          <w:b/>
          <w:bCs/>
          <w:color w:val="000000"/>
        </w:rPr>
        <w:t>задачи</w:t>
      </w:r>
      <w:r w:rsidRPr="00693CC1">
        <w:rPr>
          <w:color w:val="000000"/>
        </w:rPr>
        <w:t>: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9E1A78" w:rsidRPr="00693CC1" w:rsidRDefault="009E1A78" w:rsidP="009E1A78">
      <w:pPr>
        <w:numPr>
          <w:ilvl w:val="0"/>
          <w:numId w:val="3"/>
        </w:numPr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9E1A78" w:rsidRPr="00693CC1" w:rsidRDefault="009E1A78" w:rsidP="009E1A78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9E1A78" w:rsidRPr="00693CC1" w:rsidRDefault="009E1A78" w:rsidP="009E1A78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9E1A78" w:rsidRPr="00693CC1" w:rsidRDefault="009E1A78" w:rsidP="009E1A78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5"/>
        <w:jc w:val="both"/>
        <w:textAlignment w:val="baseline"/>
        <w:rPr>
          <w:color w:val="000000"/>
        </w:rPr>
      </w:pPr>
      <w:r w:rsidRPr="00693CC1">
        <w:rPr>
          <w:color w:val="000000"/>
        </w:rPr>
        <w:t>поиска общих культурных стратегий и идеалов;</w:t>
      </w:r>
    </w:p>
    <w:p w:rsidR="009E1A78" w:rsidRPr="00693CC1" w:rsidRDefault="009E1A78" w:rsidP="009E1A78">
      <w:pPr>
        <w:numPr>
          <w:ilvl w:val="0"/>
          <w:numId w:val="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9E1A78" w:rsidRPr="00693CC1" w:rsidRDefault="009E1A78" w:rsidP="009E1A78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lastRenderedPageBreak/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куль- 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9E1A78" w:rsidRPr="00693CC1" w:rsidRDefault="009E1A78" w:rsidP="009E1A78">
      <w:pPr>
        <w:numPr>
          <w:ilvl w:val="0"/>
          <w:numId w:val="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9E1A78" w:rsidRPr="00693CC1" w:rsidRDefault="009E1A78" w:rsidP="009E1A78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9E1A78" w:rsidRPr="00693CC1" w:rsidRDefault="009E1A78" w:rsidP="009E1A78">
      <w:pPr>
        <w:shd w:val="clear" w:color="auto" w:fill="FFFFFF"/>
        <w:spacing w:after="150"/>
        <w:jc w:val="both"/>
      </w:pPr>
      <w:r w:rsidRPr="00693CC1">
        <w:t xml:space="preserve">Рабочая программа </w:t>
      </w:r>
      <w:r w:rsidRPr="00693CC1">
        <w:rPr>
          <w:b/>
        </w:rPr>
        <w:t>формируется с учетом рабочей программы воспитания.</w:t>
      </w:r>
      <w:r w:rsidRPr="00693CC1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  <w:rPr>
                <w:b/>
              </w:rPr>
            </w:pPr>
            <w:r w:rsidRPr="00693CC1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  <w:rPr>
                <w:b/>
              </w:rPr>
            </w:pPr>
            <w:r w:rsidRPr="00693CC1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9E1A78" w:rsidRPr="00693CC1" w:rsidRDefault="009E1A78" w:rsidP="009E1A78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9E1A78" w:rsidRPr="00693CC1" w:rsidRDefault="009E1A78" w:rsidP="009E1A78">
      <w:pPr>
        <w:ind w:left="136" w:right="114" w:firstLine="226"/>
        <w:jc w:val="both"/>
        <w:rPr>
          <w:color w:val="000000" w:themeColor="text1"/>
        </w:rPr>
      </w:pPr>
    </w:p>
    <w:p w:rsidR="009E1A78" w:rsidRPr="00AE3D1E" w:rsidRDefault="009E1A78" w:rsidP="009E1A78">
      <w:pPr>
        <w:spacing w:before="24" w:after="24"/>
        <w:jc w:val="center"/>
        <w:rPr>
          <w:b/>
        </w:rPr>
      </w:pPr>
      <w:r w:rsidRPr="00AE3D1E">
        <w:rPr>
          <w:b/>
        </w:rPr>
        <w:t>Место учебного предмета.</w:t>
      </w:r>
    </w:p>
    <w:p w:rsidR="009E1A78" w:rsidRPr="00AE3D1E" w:rsidRDefault="009E1A78" w:rsidP="009E1A7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E3D1E">
        <w:rPr>
          <w:rFonts w:ascii="Times New Roman" w:hAnsi="Times New Roman" w:cs="Times New Roman"/>
          <w:sz w:val="24"/>
          <w:szCs w:val="24"/>
        </w:rPr>
        <w:lastRenderedPageBreak/>
        <w:t>В соответствии с учебным планом школы  на преподавание основ духовно-нравстве</w:t>
      </w:r>
      <w:r w:rsidR="00BD0F1D" w:rsidRPr="00AE3D1E">
        <w:rPr>
          <w:rFonts w:ascii="Times New Roman" w:hAnsi="Times New Roman" w:cs="Times New Roman"/>
          <w:sz w:val="24"/>
          <w:szCs w:val="24"/>
        </w:rPr>
        <w:t>нной культуры народов России в 6</w:t>
      </w:r>
      <w:r w:rsidRPr="00AE3D1E">
        <w:rPr>
          <w:rFonts w:ascii="Times New Roman" w:hAnsi="Times New Roman" w:cs="Times New Roman"/>
          <w:sz w:val="24"/>
          <w:szCs w:val="24"/>
        </w:rPr>
        <w:t xml:space="preserve"> кла</w:t>
      </w:r>
      <w:r w:rsidR="00B34B97" w:rsidRPr="00AE3D1E">
        <w:rPr>
          <w:rFonts w:ascii="Times New Roman" w:hAnsi="Times New Roman" w:cs="Times New Roman"/>
          <w:sz w:val="24"/>
          <w:szCs w:val="24"/>
        </w:rPr>
        <w:t>ссе отводится 1 час в неделю, 33 часа - за год  (34 учебных  недели</w:t>
      </w:r>
      <w:r w:rsidRPr="00AE3D1E">
        <w:rPr>
          <w:rFonts w:ascii="Times New Roman" w:hAnsi="Times New Roman" w:cs="Times New Roman"/>
          <w:sz w:val="24"/>
          <w:szCs w:val="24"/>
        </w:rPr>
        <w:t>). Рабочая программа по курсу «Основы духовно-нравствен</w:t>
      </w:r>
      <w:r w:rsidR="00770889" w:rsidRPr="00AE3D1E">
        <w:rPr>
          <w:rFonts w:ascii="Times New Roman" w:hAnsi="Times New Roman" w:cs="Times New Roman"/>
          <w:sz w:val="24"/>
          <w:szCs w:val="24"/>
        </w:rPr>
        <w:t>ной культуры народов России» в 6</w:t>
      </w:r>
      <w:r w:rsidRPr="00AE3D1E">
        <w:rPr>
          <w:rFonts w:ascii="Times New Roman" w:hAnsi="Times New Roman" w:cs="Times New Roman"/>
          <w:sz w:val="24"/>
          <w:szCs w:val="24"/>
        </w:rPr>
        <w:t xml:space="preserve"> классе составлена в соответствии с Учебным планом, календарным учебным графиком и рас</w:t>
      </w:r>
      <w:r w:rsidR="00770889" w:rsidRPr="00AE3D1E">
        <w:rPr>
          <w:rFonts w:ascii="Times New Roman" w:hAnsi="Times New Roman" w:cs="Times New Roman"/>
          <w:sz w:val="24"/>
          <w:szCs w:val="24"/>
        </w:rPr>
        <w:t>писанием учебных занятий на 2023-2024 учебный год и реализуется за 33</w:t>
      </w:r>
      <w:r w:rsidRPr="00AE3D1E">
        <w:rPr>
          <w:rFonts w:ascii="Times New Roman" w:hAnsi="Times New Roman" w:cs="Times New Roman"/>
          <w:sz w:val="24"/>
          <w:szCs w:val="24"/>
        </w:rPr>
        <w:t xml:space="preserve"> урока</w:t>
      </w:r>
      <w:r w:rsidR="00770889" w:rsidRPr="00AE3D1E">
        <w:rPr>
          <w:rFonts w:ascii="Times New Roman" w:hAnsi="Times New Roman" w:cs="Times New Roman"/>
          <w:sz w:val="24"/>
          <w:szCs w:val="24"/>
        </w:rPr>
        <w:t>.</w:t>
      </w:r>
    </w:p>
    <w:p w:rsidR="009E1A78" w:rsidRPr="00AE3D1E" w:rsidRDefault="009E1A78" w:rsidP="009E1A78">
      <w:pPr>
        <w:ind w:left="136" w:right="114" w:firstLine="226"/>
        <w:jc w:val="both"/>
      </w:pPr>
    </w:p>
    <w:p w:rsidR="009E1A78" w:rsidRPr="00693CC1" w:rsidRDefault="009E1A78" w:rsidP="009E1A78">
      <w:pPr>
        <w:ind w:left="136" w:right="114" w:firstLine="226"/>
        <w:jc w:val="center"/>
      </w:pPr>
      <w:r w:rsidRPr="00693CC1">
        <w:rPr>
          <w:color w:val="FF0000"/>
        </w:rPr>
        <w:t>.</w:t>
      </w:r>
      <w:r w:rsidRPr="00693CC1">
        <w:rPr>
          <w:b/>
        </w:rPr>
        <w:t>Содержание учебного предмета.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85" w:lineRule="auto"/>
        <w:ind w:left="971" w:right="1359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1. «Культура как социальность»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85" w:lineRule="auto"/>
        <w:ind w:left="971" w:right="135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1. Мир культуры: его структура.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Культура как форма социального взаимодействия. Связь  между миром материальной культуры и социальной структурой 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2. Культура России: многообразие регионов. Территория России. Народы, живущие в ней. Проблемы  культурного взаимодействия в обществе с многообразием куль тур. Сохранение и поддержка принципов толерантности и уважения ко всем культурам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3. История быта как история культуры.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 вития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4. Прогресс: технический и социальный.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 общества?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5. Образование в культуре народов России. Представление об основных этапах в истории образования. Ценность знания. Социальная обусловленность различных  видов образования. Важность образования для современного  мира. Образование как трансляция культурных смыслов, как  способ передачи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6. Права и обязанности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38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7. Общество и религия: духовно-нравственное взаимодействие.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Мир религий в истории. Религии народов России сегодня. Государствообразующие и традиционные религии как источник  духовно-нравственных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5" w:right="145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8. Современный мир: самое важное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Современное общество: его портрет. Проект: описание самых  важных черт современного общества с точки зрения материальной и духовной культуры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2.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4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«Человек и его отражение в культуре»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9. Каким должен быть человек? Духовно-нравственный  облик и идеал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1" w:right="91" w:hanging="97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Мораль, нравственность, этика, этикет в культурах народов  России. Право и равенство в правах. Свобода как ценность. Долг как её ограничение. Общество как регулятор свободы.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0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Свойства и качества человека, его образ в культуре народов  России, единство человеческих качеств. Единство духовной  жизни.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 развития во взаимодействии с другими людьми.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Самостоятельность как ценность.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11. Религия как источник нравственности. Религия как источник нравственности и гуманистического  мышления. Нравственный идеал человека в традиционных религиях. Современное общество и религиозный идеал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12. Наука как источник знания о человеке и человеческом.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Гуманитарное знание и его особенности. Культура как само познание. Этика. Эстетика. Право в контексте духовно-нравственных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13. Этика и нравственность как категории духовной  культуры.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14. Самопознание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Автобиография и автопортрет: кто я и что я люблю. Как  устроена моя жизнь. Выполнение проекта.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3.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4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«Человек как член общества»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15. Труд делает человека человеком.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труд. Важность труда и его экономическая стоимость. Безделье, лень, тунеядство. Трудолюбие, подвиг труда,  ответственность. Общественная оценка труда.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16. Подвиг: как узнать героя?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подвиг. Героизм как самопожертвование. Героизм  на войне. Подвиг в мирное время. Милосердие, взаимопомощь. Тема 17. Люди в обществе: духовно-нравственное взаимовлияние.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8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18. Проблемы современного общества как отражение  его духовно-нравственного самосознания.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Бедность. Инвалидность. Асоциальная семья. Сиротство. Отражение этих явлений в культуре общества.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9" w:hanging="971"/>
        <w:rPr>
          <w:rFonts w:ascii="Times New Roman" w:hAnsi="Times New Roman" w:cs="Times New Roman"/>
          <w:color w:val="000000"/>
          <w:sz w:val="24"/>
          <w:szCs w:val="24"/>
        </w:rPr>
      </w:pP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19. Духовно-нравственные ориентиры социальных  отношений.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Милосердие. Взаимопомощь. Социальное служение. Благотворительность. Волонтёрство. Общественные блага.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20. Гуманизм как сущностная характеристика духовно нравственной культуры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Гуманизм. Истоки гуманистического мышления. Философия  гуманизма. Проявления гуманизма в историко-культурном наследии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21. Социальные профессии; их важность для сохранения духовно-нравственного облика общества.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профессии: врач, учитель, пожарный, полицейский, социальный работник. Духовно-нравственные качества,  необходимые представителям этих профессий.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22. Выдающиеся благотворители в истории. Благотворительность как нравственный долг.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Меценаты, философы, религиозные лидеры, врачи, учёные,  педагоги. Важность меценатства для духовно-нравственного  развития личности самого мецената и общества в целом.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23. Выдающиеся учёные России. Наука как источник  социального и духовного прогресса общества.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24. Моя профессия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Труд как самореализация, как вклад в общество. Рассказ  о  своей будущей профессии.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4. «Родина и патриотизм»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Тема 25. Гражданин.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Родина и гражданство, их взаимосвязь. Что делает человека  гражданином. Нравственные качества гражданина. Тема 26. Патриотизм.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Патриотизм. Толерантность. Уважение к другим народам и  их истории. Важность патриотизма.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27. Защита Родины: подвиг или долг?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Война и мир. Роль знания в защите Родины. Долг граждани на перед обществом. Военные подвиги. Честь. Доблесть. Тема 28. Государство. Россия  — наша родина.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Государство как объединяющее начало. Социальная сторона  права и государства. Что такое закон. Что такое Родина? Что  такое государство? Необходимость быть гражданином. Российская гражданская идентичность.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5" w:right="146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29. Гражданская идентичность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71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Какими качествами должен обладать человек как гражданин.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71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30. Моя школа и мой класс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Портрет школы или класса через добрые дела.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31. Человек: какой он?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Человек. Его образы в культуре. Духовность и нравствен ность как важнейшие качества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Человек и культура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(проект).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Итоговый проект: «Что значит быть человеком?».</w:t>
      </w:r>
    </w:p>
    <w:p w:rsidR="009E1A78" w:rsidRPr="00693CC1" w:rsidRDefault="009E1A78" w:rsidP="009E1A78">
      <w:pPr>
        <w:shd w:val="clear" w:color="auto" w:fill="FFFFFF"/>
        <w:ind w:firstLine="712"/>
        <w:jc w:val="center"/>
        <w:rPr>
          <w:b/>
          <w:bCs/>
          <w:color w:val="000000"/>
        </w:rPr>
      </w:pPr>
      <w:r w:rsidRPr="00693CC1">
        <w:rPr>
          <w:b/>
          <w:bCs/>
          <w:color w:val="000000"/>
        </w:rPr>
        <w:t>Планируемые результаты освоения программы</w:t>
      </w:r>
    </w:p>
    <w:p w:rsidR="009E1A78" w:rsidRPr="00693CC1" w:rsidRDefault="009E1A78" w:rsidP="009E1A78">
      <w:pPr>
        <w:spacing w:before="214"/>
        <w:ind w:left="137"/>
        <w:jc w:val="both"/>
        <w:outlineLvl w:val="1"/>
        <w:rPr>
          <w:b/>
          <w:bCs/>
        </w:rPr>
      </w:pPr>
      <w:r w:rsidRPr="00693CC1">
        <w:rPr>
          <w:b/>
          <w:bCs/>
          <w:color w:val="000000"/>
        </w:rPr>
        <w:t>Личностные результаты</w:t>
      </w:r>
    </w:p>
    <w:p w:rsidR="009E1A78" w:rsidRPr="00693CC1" w:rsidRDefault="009E1A78" w:rsidP="009E1A78">
      <w:pPr>
        <w:spacing w:before="40"/>
        <w:ind w:left="136" w:right="116" w:firstLine="226"/>
        <w:jc w:val="both"/>
      </w:pPr>
      <w:r w:rsidRPr="00693CC1">
        <w:rPr>
          <w:color w:val="000000"/>
        </w:rPr>
        <w:t>Планируемые результаты освоения курса представляют со- 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Личностные результаты освоения курса достигаются в единстве учебной и воспитательной деятельности.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i/>
          <w:iCs/>
          <w:color w:val="000000"/>
        </w:rPr>
        <w:t xml:space="preserve">Личностные результаты </w:t>
      </w:r>
      <w:r w:rsidRPr="00693CC1">
        <w:rPr>
          <w:color w:val="000000"/>
        </w:rP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9E1A78" w:rsidRPr="00693CC1" w:rsidRDefault="009E1A78" w:rsidP="00483B64">
      <w:pPr>
        <w:numPr>
          <w:ilvl w:val="0"/>
          <w:numId w:val="6"/>
        </w:numPr>
        <w:spacing w:before="12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Патриотическое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 .</w:t>
      </w:r>
    </w:p>
    <w:p w:rsidR="009E1A78" w:rsidRPr="00693CC1" w:rsidRDefault="009E1A78" w:rsidP="00483B64">
      <w:pPr>
        <w:numPr>
          <w:ilvl w:val="0"/>
          <w:numId w:val="7"/>
        </w:numPr>
        <w:spacing w:before="113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Гражданское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по- ведении, расточительном потребительстве;</w:t>
      </w:r>
      <w:r w:rsidRPr="00693CC1">
        <w:t xml:space="preserve"> </w:t>
      </w:r>
      <w:r w:rsidRPr="00693CC1">
        <w:rPr>
          <w:color w:val="000000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  <w:r w:rsidRPr="00693CC1">
        <w:rPr>
          <w:color w:val="000000"/>
        </w:rPr>
        <w:br/>
      </w:r>
      <w:r w:rsidRPr="00693CC1">
        <w:rPr>
          <w:b/>
        </w:rPr>
        <w:t xml:space="preserve">           3. </w:t>
      </w:r>
      <w:r w:rsidRPr="00693CC1">
        <w:rPr>
          <w:b/>
          <w:bCs/>
          <w:color w:val="000000"/>
        </w:rPr>
        <w:t>Ценности познавательной деятельности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lastRenderedPageBreak/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  <w:u w:val="single"/>
        </w:rPr>
        <w:t>Смыслообразование:</w:t>
      </w:r>
      <w:r w:rsidRPr="00693CC1">
        <w:rPr>
          <w:color w:val="000000"/>
        </w:rPr>
        <w:t xml:space="preserve">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раз- 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E1A78" w:rsidRPr="00693CC1" w:rsidRDefault="009E1A78" w:rsidP="00483B64">
      <w:pPr>
        <w:numPr>
          <w:ilvl w:val="0"/>
          <w:numId w:val="8"/>
        </w:numPr>
        <w:spacing w:before="11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Духовно-нравственное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  <w:r w:rsidRPr="00693CC1">
        <w:t xml:space="preserve"> </w:t>
      </w:r>
      <w:r w:rsidRPr="00693CC1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 w:rsidRPr="00693CC1">
        <w:t xml:space="preserve"> </w:t>
      </w:r>
      <w:r w:rsidRPr="00693CC1">
        <w:rPr>
          <w:color w:val="000000"/>
        </w:rPr>
        <w:t>сформированность нравственной рефлексии и компетентности в решении моральных проблем на основе личностного вы- 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9E1A78" w:rsidRPr="00693CC1" w:rsidRDefault="009E1A78" w:rsidP="009E1A78">
      <w:pPr>
        <w:jc w:val="both"/>
      </w:pP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b/>
          <w:bCs/>
          <w:color w:val="000000"/>
        </w:rPr>
        <w:t>Метапредметные результаты</w:t>
      </w: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i/>
          <w:iCs/>
          <w:color w:val="000000"/>
        </w:rPr>
        <w:t xml:space="preserve">Метапредметные результаты </w:t>
      </w:r>
      <w:r w:rsidRPr="00693CC1">
        <w:rPr>
          <w:color w:val="000000"/>
        </w:rPr>
        <w:t>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</w:t>
      </w:r>
      <w:r w:rsidRPr="00693CC1">
        <w:rPr>
          <w:b/>
          <w:bCs/>
          <w:color w:val="000000"/>
        </w:rPr>
        <w:t xml:space="preserve">, </w:t>
      </w:r>
      <w:r w:rsidRPr="00693CC1"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9E1A78" w:rsidRPr="00693CC1" w:rsidRDefault="009E1A78" w:rsidP="00483B64">
      <w:pPr>
        <w:numPr>
          <w:ilvl w:val="0"/>
          <w:numId w:val="9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Познавательные универсальные учебные действия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>Познавательные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0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рас- суждение, умозаключение (индуктивное, дедуктивное, по аналогии) и делать выводы (логические УУД);</w:t>
      </w:r>
    </w:p>
    <w:p w:rsidR="009E1A78" w:rsidRPr="00693CC1" w:rsidRDefault="009E1A78" w:rsidP="00483B64">
      <w:pPr>
        <w:numPr>
          <w:ilvl w:val="0"/>
          <w:numId w:val="10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создавать, применять и преобразовывать знаки и сим- волы, модели и схемы для решения учебных и познавательных задач (знаково-символические / моделирование);</w:t>
      </w:r>
    </w:p>
    <w:p w:rsidR="009E1A78" w:rsidRPr="00693CC1" w:rsidRDefault="009E1A78" w:rsidP="00483B64">
      <w:pPr>
        <w:numPr>
          <w:ilvl w:val="0"/>
          <w:numId w:val="10"/>
        </w:numPr>
        <w:spacing w:before="1"/>
        <w:ind w:left="575"/>
        <w:jc w:val="both"/>
        <w:textAlignment w:val="baseline"/>
        <w:rPr>
          <w:color w:val="000000"/>
        </w:rPr>
      </w:pPr>
      <w:r w:rsidRPr="00693CC1">
        <w:rPr>
          <w:color w:val="000000"/>
        </w:rPr>
        <w:t>смысловое чтение;</w:t>
      </w:r>
    </w:p>
    <w:p w:rsidR="009E1A78" w:rsidRDefault="009E1A78" w:rsidP="00483B64">
      <w:pPr>
        <w:numPr>
          <w:ilvl w:val="0"/>
          <w:numId w:val="10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развитие мотивации к овладению культурой активного использования словарей и других поисковых систем.</w:t>
      </w:r>
    </w:p>
    <w:p w:rsidR="00CD0A14" w:rsidRPr="00693CC1" w:rsidRDefault="00CD0A14" w:rsidP="00CD0A14">
      <w:pPr>
        <w:spacing w:before="2"/>
        <w:ind w:left="576" w:right="115"/>
        <w:jc w:val="both"/>
        <w:textAlignment w:val="baseline"/>
        <w:rPr>
          <w:color w:val="000000"/>
        </w:rPr>
      </w:pPr>
    </w:p>
    <w:p w:rsidR="009E1A78" w:rsidRPr="00693CC1" w:rsidRDefault="009E1A78" w:rsidP="00483B64">
      <w:pPr>
        <w:numPr>
          <w:ilvl w:val="0"/>
          <w:numId w:val="11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Коммуникативные универсальные учебные действия</w:t>
      </w:r>
    </w:p>
    <w:p w:rsidR="009E1A78" w:rsidRPr="00693CC1" w:rsidRDefault="009E1A78" w:rsidP="009E1A78">
      <w:pPr>
        <w:ind w:left="136" w:right="115" w:firstLine="226"/>
        <w:jc w:val="both"/>
      </w:pPr>
      <w:r w:rsidRPr="00693CC1">
        <w:rPr>
          <w:color w:val="000000"/>
        </w:rPr>
        <w:t>Коммуникативные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9E1A78" w:rsidRPr="00693CC1" w:rsidRDefault="009E1A78" w:rsidP="00483B64">
      <w:pPr>
        <w:numPr>
          <w:ilvl w:val="0"/>
          <w:numId w:val="13"/>
        </w:numPr>
        <w:spacing w:before="87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Регулятивные универсальные учебные действия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>Регулятивные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9E1A78" w:rsidRPr="00693CC1" w:rsidRDefault="009E1A78" w:rsidP="00483B64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оценивать правильность выполнения учебной задачи, собственные возможности её решения (оценка);</w:t>
      </w:r>
    </w:p>
    <w:p w:rsidR="009E1A78" w:rsidRPr="00693CC1" w:rsidRDefault="009E1A78" w:rsidP="00483B64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9E1A78" w:rsidRPr="00693CC1" w:rsidRDefault="009E1A78" w:rsidP="009E1A78">
      <w:pPr>
        <w:jc w:val="both"/>
      </w:pPr>
    </w:p>
    <w:p w:rsidR="009E1A78" w:rsidRPr="00693CC1" w:rsidRDefault="009E1A78" w:rsidP="00267521">
      <w:pPr>
        <w:ind w:left="137"/>
        <w:jc w:val="center"/>
        <w:outlineLvl w:val="1"/>
        <w:rPr>
          <w:b/>
          <w:bCs/>
        </w:rPr>
      </w:pPr>
      <w:r w:rsidRPr="00693CC1">
        <w:rPr>
          <w:b/>
          <w:bCs/>
          <w:color w:val="000000"/>
        </w:rPr>
        <w:t>Предметные результаты</w:t>
      </w: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i/>
          <w:iCs/>
          <w:color w:val="000000"/>
        </w:rPr>
        <w:t xml:space="preserve">Предметные результаты </w:t>
      </w:r>
      <w:r w:rsidRPr="00693CC1">
        <w:rPr>
          <w:color w:val="000000"/>
        </w:rPr>
        <w:t>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267521" w:rsidRPr="00693CC1" w:rsidRDefault="009E1A78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84" w:lineRule="auto"/>
        <w:ind w:left="971" w:right="1359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sz w:val="24"/>
          <w:szCs w:val="24"/>
        </w:rPr>
        <w:br/>
      </w:r>
      <w:r w:rsidR="00267521"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1. «Культура как социальность»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84" w:lineRule="auto"/>
        <w:ind w:left="971" w:right="135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1. Мир культуры: его структура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Знать и уметь объяснить структуру культуры как социального явления;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специфику социальных явлений, их ключевые отличия от природных явлений;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зависимость социальных процессов от культурно исторических процессов;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объяснить взаимосвязь между научно-техническим  прогрессом и этапами развития социума.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2. Культура России: многообразие регионов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административно-территориальное деление 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знать количество регионов, различать субъекты и федеральные округа, уметь показать их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административной карте 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уметь объяснить необходимость федеративного  устройства в полиэтничном государстве, важность сохранения исторической памяти отдельных этносов;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принцип равенства прав каждого человека, вне зависимости от его принадлежности к тому или иному народу; понимать ценность многообразия культурных укладов народов Российской Федерации;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готовность к сохранению межнационального и межрелигиозного согласия в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духовную культуру всех народов России как  общее достояние и богатство нашей многонациональной Родины.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3. История быта как история культуры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смысл понятия «домашнее хозяйство» и характеризовать его типы;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взаимосвязь между хозяйственной деятельностью  народов России и особенностями исторического периода;  находить и объяснять зависимость ценностных ориентиров  народов России от их локализации в конкретных климатических, географических и культурно-исторических условиях.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4. Прогресс: технический и социальный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Знать, что такое труд, производительность труда и разделение труда, характеризовать их роль и значение в истории и  современном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и уметь доказывать взаимозависимость членов  общества, роль созидательного и добросовестного труда для  создания социально и экономически благоприятной среды; </w:t>
      </w:r>
    </w:p>
    <w:p w:rsidR="00267521" w:rsidRPr="00693CC1" w:rsidRDefault="00267521" w:rsidP="00E6687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демонстрировать понимание роли обслуживающего труда,  его социальной и духовно-нравственной важности; 6 понимать взаимосвязи между механизацией домашнего тру да и изменениями социальных взаимосвязей в обществе;  осознавать и обосновывать влияние технологий на культуру  и ценности общества.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5. Образование в культуре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Иметь представление об истории образования и его роли в  обществе на различных этапах его развития;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обосновывать р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оль ценностей в обществе, их за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висимость от процесса познания;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специфику каждой ступени образования, её роль в  современных общественных процессах;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обосновывать важность образования в современном мире и  ценность 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образован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ие как часть процесса формирова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духовно-нравственных ориентиров человека.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6. Права и обязанности человека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термины «права человека», «естественные права чело века», «правовая культура»: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историю формирования комплекса понятий,  связанных с правами;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обосновывать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важность прав человека как при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вилегии и обязанности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необходимость соблюдения прав человека;  понимать и уметь объясн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ить необходимость сохранения па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ритета между правами и обязанностями человека в обществе;  приводить примеры формирования правовой культуры из  истории народов России.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0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7. Общество и религ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ия: духовно-нравственное взаимо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8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понимать смысл терминов «религия», «конфессия»,  «атеизм», «свободомыслие»;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основные культурообразующие конфессии; 6 знать и уметь объяснять роль религии в истории и на современном этапе общественного развития;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понимать и обосновывать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роль религий как источника куль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турного развития общества.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5" w:right="145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8. Современный мир: самое важное </w:t>
      </w:r>
      <w:r w:rsidR="00E6687A" w:rsidRPr="00693CC1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нятие)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основны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 процессы, протекающие в совре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менном обществе, его духовно-нравственные ориентиры;  понимать и уметь доказать важность духовно-нравственного  развития человека и общес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тва в целом для сохранения соци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ально-экономического благополучия;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называть и характеризова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ть основные источники этого про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цесса; уметь доказывать 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еоретические положения, выдвину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тые ранее на примерах из истории и культуры России.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2. «Человек и его отражение в культуре»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9. Духовно-нравственный облик и идеал человека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Объяснять, как проявляется мораль и нравственность через  описание личных качеств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осознавать, какие личностные качества соотносятся с теми  или иными моральными и нравственными ценностями; 6 понимать различия между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этикой и этикетом и их взаимос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вязь;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и доказывать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ценность свободы как залога бла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гополучия общества, уважения к правам человека, его месту  и роли в общественных процессах;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8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взаимосвязь таких понятий как «свобода»,  «ответственность», «право» и «долг»;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важность коллективизма как ценности современной  России и его приоритет перед идеологией индивидуализма; 6 приводить примеры идеалов человека в историко-культурном  пространстве современной России.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10. Взросление человека в культуре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различие межд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у процессами антропогенеза и ан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тропосоциогенеза;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процесс взросления человека и его основные  этапы, а также потребности человека для гармоничного раз вития и существования на каждом из этапов;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взаимодействия человека и общества,  характеризовать негативные эффекты социальной изоляции;  знать и уметь демонстриров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ать своё понимание самостоятель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ности, её роли в развитии личности, во взаимодействии с  другими людьми. </w:t>
      </w:r>
    </w:p>
    <w:p w:rsidR="00267521" w:rsidRPr="00693CC1" w:rsidRDefault="00267521" w:rsidP="00E6687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11. Религия как источник нравственности  Характеризовать нравственный потенциал религии;  знать и уметь излагать нравственные принципы государство образующих конфессий России;  знать основные требования к нравственному идеалу человека  в государствообразующих религиях современной России;  уметь обосновывать важность религиозных моральных и  нравственных ценностей для современного общества.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12. Наука как источник знания о человеке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характеризовать смысл понятия «гуманитарное  знание»;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нравственный смысл гуманитарного знания, его  системообразующую роль в современной культуре;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культура» как процесс самопозна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ния общества, как его внутреннюю самоактуализацию;  осознавать и доказывать вз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аимосвязь различных областей гу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манитарного знания.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13. Этика и нравственность как категории духовной  культуры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89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многосторонность понятия «этика»;  понимать особенности этики как науки;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понятия «добро» и «зло» с помощью примеров в  истории и культуре народов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России и соотносить их с личным  опытом;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и необходимость нравственности для  социального благополучия общества и личности.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14. Самопознание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тия «самопознание», «автобиогра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фия», «автопортрет», «рефлексия»;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соотносить понятия «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мораль», «нравственность», «цен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ности» с самопознанием 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рефлексией на доступном для об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учающихся уровне;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43" w:hanging="97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и обосновывать свои нравственные убеждения.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85" w:lineRule="auto"/>
        <w:ind w:left="971" w:right="1293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3. «Человек как член общества»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85" w:lineRule="auto"/>
        <w:ind w:left="971" w:right="129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15. Труд делает человека человеком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важность труда и его роль в современном 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соотносить понятия «добросовестный труд» и «экономическое благополучие»;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понятия «безделье», «лень», «тунеядство»; пони мать важность и уметь обо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сновать необходимость их преодо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ления для самого себя;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оценивать общественные процессы в области общественной  оценки труда;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и демонстриро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значимость трудолюбия, тру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довых подвигов, социальной ответственности за свой труд;  объяснять важность труда и его экономической стоимости; 6 знать и объяснять понятия «безделье», «лень», «тунеядство»,  с одной стороны, и «труд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олюбие», «подвиг труда», «ответ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ственность», с другой стор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оны, а также «общественная оцен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ка труда».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16. Подвиг: как узнать героя?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Характеризовать понят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ия «подвиг», «героизм», «самопо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жертвование»;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отличия подвига на войне и в мирное время;  уметь доказывать важность героических примеров для жизни 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называть героев со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временного общества и историче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ских личностей;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обосновывать разграничение понятий «героизм» и «псевдог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роизм» через значимость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для общества и понимание послед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17. Люди в обществе: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духовно-нравственное взаимовли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яние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«социальные отношения»;  понимать смысл понятия «человек как субъект социальных  отношений» в приложении к его нравственному и духовному  развитию;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роль малых и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больших социальных групп в нрав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ственном состоянии личности;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понятия «дружба», «предательство», «честь»,  «коллективизм» и приводить примеры из истории, культуры  и литературы;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и находить нравственные основания  социальной взаимопомощ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и, в том числе благотворительно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характеризо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понятие «этика предпринима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тельства» в социальном аспекте.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18. Проблемы современного общества как отражение  его духовно-нравственного самосознания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 «социальные проблемы современ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ного общества» как многостороннее явление, в том числе об условленное несовершен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ством духовно-нравственных идеа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лов и ценностей;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таких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понятий как «бедность», «асоци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альная семья», «сиротство»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; знать и уметь обосновывать пу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ти преодоления их последствий на доступном для понимания  уровне;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обосновывать важность по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нимания роли государства в прео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долении этих проблем, а 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акже необходимость помощи в пре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одолении этих состояний со стороны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общества.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19. Духовно-нравственные ориентиры социальных отношений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понятия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«благотворительность», «меценат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ство», «милосердие», «волонтерство», «социальный проект»,  «гражданская и социальн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ая ответственность», «обществен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ные блага», «коллективизм» в их взаимосвязи;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и выявлят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общие черты традиций благотво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рительности, милосердия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, добровольной помощи, взаимовы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ручки у представителей разных этносов и религий;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самостоятельно находить информацию о благотвори тельных, волонтёрских и со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циальных проектах в регионе сво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его проживания.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20. Гуманизм как сущностная характеристика духовно нравственной культуры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«гуманизм» как источник духовно нравственных ценностей российского народа;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и обосновывать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проявления гуманизма в историко-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культурном наследии народов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понимать важност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гуманизма для формирования вы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соконравственной личности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, государственной политики, вза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имоотношений в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и объяснять гуманистические проявления в современной культуре.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21. Социальные профессии; их важност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для сохране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духовно-нравственного облика общества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я «социальные профессии», «помо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гающие профессии»;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иметь представление о духовно-нравственных качествах, не обходимых представителям социальных профессий;  осознавать и обосновывать ответственность личности при вы боре социальных профессий;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из литературы и истории, современной  жизни, подтверждающие данную точку зрения.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22. Выдающиеся бла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готворители в истории. Благотво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рительность как нравственный долг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«благотворительность» и его эво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люцию в истории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важность меценатства в современном обществе  для общества в целом и для духовно-нравственного развития  личности самого мецената;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«социальный долг», обосновывать  его важную роль в жизни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выдающихся благотворителей в истории  и современной России;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понимать смысл внеэконом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ической благотворительности: 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лонтёрской деятельности, аргументированно объяснять её  важность.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23. Выдающиеся учёные России. Наука как источник  социального и духовного прогресса общества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«наука»;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59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аргументированно обосновывать важность науки в со временном обществе, просл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еживать её связь с научно-техни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ческим и социальным прогрессом;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называть имена выдающихся учёных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понимания истории науки, получе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и обоснования научного 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и доказы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важность науки для благопо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лучия общества, страны и государства;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морали и нравственности в науке, её  роль и вклад в доказательство этих понятий.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24. Моя профессия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6 Характеризовать понятие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«профессия», предполагать харак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тер и цель труда в определённой профессии;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преимущест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 выбранной профессии, характе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ризовать её вклад в общес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тво; называть духовно-нравствен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ные качества человека, необходимые в этом виде труда.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4. «Родина и патриотизм»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25. Гражданин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«Родина» и «гражданство», объяс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нять их взаимосвязь;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духовно-нравств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енный характер патриотизма, 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ностей гражданского самосознания;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уметь обосновы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нравственные качества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26. Патриотизм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«патриотизм»;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патриотизма в истории и современном 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истинный и ло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жный патриотизм через ориентиро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ванность на ценности толерантности, уважения к другим на родам, их истории и культуре;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обосновывать важность патриотизма.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27. Защита Родины: подвиг или долг?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«война» и «мир»;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важность сохранения мира и согласия;  обосновывать роль защиты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Отечества, её важность для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особенности защи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ты чести Отечества в спорте, на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уке, культуре;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«военный подвиг», «честь», «доблесть»; обосновывать их важность, приводить примеры их  проявлений.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28. Государство. Россия  — наша родина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«государство»;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2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выделять и формули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ровать основные особенности Рос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сийского государства с оп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орой на исторические факты и ду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ховно-нравственные ценности;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актеризовать понятие «закон» как существенную часть  гражданской идентичности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гражданская идентичность», соот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носить это понятие с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необходимыми нравственными каче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ствами человека.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29. Гражданская идентичность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Охарактеризовать свою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гражданскую идентичность, её со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ставляющие: этническую,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религиозную, гендерную идентич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ду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ховно-нравственных качеств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данина, указывать их источники.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30. Моя школа и мой класс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«добрые дела» в контексте оценки  собственных действий, их нравственного характера; 6 находить примеры добрых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дел в реальности и уметь адапти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ровать их к потребностям класса.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31. Человек: какой он?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«человек» как духовно-нравствен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ный идеал;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духовно-нравственного идеала в культуре;  формулировать свой иде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ал человека и нравственные каче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ства, которые ему присущи.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971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32. Человек и культура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(проект)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грани взаимодействия человека и культуры; 6 уметь описать в выбранном направлении с помощью известных примеров образ человека, создаваемый произведениями  культуры;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показать взаимосвязь челов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ека и культуры через их взаимов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лияние;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8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основные признаки понятия «человек» с  опорой на исторические и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культурные примеры, их осмысле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ние и оценку, как с положительной, так и с отрицательной  стороны. </w:t>
      </w:r>
    </w:p>
    <w:p w:rsidR="009E1A78" w:rsidRPr="00693CC1" w:rsidRDefault="009E1A78" w:rsidP="00BD730B">
      <w:pPr>
        <w:jc w:val="center"/>
        <w:rPr>
          <w:b/>
          <w:bCs/>
        </w:rPr>
      </w:pPr>
      <w:r w:rsidRPr="00693CC1">
        <w:rPr>
          <w:b/>
          <w:bCs/>
          <w:color w:val="000000"/>
        </w:rPr>
        <w:t>Система оценки результатов обучения</w:t>
      </w:r>
    </w:p>
    <w:p w:rsidR="009E1A78" w:rsidRPr="00693CC1" w:rsidRDefault="009E1A78" w:rsidP="009E1A78">
      <w:pPr>
        <w:spacing w:before="55"/>
        <w:ind w:left="136" w:right="115" w:firstLine="226"/>
        <w:jc w:val="both"/>
      </w:pPr>
      <w:r w:rsidRPr="00693CC1">
        <w:rPr>
          <w:color w:val="000000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color w:val="000000"/>
        </w:rPr>
        <w:t>1.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color w:val="000000"/>
        </w:rPr>
        <w:t>2.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9E1A78" w:rsidRPr="00693CC1" w:rsidRDefault="009E1A78" w:rsidP="009E1A78">
      <w:pPr>
        <w:spacing w:before="1"/>
        <w:ind w:left="136" w:right="114" w:firstLine="226"/>
        <w:jc w:val="both"/>
        <w:rPr>
          <w:color w:val="000000"/>
        </w:rPr>
      </w:pPr>
      <w:r w:rsidRPr="00693CC1">
        <w:rPr>
          <w:color w:val="000000"/>
        </w:rPr>
        <w:t>3. При этом непосредственное оценивание остаётся прерогативой образовательного учреждения с учётом обозначенных в программе предметных, личностных и метапредметных результатов.</w:t>
      </w: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9E1A78" w:rsidRPr="00693CC1" w:rsidRDefault="00AE3D1E" w:rsidP="00AE3D1E">
      <w:r>
        <w:rPr>
          <w:b/>
        </w:rPr>
        <w:t xml:space="preserve">                                      </w:t>
      </w:r>
      <w:r w:rsidR="009E1A78" w:rsidRPr="00693CC1">
        <w:rPr>
          <w:b/>
        </w:rPr>
        <w:t>Календарно-тематическое планирование</w:t>
      </w:r>
      <w:r w:rsidR="009E1A78" w:rsidRPr="00693CC1">
        <w:br/>
      </w: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708"/>
        <w:gridCol w:w="851"/>
        <w:gridCol w:w="3827"/>
        <w:gridCol w:w="2410"/>
      </w:tblGrid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b/>
                <w:spacing w:val="-4"/>
                <w:lang w:eastAsia="en-US"/>
              </w:rPr>
              <w:t>№ п/п</w:t>
            </w:r>
          </w:p>
        </w:tc>
        <w:tc>
          <w:tcPr>
            <w:tcW w:w="2269" w:type="dxa"/>
            <w:tcBorders>
              <w:bottom w:val="single" w:sz="4" w:space="0" w:color="000000" w:themeColor="text1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rPr>
                <w:b/>
                <w:spacing w:val="-4"/>
                <w:lang w:eastAsia="en-US"/>
              </w:rPr>
              <w:t>Тема урока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b/>
                <w:spacing w:val="-4"/>
                <w:lang w:eastAsia="en-US"/>
              </w:rPr>
              <w:t>Кол-во часов</w:t>
            </w:r>
          </w:p>
        </w:tc>
        <w:tc>
          <w:tcPr>
            <w:tcW w:w="851" w:type="dxa"/>
          </w:tcPr>
          <w:p w:rsidR="009E1A78" w:rsidRPr="00693CC1" w:rsidRDefault="009E1A78" w:rsidP="009E1A78">
            <w:pPr>
              <w:jc w:val="both"/>
              <w:rPr>
                <w:b/>
              </w:rPr>
            </w:pPr>
            <w:r w:rsidRPr="00693CC1">
              <w:rPr>
                <w:b/>
              </w:rPr>
              <w:t>Дата</w:t>
            </w:r>
          </w:p>
        </w:tc>
        <w:tc>
          <w:tcPr>
            <w:tcW w:w="3827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b/>
                <w:lang w:eastAsia="en-US"/>
              </w:rPr>
              <w:t>Виды деятельности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b/>
                <w:lang w:eastAsia="en-US"/>
              </w:rPr>
              <w:t>Электронные (цифровые) образовательные ресурсы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E1A78" w:rsidRPr="00693CC1" w:rsidRDefault="00BD730B" w:rsidP="009E1A78">
            <w:pPr>
              <w:jc w:val="both"/>
              <w:rPr>
                <w:b/>
              </w:rPr>
            </w:pPr>
            <w:r w:rsidRPr="00693CC1">
              <w:rPr>
                <w:b/>
              </w:rPr>
              <w:t xml:space="preserve">Тематический блок 1. «Культура </w:t>
            </w:r>
            <w:r w:rsidRPr="00693CC1">
              <w:rPr>
                <w:b/>
              </w:rPr>
              <w:lastRenderedPageBreak/>
              <w:t>как социальность»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851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3827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1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9E1A78" w:rsidRPr="00693CC1" w:rsidRDefault="00BD730B" w:rsidP="009E1A78">
            <w:pPr>
              <w:jc w:val="both"/>
            </w:pPr>
            <w:r w:rsidRPr="00693CC1">
              <w:t>Мир культуры: его структура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02</w:t>
            </w:r>
            <w:r w:rsidR="009E1A78" w:rsidRPr="00693CC1">
              <w:t>.09</w:t>
            </w:r>
          </w:p>
        </w:tc>
        <w:tc>
          <w:tcPr>
            <w:tcW w:w="3827" w:type="dxa"/>
          </w:tcPr>
          <w:p w:rsidR="009E1A78" w:rsidRPr="00693CC1" w:rsidRDefault="00BD730B" w:rsidP="009E1A78">
            <w:pPr>
              <w:jc w:val="both"/>
            </w:pPr>
            <w:r w:rsidRPr="00693CC1">
              <w:t>Понимать специфику социальных явлений, их отличия от мира природы. Уметь объяснять взаимосвязь материальной культуры с духовно-нравственным состоянием общества. Слушать объяснения учителя, работать с учебником, анализировать проблемные ситуации</w:t>
            </w:r>
          </w:p>
        </w:tc>
        <w:tc>
          <w:tcPr>
            <w:tcW w:w="2410" w:type="dxa"/>
          </w:tcPr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9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http://orkce.apkpro.ru/</w:t>
              </w:r>
            </w:hyperlink>
            <w:r w:rsidR="009E1A78" w:rsidRPr="00693CC1">
              <w:rPr>
                <w:shd w:val="clear" w:color="auto" w:fill="FFFFFF"/>
              </w:rPr>
              <w:t> </w:t>
            </w:r>
          </w:p>
          <w:p w:rsidR="009E1A78" w:rsidRPr="00693CC1" w:rsidRDefault="009E1A78" w:rsidP="009E1A78">
            <w:pPr>
              <w:jc w:val="both"/>
              <w:rPr>
                <w:shd w:val="clear" w:color="auto" w:fill="FFFFFF"/>
              </w:rPr>
            </w:pPr>
            <w:r w:rsidRPr="00693CC1">
              <w:rPr>
                <w:color w:val="555555"/>
                <w:shd w:val="clear" w:color="auto" w:fill="FFFFFF"/>
              </w:rPr>
              <w:t> </w:t>
            </w:r>
            <w:hyperlink r:id="rId10" w:history="1">
              <w:r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9E1A78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r w:rsidRPr="00693CC1">
              <w:rPr>
                <w:color w:val="555555"/>
                <w:shd w:val="clear" w:color="auto" w:fill="FFFFFF"/>
              </w:rPr>
              <w:t> </w:t>
            </w:r>
            <w:hyperlink r:id="rId11" w:history="1">
              <w:r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9E1A78" w:rsidP="009E1A78">
            <w:pPr>
              <w:jc w:val="both"/>
            </w:pPr>
            <w:r w:rsidRPr="00693CC1">
              <w:rPr>
                <w:color w:val="555555"/>
                <w:shd w:val="clear" w:color="auto" w:fill="FFFFFF"/>
              </w:rPr>
              <w:t> </w:t>
            </w:r>
            <w:hyperlink r:id="rId12" w:history="1">
              <w:r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Pr="00693CC1">
              <w:rPr>
                <w:shd w:val="clear" w:color="auto" w:fill="FFFFFF"/>
                <w:lang w:val="en-US"/>
              </w:rPr>
              <w:t> </w:t>
            </w:r>
            <w:r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</w:t>
            </w:r>
          </w:p>
        </w:tc>
        <w:tc>
          <w:tcPr>
            <w:tcW w:w="2269" w:type="dxa"/>
          </w:tcPr>
          <w:p w:rsidR="009E1A78" w:rsidRPr="00693CC1" w:rsidRDefault="00770889" w:rsidP="009E1A78">
            <w:pPr>
              <w:jc w:val="both"/>
            </w:pPr>
            <w:r w:rsidRPr="00693CC1">
              <w:t>Культура России: многооб</w:t>
            </w:r>
            <w:r w:rsidR="00BD730B" w:rsidRPr="00693CC1">
              <w:t>разие регионов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09</w:t>
            </w:r>
            <w:r w:rsidR="009E1A78" w:rsidRPr="00693CC1">
              <w:t>.09</w:t>
            </w:r>
          </w:p>
        </w:tc>
        <w:tc>
          <w:tcPr>
            <w:tcW w:w="3827" w:type="dxa"/>
          </w:tcPr>
          <w:p w:rsidR="009E1A78" w:rsidRPr="00693CC1" w:rsidRDefault="00BD730B" w:rsidP="009E1A78">
            <w:pPr>
              <w:jc w:val="both"/>
            </w:pPr>
            <w:r w:rsidRPr="00693CC1">
              <w:t>Понимать и объяснять важность со- хранения исторической памяти разных народов, культурных традиций разных регионов России. Характеризовать духовную культуру народов России как общее достояние нашей Родины. Работать с картой регионов, разграничивать понятия по теме, слушать объяснения учителя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13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14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http://www.rusnations.ru</w:t>
              </w:r>
            </w:hyperlink>
          </w:p>
          <w:p w:rsidR="009E1A78" w:rsidRPr="00693CC1" w:rsidRDefault="00067261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15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16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3</w:t>
            </w:r>
          </w:p>
        </w:tc>
        <w:tc>
          <w:tcPr>
            <w:tcW w:w="2269" w:type="dxa"/>
          </w:tcPr>
          <w:p w:rsidR="009E1A78" w:rsidRPr="00693CC1" w:rsidRDefault="00BD730B" w:rsidP="009E1A78">
            <w:pPr>
              <w:jc w:val="both"/>
            </w:pPr>
            <w:r w:rsidRPr="00693CC1">
              <w:t>История быта как история культуры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16</w:t>
            </w:r>
            <w:r w:rsidR="009E1A78" w:rsidRPr="00693CC1">
              <w:t>.09</w:t>
            </w:r>
          </w:p>
        </w:tc>
        <w:tc>
          <w:tcPr>
            <w:tcW w:w="3827" w:type="dxa"/>
          </w:tcPr>
          <w:p w:rsidR="009E1A78" w:rsidRPr="00693CC1" w:rsidRDefault="00BD730B" w:rsidP="009E1A78">
            <w:pPr>
              <w:jc w:val="both"/>
            </w:pPr>
            <w:r w:rsidRPr="00693CC1">
              <w:t>Понимать и объяснять взаимосвязь хозяйственной деятельности, быта людей с историей народа, климатом, географическими условиями его жизни. Работать с учебником, а также научно-популярной литературой; просматривать и анализировать учебные фильмы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17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18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http://www.rusnations.ru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19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4</w:t>
            </w:r>
          </w:p>
        </w:tc>
        <w:tc>
          <w:tcPr>
            <w:tcW w:w="2269" w:type="dxa"/>
          </w:tcPr>
          <w:p w:rsidR="009E1A78" w:rsidRPr="00693CC1" w:rsidRDefault="00BD730B" w:rsidP="009E1A78">
            <w:pPr>
              <w:jc w:val="both"/>
            </w:pPr>
            <w:r w:rsidRPr="00693CC1">
              <w:t>Прогресс: технический и социальный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23</w:t>
            </w:r>
            <w:r w:rsidR="009E1A78" w:rsidRPr="00693CC1">
              <w:t>.09</w:t>
            </w:r>
          </w:p>
        </w:tc>
        <w:tc>
          <w:tcPr>
            <w:tcW w:w="3827" w:type="dxa"/>
          </w:tcPr>
          <w:p w:rsidR="009E1A78" w:rsidRPr="00693CC1" w:rsidRDefault="00BD730B" w:rsidP="009E1A78">
            <w:pPr>
              <w:spacing w:before="78"/>
              <w:ind w:left="167" w:right="160"/>
              <w:jc w:val="both"/>
            </w:pPr>
            <w:r w:rsidRPr="00693CC1">
              <w:t>Понимать и объяснять, что такое труд, разделение труда, какова роль труда в истории и современном обществе. Работать с учебником, научно-популярной литературой; решать проблемные задачи, анализировать и разграничивать понятий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20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21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5</w:t>
            </w:r>
          </w:p>
        </w:tc>
        <w:tc>
          <w:tcPr>
            <w:tcW w:w="2269" w:type="dxa"/>
          </w:tcPr>
          <w:p w:rsidR="009E1A78" w:rsidRPr="00693CC1" w:rsidRDefault="00BD730B" w:rsidP="009E1A78">
            <w:pPr>
              <w:jc w:val="both"/>
            </w:pPr>
            <w:r w:rsidRPr="00693CC1">
              <w:t>Образование в культуре народов России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30.09</w:t>
            </w:r>
          </w:p>
        </w:tc>
        <w:tc>
          <w:tcPr>
            <w:tcW w:w="3827" w:type="dxa"/>
          </w:tcPr>
          <w:p w:rsidR="009E1A78" w:rsidRPr="00693CC1" w:rsidRDefault="00BD730B" w:rsidP="009E1A78">
            <w:pPr>
              <w:jc w:val="both"/>
            </w:pPr>
            <w:r w:rsidRPr="00693CC1">
              <w:t>Понимать и объяснять важность образования в современном мире и ценность знаний. Понимать, что образование  — важная часть процесса формирования духовно-нравственных ориентиров человека. Слушать объяснения учителя, рефлексиовать собственный опыт, разграничивать понятия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22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23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http://www.rusnations.ru</w:t>
              </w:r>
            </w:hyperlink>
          </w:p>
          <w:p w:rsidR="009E1A78" w:rsidRPr="00693CC1" w:rsidRDefault="00067261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24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25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6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 xml:space="preserve">Права и обязанности </w:t>
            </w:r>
            <w:r w:rsidRPr="00693CC1">
              <w:lastRenderedPageBreak/>
              <w:t>человека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07</w:t>
            </w:r>
            <w:r w:rsidR="009E1A78" w:rsidRPr="00693CC1">
              <w:t>.10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 xml:space="preserve">Понимать и объяснять, в чём заключается смысл понятий </w:t>
            </w:r>
            <w:r w:rsidRPr="00693CC1">
              <w:lastRenderedPageBreak/>
              <w:t>«права человека», правовая культура» и др. Понимать необходимость соблюдения прав и обязанностей человека. Слушать и анализировать выступления одноклассников, работать с текстом учебника и с источниками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26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lastRenderedPageBreak/>
                <w:t>.ru/rossia/index.htm</w:t>
              </w:r>
            </w:hyperlink>
          </w:p>
          <w:p w:rsidR="009E1A78" w:rsidRPr="00693CC1" w:rsidRDefault="00067261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27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28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7</w:t>
            </w:r>
          </w:p>
        </w:tc>
        <w:tc>
          <w:tcPr>
            <w:tcW w:w="2269" w:type="dxa"/>
          </w:tcPr>
          <w:p w:rsidR="009E1A78" w:rsidRPr="00693CC1" w:rsidRDefault="00770889" w:rsidP="00244432">
            <w:pPr>
              <w:jc w:val="both"/>
            </w:pPr>
            <w:r w:rsidRPr="00693CC1">
              <w:t>Контрольная работа по разделу "Россия наш общий дом"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14</w:t>
            </w:r>
            <w:r w:rsidR="009E1A78" w:rsidRPr="00693CC1">
              <w:t>.10</w:t>
            </w:r>
          </w:p>
        </w:tc>
        <w:tc>
          <w:tcPr>
            <w:tcW w:w="3827" w:type="dxa"/>
          </w:tcPr>
          <w:p w:rsidR="009E1A78" w:rsidRPr="00693CC1" w:rsidRDefault="00770889" w:rsidP="009E1A78">
            <w:pPr>
              <w:spacing w:before="3"/>
              <w:ind w:left="167" w:right="160"/>
              <w:jc w:val="both"/>
            </w:pPr>
            <w:r w:rsidRPr="00693CC1">
              <w:t>Выполнение контрольной работы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8</w:t>
            </w:r>
          </w:p>
        </w:tc>
        <w:tc>
          <w:tcPr>
            <w:tcW w:w="2269" w:type="dxa"/>
          </w:tcPr>
          <w:p w:rsidR="009E1A78" w:rsidRPr="00693CC1" w:rsidRDefault="00770889" w:rsidP="00770889">
            <w:pPr>
              <w:jc w:val="both"/>
            </w:pPr>
            <w:r w:rsidRPr="00693CC1">
              <w:t xml:space="preserve">Анализ контрольной работы. Общество и религия: духовно-нравственное взаимодействие 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21</w:t>
            </w:r>
            <w:r w:rsidR="009E1A78" w:rsidRPr="00693CC1">
              <w:t>.10</w:t>
            </w:r>
          </w:p>
        </w:tc>
        <w:tc>
          <w:tcPr>
            <w:tcW w:w="3827" w:type="dxa"/>
          </w:tcPr>
          <w:p w:rsidR="009E1A78" w:rsidRPr="00693CC1" w:rsidRDefault="00770889" w:rsidP="00770889">
            <w:pPr>
              <w:jc w:val="both"/>
            </w:pPr>
            <w:r w:rsidRPr="00693CC1">
              <w:t>Понимать и объяснять смысл понятий «религия», «атеизм» и др. Знать названия традиционных религий России, уметь объяснять их роль в истории и на современном этапе раз- вития общества. Слушать объяснения учителя, решать текстовые задачи</w:t>
            </w:r>
          </w:p>
        </w:tc>
        <w:tc>
          <w:tcPr>
            <w:tcW w:w="2410" w:type="dxa"/>
          </w:tcPr>
          <w:p w:rsidR="00770889" w:rsidRPr="00693CC1" w:rsidRDefault="00770889" w:rsidP="00770889">
            <w:pPr>
              <w:jc w:val="both"/>
            </w:pPr>
            <w:r w:rsidRPr="00693CC1">
              <w:t>http://orkce.apkpro.ru/</w:t>
            </w:r>
          </w:p>
          <w:p w:rsidR="00770889" w:rsidRPr="00693CC1" w:rsidRDefault="00067261" w:rsidP="00770889">
            <w:pPr>
              <w:jc w:val="both"/>
              <w:rPr>
                <w:shd w:val="clear" w:color="auto" w:fill="FFFFFF"/>
              </w:rPr>
            </w:pPr>
            <w:hyperlink r:id="rId29" w:history="1"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770889" w:rsidRPr="00693CC1" w:rsidRDefault="00067261" w:rsidP="00770889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30" w:history="1"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770889">
            <w:pPr>
              <w:jc w:val="both"/>
            </w:pPr>
            <w:hyperlink r:id="rId31" w:history="1"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770889" w:rsidRPr="00693CC1">
              <w:rPr>
                <w:shd w:val="clear" w:color="auto" w:fill="FFFFFF"/>
                <w:lang w:val="en-US"/>
              </w:rPr>
              <w:t> </w:t>
            </w:r>
            <w:r w:rsidR="00770889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rPr>
          <w:trHeight w:val="3423"/>
        </w:trPr>
        <w:tc>
          <w:tcPr>
            <w:tcW w:w="567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E1A78" w:rsidRPr="00693CC1" w:rsidRDefault="00244432" w:rsidP="009E1A78">
            <w:pPr>
              <w:jc w:val="both"/>
            </w:pPr>
            <w:r w:rsidRPr="00693CC1">
              <w:t>Современный мир: самое важное (практическое занятие)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1A78" w:rsidRPr="00693CC1" w:rsidRDefault="002F314F" w:rsidP="009E1A78">
            <w:pPr>
              <w:jc w:val="both"/>
            </w:pPr>
            <w:r>
              <w:t>11</w:t>
            </w:r>
            <w:r w:rsidR="00770889" w:rsidRPr="00693CC1">
              <w:t>.11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E1A78" w:rsidRPr="00693CC1" w:rsidRDefault="00244432" w:rsidP="009E1A78">
            <w:pPr>
              <w:jc w:val="both"/>
            </w:pPr>
            <w:r w:rsidRPr="00693CC1">
              <w:t>Понимать, в чём заключаются основные духовно-нравственные ориентиры современного общества. Подготовить проект (или доклад, со- общение); работать с научно-популярной литературой, разграничивать и систематизировать понятия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9E1A78" w:rsidP="009E1A78">
            <w:pPr>
              <w:jc w:val="both"/>
            </w:pPr>
            <w:r w:rsidRPr="00693CC1">
              <w:t xml:space="preserve"> </w:t>
            </w:r>
            <w:hyperlink r:id="rId32" w:history="1">
              <w:r w:rsidRPr="00693CC1">
                <w:rPr>
                  <w:rStyle w:val="a7"/>
                  <w:color w:val="auto"/>
                  <w:shd w:val="clear" w:color="auto" w:fill="FFFFFF"/>
                </w:rPr>
                <w:t>www.gmir.ru</w:t>
              </w:r>
            </w:hyperlink>
            <w:r w:rsidRPr="00693CC1">
              <w:t xml:space="preserve"> 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33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9E1A78" w:rsidP="009E1A78">
            <w:pPr>
              <w:jc w:val="both"/>
              <w:rPr>
                <w:shd w:val="clear" w:color="auto" w:fill="FFFFFF"/>
              </w:rPr>
            </w:pPr>
            <w:r w:rsidRPr="00693CC1">
              <w:rPr>
                <w:color w:val="555555"/>
                <w:shd w:val="clear" w:color="auto" w:fill="FFFFFF"/>
              </w:rPr>
              <w:t> </w:t>
            </w:r>
            <w:hyperlink r:id="rId34" w:history="1">
              <w:r w:rsidRPr="00693CC1">
                <w:rPr>
                  <w:rStyle w:val="a7"/>
                  <w:color w:val="auto"/>
                  <w:shd w:val="clear" w:color="auto" w:fill="FFFFFF"/>
                </w:rPr>
                <w:t>http://www.cbook.ru/peoples/</w:t>
              </w:r>
            </w:hyperlink>
          </w:p>
          <w:p w:rsidR="009E1A78" w:rsidRPr="00693CC1" w:rsidRDefault="00067261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35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36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244432" w:rsidRPr="00693CC1" w:rsidTr="00693CC1">
        <w:trPr>
          <w:trHeight w:val="812"/>
        </w:trPr>
        <w:tc>
          <w:tcPr>
            <w:tcW w:w="567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  <w:rPr>
                <w:b/>
              </w:rPr>
            </w:pPr>
            <w:r w:rsidRPr="00693CC1">
              <w:rPr>
                <w:b/>
              </w:rPr>
              <w:t>Тематический блок 2. «Человек и его отражение в культуре»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44432" w:rsidRPr="00693CC1" w:rsidRDefault="00244432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10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>Каким должен быть человек? Духовно- нравственный облик и идеал человека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18</w:t>
            </w:r>
            <w:r w:rsidR="009E1A78" w:rsidRPr="00693CC1">
              <w:t>.11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spacing w:before="78"/>
              <w:ind w:left="167" w:right="160"/>
              <w:jc w:val="both"/>
            </w:pPr>
            <w:r w:rsidRPr="00693CC1">
              <w:t>Понимать и объяснять взаимосвязь таких понятий, как «свобода», ответственность, право и долг. Слушать объяснения учителя, работать с учебником, анализировать проблемные ситуации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37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38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http://www.rusnations.ru</w:t>
              </w:r>
            </w:hyperlink>
          </w:p>
          <w:p w:rsidR="009E1A78" w:rsidRPr="00693CC1" w:rsidRDefault="00067261" w:rsidP="009E1A78">
            <w:pPr>
              <w:jc w:val="both"/>
              <w:rPr>
                <w:rStyle w:val="link-wrapper-container"/>
                <w:shd w:val="clear" w:color="auto" w:fill="FFFFFF"/>
              </w:rPr>
            </w:pPr>
            <w:hyperlink r:id="rId39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http://www.culturemap.ru/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40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11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>Взросление человека в культуре народов России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770889" w:rsidP="009E1A78">
            <w:pPr>
              <w:jc w:val="both"/>
            </w:pPr>
            <w:r w:rsidRPr="00693CC1">
              <w:t>2</w:t>
            </w:r>
            <w:r w:rsidR="002F314F">
              <w:t>5</w:t>
            </w:r>
            <w:r w:rsidR="009E1A78" w:rsidRPr="00693CC1">
              <w:t>.11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 xml:space="preserve">Объяснять важность взаимодействия человека и общества, негативные эффекты социальной изоляции. Слушать объяснения учителя, решать проблемные задачи, анализировать информацию из </w:t>
            </w:r>
            <w:r w:rsidRPr="00693CC1">
              <w:lastRenderedPageBreak/>
              <w:t>нескольких источников, анализировать собственный опыт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41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42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12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>Религия как источник нравственности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02</w:t>
            </w:r>
            <w:r w:rsidR="00770889" w:rsidRPr="00693CC1">
              <w:t>.12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>Понимать, какой нравственный потенциал несут традиционные религии России. Слушать объяснения учителя, работать с учебником, просматривать учебные фильмы по теме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43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44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13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>Наука как источник знания о человеке и человеческом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09</w:t>
            </w:r>
            <w:r w:rsidR="009E1A78" w:rsidRPr="00693CC1">
              <w:t>.12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>Понимать и объяснять смысл понятия «гуманитарное знание»; осознавать, что культура помогает человеку понимать самого себя. Слушать объяснения учителя, работать с учебником, с дополнительной научно-популярной литературой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45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46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http://www.rusnations.ru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47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14</w:t>
            </w:r>
          </w:p>
        </w:tc>
        <w:tc>
          <w:tcPr>
            <w:tcW w:w="2269" w:type="dxa"/>
          </w:tcPr>
          <w:p w:rsidR="009E1A78" w:rsidRPr="00693CC1" w:rsidRDefault="00770889" w:rsidP="009E1A78">
            <w:pPr>
              <w:jc w:val="both"/>
            </w:pPr>
            <w:r w:rsidRPr="00693CC1">
              <w:t>Полугодовая контрольная работа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770889" w:rsidP="009E1A78">
            <w:pPr>
              <w:jc w:val="both"/>
            </w:pPr>
            <w:r w:rsidRPr="00693CC1">
              <w:t>1</w:t>
            </w:r>
            <w:r w:rsidR="002F314F">
              <w:t>6</w:t>
            </w:r>
            <w:r w:rsidR="009E1A78" w:rsidRPr="00693CC1">
              <w:t>.12</w:t>
            </w:r>
          </w:p>
        </w:tc>
        <w:tc>
          <w:tcPr>
            <w:tcW w:w="3827" w:type="dxa"/>
          </w:tcPr>
          <w:p w:rsidR="009E1A78" w:rsidRPr="00693CC1" w:rsidRDefault="00770889" w:rsidP="009E1A78">
            <w:pPr>
              <w:jc w:val="both"/>
            </w:pPr>
            <w:r w:rsidRPr="00693CC1">
              <w:t>Выполнение контрольной работы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15</w:t>
            </w:r>
          </w:p>
        </w:tc>
        <w:tc>
          <w:tcPr>
            <w:tcW w:w="2269" w:type="dxa"/>
          </w:tcPr>
          <w:p w:rsidR="009E1A78" w:rsidRPr="00693CC1" w:rsidRDefault="00770889" w:rsidP="00770889">
            <w:pPr>
              <w:jc w:val="both"/>
            </w:pPr>
            <w:r w:rsidRPr="00693CC1">
              <w:t xml:space="preserve">Анализ контрольной работы. Этика и нравственность как категории духовной культуры 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770889" w:rsidP="009E1A78">
            <w:pPr>
              <w:jc w:val="both"/>
            </w:pPr>
            <w:r w:rsidRPr="00693CC1">
              <w:t>2</w:t>
            </w:r>
            <w:r w:rsidR="002F314F">
              <w:t>3</w:t>
            </w:r>
            <w:r w:rsidR="009E1A78" w:rsidRPr="00693CC1">
              <w:t>.12</w:t>
            </w:r>
          </w:p>
        </w:tc>
        <w:tc>
          <w:tcPr>
            <w:tcW w:w="3827" w:type="dxa"/>
          </w:tcPr>
          <w:p w:rsidR="009E1A78" w:rsidRPr="00693CC1" w:rsidRDefault="00770889" w:rsidP="00770889">
            <w:pPr>
              <w:jc w:val="both"/>
            </w:pPr>
            <w:r w:rsidRPr="00693CC1">
              <w:t>Объяснять понятия «добро» и «зло» с помощью примеров из истории и культуры народов России, соотносить эти понятия с личным опытом. Решать проблемные задачи, работать с учебником, рефлексировать собственный опыт</w:t>
            </w:r>
          </w:p>
        </w:tc>
        <w:tc>
          <w:tcPr>
            <w:tcW w:w="2410" w:type="dxa"/>
          </w:tcPr>
          <w:p w:rsidR="00770889" w:rsidRPr="00693CC1" w:rsidRDefault="00770889" w:rsidP="00770889">
            <w:pPr>
              <w:jc w:val="both"/>
            </w:pPr>
            <w:r w:rsidRPr="00693CC1">
              <w:t>http://orkce.apkpro.ru/</w:t>
            </w:r>
          </w:p>
          <w:p w:rsidR="00770889" w:rsidRPr="00693CC1" w:rsidRDefault="00067261" w:rsidP="00770889">
            <w:pPr>
              <w:jc w:val="both"/>
              <w:rPr>
                <w:shd w:val="clear" w:color="auto" w:fill="FFFFFF"/>
              </w:rPr>
            </w:pPr>
            <w:hyperlink r:id="rId48" w:history="1"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770889">
            <w:pPr>
              <w:jc w:val="both"/>
            </w:pPr>
            <w:hyperlink r:id="rId49" w:history="1"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770889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770889" w:rsidRPr="00693CC1">
              <w:rPr>
                <w:shd w:val="clear" w:color="auto" w:fill="FFFFFF"/>
                <w:lang w:val="en-US"/>
              </w:rPr>
              <w:t> </w:t>
            </w:r>
            <w:r w:rsidR="00770889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16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spacing w:before="45"/>
              <w:ind w:left="169"/>
              <w:jc w:val="both"/>
            </w:pPr>
            <w:r w:rsidRPr="00693CC1">
              <w:t>Самопознание (практическое занятие)</w:t>
            </w:r>
          </w:p>
          <w:p w:rsidR="009E1A78" w:rsidRPr="00693CC1" w:rsidRDefault="009E1A78" w:rsidP="009E1A78">
            <w:pPr>
              <w:jc w:val="both"/>
            </w:pP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28</w:t>
            </w:r>
            <w:r w:rsidR="00770889" w:rsidRPr="00693CC1">
              <w:t>.0</w:t>
            </w:r>
            <w:r>
              <w:t>9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>Уметь соотносить понятия «мораль», «нравственность» с самопознанием на доступном для возраста детей уровне. Формировать представления о самом себе; воспитывать навыки само- презентации, рефлексии; слушать и анализировать доклады одноклассников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50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51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  <w:rPr>
                <w:b/>
              </w:rPr>
            </w:pPr>
            <w:r w:rsidRPr="00693CC1">
              <w:rPr>
                <w:b/>
              </w:rPr>
              <w:t>Тематический блок 3. «Человек как член общества»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851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3827" w:type="dxa"/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17</w:t>
            </w:r>
          </w:p>
        </w:tc>
        <w:tc>
          <w:tcPr>
            <w:tcW w:w="2269" w:type="dxa"/>
          </w:tcPr>
          <w:p w:rsidR="009E1A78" w:rsidRPr="00693CC1" w:rsidRDefault="00244432" w:rsidP="009E1A78">
            <w:pPr>
              <w:jc w:val="both"/>
            </w:pPr>
            <w:r w:rsidRPr="00693CC1">
              <w:t>Труд делает человека человеком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13</w:t>
            </w:r>
            <w:r w:rsidR="009E1A78" w:rsidRPr="00693CC1">
              <w:t>.01</w:t>
            </w:r>
          </w:p>
        </w:tc>
        <w:tc>
          <w:tcPr>
            <w:tcW w:w="3827" w:type="dxa"/>
          </w:tcPr>
          <w:p w:rsidR="009E1A78" w:rsidRPr="00693CC1" w:rsidRDefault="00244432" w:rsidP="009E1A78">
            <w:pPr>
              <w:jc w:val="both"/>
            </w:pPr>
            <w:r w:rsidRPr="00693CC1">
              <w:t>Осознавать важность труда объяснять его роль в современном обществе. Понимать и осознавать трудолюбие как ответственность перед людьми и самим собой. Слушать объяснения учителя, решать проблемные задачи, анализировать тексты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52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53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18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Подвиг: как узнать героя?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20</w:t>
            </w:r>
            <w:r w:rsidR="009E1A78" w:rsidRPr="00693CC1">
              <w:t>.01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 xml:space="preserve">Понимать и объяснять отличие подвига на войне и в мирное время. Знать и называть имена героев. Слушать объяснения </w:t>
            </w:r>
            <w:r w:rsidRPr="00693CC1">
              <w:lastRenderedPageBreak/>
              <w:t>учителя, решать проблемные задачи, анализировать тексты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54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55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lastRenderedPageBreak/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19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Люди в обществе: духовно-нравственное взаимовлияние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27</w:t>
            </w:r>
            <w:r w:rsidR="00770889" w:rsidRPr="00693CC1">
              <w:t>.0</w:t>
            </w:r>
            <w:r>
              <w:t>1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>Понимать и объяснять понятия «дружба», «предательство», «честь», «коллективизм», «благотворительность». Слушать объяснения учителя, решать проблемные задачи, анализировать тексты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56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57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20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03</w:t>
            </w:r>
            <w:r w:rsidR="009E1A78" w:rsidRPr="00693CC1">
              <w:t>.02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>Понимать и объяснять понятия «бедность», «инвалидность», «сиротство». Предлагать пути преодоления проблем современного общества на доступном для понимания детей уровне. Слушать объяснения учителя, решать проблемные задачи, анализировать тексты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58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59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21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Духовно-нравственные ориентиры социальных отношений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770889" w:rsidP="009E1A78">
            <w:pPr>
              <w:jc w:val="both"/>
            </w:pPr>
            <w:r w:rsidRPr="00693CC1">
              <w:t>1</w:t>
            </w:r>
            <w:r w:rsidR="002F314F">
              <w:t>0</w:t>
            </w:r>
            <w:r w:rsidR="009E1A78" w:rsidRPr="00693CC1">
              <w:t>.02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>Понимать и объяснять понятия «милосердие», «взаимопомощь», «благотворительность», «волонтёрство». Вы- являть общие черты традиций милосердия, взаимной помощи, благотворительности у представителей разных народов. Слушать объяснения учителя, решать проблемные задачи, анализировать тексты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60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61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22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Гуманизм как сущностная характеристика духовно- нравственной культуры народов России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17</w:t>
            </w:r>
            <w:r w:rsidR="009E1A78" w:rsidRPr="00693CC1">
              <w:t>.02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>Понимать и характеризовать понятие «гуманизм» как источник духовно-нравственных ценностей народов России.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62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63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23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24.02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jc w:val="both"/>
            </w:pPr>
            <w:r w:rsidRPr="00693CC1">
              <w:t>Понимать и объяснять, что такое социальные профессии и почему выбирать их нужно особенно ответственно. Работать с научно-популярной литературой, готовить рефераты, слушать и анализировать доклады одноклассников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64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65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24</w:t>
            </w:r>
          </w:p>
        </w:tc>
        <w:tc>
          <w:tcPr>
            <w:tcW w:w="2269" w:type="dxa"/>
          </w:tcPr>
          <w:p w:rsidR="009E1A78" w:rsidRPr="00693CC1" w:rsidRDefault="001B2222" w:rsidP="009E1A78">
            <w:pPr>
              <w:jc w:val="both"/>
            </w:pPr>
            <w:r w:rsidRPr="00693CC1">
              <w:t>Контрольная работа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03</w:t>
            </w:r>
            <w:r w:rsidR="009E1A78" w:rsidRPr="00693CC1">
              <w:t>.03</w:t>
            </w:r>
          </w:p>
        </w:tc>
        <w:tc>
          <w:tcPr>
            <w:tcW w:w="3827" w:type="dxa"/>
          </w:tcPr>
          <w:p w:rsidR="009E1A78" w:rsidRPr="00693CC1" w:rsidRDefault="001B2222" w:rsidP="009E1A78">
            <w:pPr>
              <w:jc w:val="both"/>
            </w:pPr>
            <w:r w:rsidRPr="00693CC1">
              <w:t>Выполнение контрольной работы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25</w:t>
            </w:r>
          </w:p>
        </w:tc>
        <w:tc>
          <w:tcPr>
            <w:tcW w:w="2269" w:type="dxa"/>
          </w:tcPr>
          <w:p w:rsidR="009E1A78" w:rsidRPr="00693CC1" w:rsidRDefault="001B2222" w:rsidP="001B2222">
            <w:pPr>
              <w:jc w:val="both"/>
            </w:pPr>
            <w:r w:rsidRPr="00693CC1">
              <w:t xml:space="preserve">Анализ контрольной работы. Выдающиеся </w:t>
            </w:r>
            <w:r w:rsidRPr="00693CC1">
              <w:lastRenderedPageBreak/>
              <w:t xml:space="preserve">благотворители в истории. Благотворительность как нравственный долг 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10</w:t>
            </w:r>
            <w:r w:rsidR="009E1A78" w:rsidRPr="00693CC1">
              <w:t>.03</w:t>
            </w:r>
          </w:p>
        </w:tc>
        <w:tc>
          <w:tcPr>
            <w:tcW w:w="3827" w:type="dxa"/>
          </w:tcPr>
          <w:p w:rsidR="009E1A78" w:rsidRPr="00693CC1" w:rsidRDefault="001B2222" w:rsidP="001B2222">
            <w:pPr>
              <w:jc w:val="both"/>
            </w:pPr>
            <w:r w:rsidRPr="00693CC1">
              <w:t xml:space="preserve">Приводить примеры выдающихся благотворителей в истории и в современной России. Работать с научно-популярной литературой, </w:t>
            </w:r>
            <w:r w:rsidRPr="00693CC1">
              <w:lastRenderedPageBreak/>
              <w:t xml:space="preserve">анализировать несколько источников, разграничивать понятия </w:t>
            </w:r>
          </w:p>
        </w:tc>
        <w:tc>
          <w:tcPr>
            <w:tcW w:w="2410" w:type="dxa"/>
          </w:tcPr>
          <w:p w:rsidR="001B2222" w:rsidRPr="00693CC1" w:rsidRDefault="001B2222" w:rsidP="001B2222">
            <w:pPr>
              <w:jc w:val="both"/>
            </w:pPr>
            <w:r w:rsidRPr="00693CC1">
              <w:lastRenderedPageBreak/>
              <w:t>http://orkce.apkpro.ru/</w:t>
            </w:r>
          </w:p>
          <w:p w:rsidR="001B2222" w:rsidRPr="00693CC1" w:rsidRDefault="00067261" w:rsidP="001B2222">
            <w:pPr>
              <w:jc w:val="both"/>
              <w:rPr>
                <w:shd w:val="clear" w:color="auto" w:fill="FFFFFF"/>
              </w:rPr>
            </w:pPr>
            <w:hyperlink r:id="rId66" w:history="1">
              <w:r w:rsidR="001B2222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1B2222">
            <w:pPr>
              <w:jc w:val="both"/>
            </w:pPr>
            <w:hyperlink r:id="rId67" w:history="1">
              <w:r w:rsidR="001B2222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lastRenderedPageBreak/>
                <w:t> collection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1B2222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1B2222" w:rsidRPr="00693CC1">
              <w:rPr>
                <w:shd w:val="clear" w:color="auto" w:fill="FFFFFF"/>
                <w:lang w:val="en-US"/>
              </w:rPr>
              <w:t> </w:t>
            </w:r>
            <w:r w:rsidR="001B2222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26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1B2222" w:rsidP="009E1A78">
            <w:pPr>
              <w:jc w:val="both"/>
            </w:pPr>
            <w:r w:rsidRPr="00693CC1">
              <w:t>1</w:t>
            </w:r>
            <w:r w:rsidR="002F314F">
              <w:t>7</w:t>
            </w:r>
            <w:r w:rsidRPr="00693CC1">
              <w:t>.0</w:t>
            </w:r>
            <w:r w:rsidR="002F314F">
              <w:t>3</w:t>
            </w:r>
          </w:p>
        </w:tc>
        <w:tc>
          <w:tcPr>
            <w:tcW w:w="3827" w:type="dxa"/>
          </w:tcPr>
          <w:p w:rsidR="009E1A78" w:rsidRPr="00693CC1" w:rsidRDefault="00483B64" w:rsidP="009E1A78">
            <w:pPr>
              <w:spacing w:before="4"/>
              <w:ind w:left="168" w:right="160"/>
              <w:jc w:val="both"/>
            </w:pPr>
            <w:r w:rsidRPr="00693CC1">
              <w:t>Понимать и объяснять, что такое наука; приводить имена выдающихся учёных России. Работать с научно-популярной литературой, анализировать несколько источников, разграничивать понятия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68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69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rPr>
          <w:trHeight w:val="2431"/>
        </w:trPr>
        <w:tc>
          <w:tcPr>
            <w:tcW w:w="567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  <w:rPr>
                <w:i/>
              </w:rPr>
            </w:pPr>
            <w:r w:rsidRPr="00693CC1">
              <w:rPr>
                <w:i/>
              </w:rPr>
              <w:t>27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E1A78" w:rsidRPr="00693CC1" w:rsidRDefault="00483B64" w:rsidP="009E1A78">
            <w:pPr>
              <w:jc w:val="both"/>
              <w:rPr>
                <w:i/>
              </w:rPr>
            </w:pPr>
            <w:r w:rsidRPr="00693CC1">
              <w:rPr>
                <w:i/>
              </w:rPr>
              <w:t>Моя профессия (практическое занятие)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1A78" w:rsidRPr="00693CC1" w:rsidRDefault="002F314F" w:rsidP="009E1A78">
            <w:pPr>
              <w:jc w:val="both"/>
            </w:pPr>
            <w:r>
              <w:t>07</w:t>
            </w:r>
            <w:r w:rsidR="009E1A78" w:rsidRPr="00693CC1">
              <w:t>.04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E1A78" w:rsidRPr="00693CC1" w:rsidRDefault="00483B64" w:rsidP="009E1A78">
            <w:pPr>
              <w:jc w:val="both"/>
            </w:pPr>
            <w:r w:rsidRPr="00693CC1">
              <w:t>Обосновывать, какие духовно-нравственные качества нужны для выбран- ной профессии. Работать с научно-популярной литературой, анализировать несколько источников, разграничивать понятия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70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71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483B64" w:rsidRPr="00693CC1" w:rsidTr="00693CC1">
        <w:trPr>
          <w:trHeight w:val="1009"/>
        </w:trPr>
        <w:tc>
          <w:tcPr>
            <w:tcW w:w="567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  <w:rPr>
                <w:i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  <w:rPr>
                <w:b/>
                <w:i/>
              </w:rPr>
            </w:pPr>
            <w:r w:rsidRPr="00693CC1">
              <w:rPr>
                <w:b/>
              </w:rPr>
              <w:t>Тематический блок 4. «Родина и патриотизм»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83B64" w:rsidRPr="00693CC1" w:rsidRDefault="00483B64" w:rsidP="009E1A78">
            <w:pPr>
              <w:jc w:val="both"/>
            </w:pP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28</w:t>
            </w:r>
          </w:p>
        </w:tc>
        <w:tc>
          <w:tcPr>
            <w:tcW w:w="2269" w:type="dxa"/>
          </w:tcPr>
          <w:p w:rsidR="009E1A78" w:rsidRPr="00693CC1" w:rsidRDefault="00483B64" w:rsidP="009E1A78">
            <w:pPr>
              <w:jc w:val="both"/>
            </w:pPr>
            <w:r w:rsidRPr="00693CC1">
              <w:t>Гражданин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14</w:t>
            </w:r>
            <w:r w:rsidR="009E1A78" w:rsidRPr="00693CC1">
              <w:t>.04</w:t>
            </w:r>
          </w:p>
        </w:tc>
        <w:tc>
          <w:tcPr>
            <w:tcW w:w="3827" w:type="dxa"/>
          </w:tcPr>
          <w:p w:rsidR="009E1A78" w:rsidRPr="00693CC1" w:rsidRDefault="00AE02A2" w:rsidP="009E1A78">
            <w:pPr>
              <w:jc w:val="both"/>
            </w:pPr>
            <w:r w:rsidRPr="00693CC1">
              <w:t>Характеризовать понятия «Роди- на», «гражданство»; понимать духовно-нравственный смысл патриотизма. Слушать объяснения учителя, работать с текстом учебника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72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73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29</w:t>
            </w:r>
          </w:p>
        </w:tc>
        <w:tc>
          <w:tcPr>
            <w:tcW w:w="2269" w:type="dxa"/>
          </w:tcPr>
          <w:p w:rsidR="009E1A78" w:rsidRPr="00693CC1" w:rsidRDefault="00AE02A2" w:rsidP="009E1A78">
            <w:pPr>
              <w:jc w:val="both"/>
            </w:pPr>
            <w:r w:rsidRPr="00693CC1">
              <w:t>Патриотизм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21</w:t>
            </w:r>
            <w:r w:rsidR="009E1A78" w:rsidRPr="00693CC1">
              <w:t>.04</w:t>
            </w:r>
          </w:p>
        </w:tc>
        <w:tc>
          <w:tcPr>
            <w:tcW w:w="3827" w:type="dxa"/>
          </w:tcPr>
          <w:p w:rsidR="009E1A78" w:rsidRPr="00693CC1" w:rsidRDefault="00AE02A2" w:rsidP="009E1A78">
            <w:pPr>
              <w:jc w:val="both"/>
            </w:pPr>
            <w:r w:rsidRPr="00693CC1">
              <w:t>Приводить примеры патриотизма в истории и в современном обществе. Слушать объяснения учителя, работать с учебником, рефлексировать собственный опыт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74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75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30</w:t>
            </w:r>
          </w:p>
        </w:tc>
        <w:tc>
          <w:tcPr>
            <w:tcW w:w="2269" w:type="dxa"/>
          </w:tcPr>
          <w:p w:rsidR="009E1A78" w:rsidRPr="00693CC1" w:rsidRDefault="00AE02A2" w:rsidP="009E1A78">
            <w:pPr>
              <w:jc w:val="both"/>
            </w:pPr>
            <w:r w:rsidRPr="00693CC1">
              <w:t>Защита Родины: подвиг или долг?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28</w:t>
            </w:r>
            <w:r w:rsidR="009E1A78" w:rsidRPr="00693CC1">
              <w:t>.04</w:t>
            </w:r>
          </w:p>
        </w:tc>
        <w:tc>
          <w:tcPr>
            <w:tcW w:w="3827" w:type="dxa"/>
          </w:tcPr>
          <w:p w:rsidR="009E1A78" w:rsidRPr="00693CC1" w:rsidRDefault="00AE02A2" w:rsidP="00AE02A2">
            <w:pPr>
              <w:jc w:val="both"/>
            </w:pPr>
            <w:r w:rsidRPr="00693CC1">
              <w:t>Характеризовать важность сохранения мира и согласия. Приводить примеры военных подвигов; понимать особенности защиты чести Родины в спорте, науке, культуре. Слушать объяснения учителя, работать с учебником, смотреть и анализировать учебные фильмы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76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77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t>31</w:t>
            </w:r>
          </w:p>
        </w:tc>
        <w:tc>
          <w:tcPr>
            <w:tcW w:w="2269" w:type="dxa"/>
          </w:tcPr>
          <w:p w:rsidR="009E1A78" w:rsidRPr="00693CC1" w:rsidRDefault="00AE02A2" w:rsidP="009E1A78">
            <w:pPr>
              <w:jc w:val="both"/>
            </w:pPr>
            <w:r w:rsidRPr="00693CC1">
              <w:t>Государство. Россия — наша родина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5</w:t>
            </w:r>
            <w:r w:rsidR="009E1A78" w:rsidRPr="00693CC1">
              <w:t>.05</w:t>
            </w:r>
          </w:p>
        </w:tc>
        <w:tc>
          <w:tcPr>
            <w:tcW w:w="3827" w:type="dxa"/>
          </w:tcPr>
          <w:p w:rsidR="009E1A78" w:rsidRPr="00693CC1" w:rsidRDefault="00AE02A2" w:rsidP="009E1A78">
            <w:pPr>
              <w:jc w:val="both"/>
            </w:pPr>
            <w:r w:rsidRPr="00693CC1">
              <w:t xml:space="preserve">Объяснять понятие «государство». Уметь выделять и характеризовать основные особенности Российского государства с опорой на духовно-нравственные ценности. Слушать объяснения учителя, работать с текстом </w:t>
            </w:r>
            <w:r w:rsidRPr="00693CC1">
              <w:lastRenderedPageBreak/>
              <w:t>учебника, с дополнительной научно-популярной литературой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78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79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9E1A78" w:rsidRPr="00693CC1" w:rsidTr="00693CC1">
        <w:tc>
          <w:tcPr>
            <w:tcW w:w="567" w:type="dxa"/>
          </w:tcPr>
          <w:p w:rsidR="009E1A78" w:rsidRPr="00693CC1" w:rsidRDefault="009E1A78" w:rsidP="009E1A78">
            <w:pPr>
              <w:jc w:val="both"/>
            </w:pPr>
            <w:r w:rsidRPr="00693CC1">
              <w:lastRenderedPageBreak/>
              <w:t>32</w:t>
            </w:r>
          </w:p>
        </w:tc>
        <w:tc>
          <w:tcPr>
            <w:tcW w:w="2269" w:type="dxa"/>
          </w:tcPr>
          <w:p w:rsidR="009E1A78" w:rsidRPr="00693CC1" w:rsidRDefault="009E1A78" w:rsidP="009E1A78">
            <w:pPr>
              <w:jc w:val="both"/>
            </w:pPr>
            <w:r w:rsidRPr="00693CC1">
              <w:t>Годовая контрольная работа</w:t>
            </w:r>
          </w:p>
        </w:tc>
        <w:tc>
          <w:tcPr>
            <w:tcW w:w="708" w:type="dxa"/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</w:tcPr>
          <w:p w:rsidR="009E1A78" w:rsidRPr="00693CC1" w:rsidRDefault="002F314F" w:rsidP="009E1A78">
            <w:pPr>
              <w:jc w:val="both"/>
            </w:pPr>
            <w:r>
              <w:t>12</w:t>
            </w:r>
            <w:r w:rsidR="009E1A78" w:rsidRPr="00693CC1">
              <w:t>.05</w:t>
            </w:r>
          </w:p>
        </w:tc>
        <w:tc>
          <w:tcPr>
            <w:tcW w:w="3827" w:type="dxa"/>
          </w:tcPr>
          <w:p w:rsidR="009E1A78" w:rsidRPr="00693CC1" w:rsidRDefault="009E1A78" w:rsidP="009E1A78">
            <w:pPr>
              <w:jc w:val="both"/>
            </w:pPr>
            <w:r w:rsidRPr="00693CC1">
              <w:t>Выполнение контрольной работы</w:t>
            </w:r>
          </w:p>
        </w:tc>
        <w:tc>
          <w:tcPr>
            <w:tcW w:w="2410" w:type="dxa"/>
          </w:tcPr>
          <w:p w:rsidR="009E1A78" w:rsidRPr="00693CC1" w:rsidRDefault="009E1A78" w:rsidP="009E1A78">
            <w:pPr>
              <w:jc w:val="both"/>
            </w:pPr>
          </w:p>
        </w:tc>
      </w:tr>
      <w:tr w:rsidR="009E1A78" w:rsidRPr="00693CC1" w:rsidTr="00693CC1">
        <w:trPr>
          <w:trHeight w:val="452"/>
        </w:trPr>
        <w:tc>
          <w:tcPr>
            <w:tcW w:w="567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33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 xml:space="preserve">Анализ контрольной работы. </w:t>
            </w:r>
            <w:r w:rsidR="00AE02A2" w:rsidRPr="00693CC1">
              <w:t>Моя школа и мой класс (практическое занятие)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1A78" w:rsidRPr="00693CC1" w:rsidRDefault="002F314F" w:rsidP="009E1A78">
            <w:pPr>
              <w:jc w:val="both"/>
            </w:pPr>
            <w:r>
              <w:t>19</w:t>
            </w:r>
            <w:r w:rsidR="009E1A78" w:rsidRPr="00693CC1">
              <w:t>.05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E1A78" w:rsidRPr="00693CC1" w:rsidRDefault="00AE02A2" w:rsidP="009E1A78">
            <w:pPr>
              <w:jc w:val="both"/>
            </w:pPr>
            <w:r w:rsidRPr="00693CC1">
              <w:t>Характеризовать понятие «доброе дело» в контексте оценки собственных действий, их нравственного начала. Работать с источниками, определять понятия, подготовить практическую работу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  <w:r w:rsidRPr="00693CC1">
              <w:t>http://orkce.apkpro.ru/</w:t>
            </w:r>
          </w:p>
          <w:p w:rsidR="009E1A78" w:rsidRPr="00693CC1" w:rsidRDefault="00067261" w:rsidP="009E1A78">
            <w:pPr>
              <w:jc w:val="both"/>
              <w:rPr>
                <w:shd w:val="clear" w:color="auto" w:fill="FFFFFF"/>
              </w:rPr>
            </w:pPr>
            <w:hyperlink r:id="rId80" w:history="1"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http://www.bibliotekar.ru/rossia/index.htm</w:t>
              </w:r>
            </w:hyperlink>
          </w:p>
          <w:p w:rsidR="009E1A78" w:rsidRPr="00693CC1" w:rsidRDefault="00067261" w:rsidP="009E1A78">
            <w:pPr>
              <w:jc w:val="both"/>
            </w:pPr>
            <w:hyperlink r:id="rId81" w:history="1"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http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://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school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-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collection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</w:rPr>
                <w:t>.</w:t>
              </w:r>
              <w:r w:rsidR="009E1A78" w:rsidRPr="00693CC1">
                <w:rPr>
                  <w:rStyle w:val="a7"/>
                  <w:color w:val="auto"/>
                  <w:shd w:val="clear" w:color="auto" w:fill="FFFFFF"/>
                  <w:lang w:val="en-US"/>
                </w:rPr>
                <w:t> edu</w:t>
              </w:r>
            </w:hyperlink>
            <w:r w:rsidR="009E1A78" w:rsidRPr="00693CC1">
              <w:rPr>
                <w:shd w:val="clear" w:color="auto" w:fill="FFFFFF"/>
                <w:lang w:val="en-US"/>
              </w:rPr>
              <w:t> </w:t>
            </w:r>
            <w:r w:rsidR="009E1A78" w:rsidRPr="00693CC1">
              <w:rPr>
                <w:shd w:val="clear" w:color="auto" w:fill="FFFFFF"/>
              </w:rPr>
              <w:t>.</w:t>
            </w:r>
          </w:p>
        </w:tc>
      </w:tr>
      <w:tr w:rsidR="002F314F" w:rsidRPr="00693CC1" w:rsidTr="00693CC1">
        <w:trPr>
          <w:trHeight w:val="452"/>
        </w:trPr>
        <w:tc>
          <w:tcPr>
            <w:tcW w:w="567" w:type="dxa"/>
            <w:tcBorders>
              <w:bottom w:val="single" w:sz="4" w:space="0" w:color="auto"/>
            </w:tcBorders>
          </w:tcPr>
          <w:p w:rsidR="002F314F" w:rsidRPr="00693CC1" w:rsidRDefault="002F314F" w:rsidP="009E1A78">
            <w:pPr>
              <w:jc w:val="both"/>
            </w:pPr>
            <w:r>
              <w:t>34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F314F" w:rsidRPr="00693CC1" w:rsidRDefault="002F314F" w:rsidP="009E1A78">
            <w:pPr>
              <w:jc w:val="both"/>
            </w:pPr>
            <w:r>
              <w:t>Итоговое повторение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F314F" w:rsidRPr="00693CC1" w:rsidRDefault="002F314F" w:rsidP="009E1A78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14F" w:rsidRDefault="002F314F" w:rsidP="009E1A78">
            <w:pPr>
              <w:jc w:val="both"/>
            </w:pPr>
            <w:r>
              <w:t>26.05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F314F" w:rsidRPr="00693CC1" w:rsidRDefault="002F314F" w:rsidP="009E1A78">
            <w:pPr>
              <w:jc w:val="both"/>
            </w:pPr>
            <w:r>
              <w:t>Выполнение творческих заданий по повторению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F314F" w:rsidRPr="00693CC1" w:rsidRDefault="002F314F" w:rsidP="009E1A78">
            <w:pPr>
              <w:jc w:val="both"/>
            </w:pPr>
          </w:p>
        </w:tc>
      </w:tr>
      <w:tr w:rsidR="009E1A78" w:rsidRPr="00693CC1" w:rsidTr="00693CC1">
        <w:trPr>
          <w:trHeight w:val="225"/>
        </w:trPr>
        <w:tc>
          <w:tcPr>
            <w:tcW w:w="567" w:type="dxa"/>
            <w:tcBorders>
              <w:top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9E1A78" w:rsidRPr="00693CC1" w:rsidRDefault="002F314F" w:rsidP="009E1A78">
            <w:pPr>
              <w:jc w:val="both"/>
            </w:pPr>
            <w:r>
              <w:t>Итого: 34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E1A78" w:rsidRPr="00693CC1" w:rsidRDefault="009E1A78" w:rsidP="009E1A78">
            <w:pPr>
              <w:jc w:val="both"/>
            </w:pPr>
          </w:p>
        </w:tc>
      </w:tr>
    </w:tbl>
    <w:p w:rsidR="009E1A78" w:rsidRPr="00693CC1" w:rsidRDefault="009E1A78" w:rsidP="009E1A78">
      <w:pPr>
        <w:jc w:val="right"/>
      </w:pPr>
    </w:p>
    <w:p w:rsidR="009E1A78" w:rsidRPr="00693CC1" w:rsidRDefault="009E1A78" w:rsidP="009E1A78">
      <w:pPr>
        <w:jc w:val="right"/>
      </w:pPr>
      <w:r w:rsidRPr="00693CC1">
        <w:t xml:space="preserve">«СОГЛАСОВАНО» </w:t>
      </w:r>
    </w:p>
    <w:p w:rsidR="009E1A78" w:rsidRPr="00693CC1" w:rsidRDefault="009E1A78" w:rsidP="009E1A78">
      <w:pPr>
        <w:jc w:val="right"/>
      </w:pPr>
      <w:r w:rsidRPr="00693CC1">
        <w:t xml:space="preserve">Заместитель директора </w:t>
      </w:r>
    </w:p>
    <w:p w:rsidR="009E1A78" w:rsidRPr="00693CC1" w:rsidRDefault="009E1A78" w:rsidP="009E1A78">
      <w:pPr>
        <w:jc w:val="right"/>
      </w:pPr>
      <w:r w:rsidRPr="00693CC1">
        <w:t>по УВР____________ /Скрынникова Н.В./</w:t>
      </w:r>
    </w:p>
    <w:p w:rsidR="009E1A78" w:rsidRPr="00693CC1" w:rsidRDefault="002F314F" w:rsidP="001B2222">
      <w:pPr>
        <w:jc w:val="right"/>
        <w:rPr>
          <w:color w:val="000000" w:themeColor="text1"/>
        </w:rPr>
      </w:pPr>
      <w:r>
        <w:rPr>
          <w:color w:val="000000" w:themeColor="text1"/>
        </w:rPr>
        <w:t>19.08.2024</w:t>
      </w:r>
      <w:r w:rsidR="009E1A78" w:rsidRPr="00693CC1">
        <w:rPr>
          <w:color w:val="000000" w:themeColor="text1"/>
        </w:rPr>
        <w:t>г.</w:t>
      </w:r>
    </w:p>
    <w:p w:rsidR="001504B6" w:rsidRPr="00693CC1" w:rsidRDefault="001504B6"/>
    <w:sectPr w:rsidR="001504B6" w:rsidRPr="00693CC1" w:rsidSect="00267521">
      <w:headerReference w:type="even" r:id="rId82"/>
      <w:headerReference w:type="default" r:id="rId83"/>
      <w:footerReference w:type="even" r:id="rId84"/>
      <w:footerReference w:type="default" r:id="rId85"/>
      <w:headerReference w:type="first" r:id="rId86"/>
      <w:footerReference w:type="first" r:id="rId8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C4" w:rsidRDefault="00D95BC4" w:rsidP="00D84DCE">
      <w:r>
        <w:separator/>
      </w:r>
    </w:p>
  </w:endnote>
  <w:endnote w:type="continuationSeparator" w:id="0">
    <w:p w:rsidR="00D95BC4" w:rsidRDefault="00D95BC4" w:rsidP="00D8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7905"/>
      <w:docPartObj>
        <w:docPartGallery w:val="Page Numbers (Bottom of Page)"/>
        <w:docPartUnique/>
      </w:docPartObj>
    </w:sdtPr>
    <w:sdtEndPr/>
    <w:sdtContent>
      <w:p w:rsidR="00CD0A14" w:rsidRDefault="00CD0A1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2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0A14" w:rsidRDefault="00CD0A1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74623"/>
      <w:docPartObj>
        <w:docPartGallery w:val="Page Numbers (Bottom of Page)"/>
        <w:docPartUnique/>
      </w:docPartObj>
    </w:sdtPr>
    <w:sdtEndPr/>
    <w:sdtContent>
      <w:p w:rsidR="00CD0A14" w:rsidRDefault="00067261">
        <w:pPr>
          <w:pStyle w:val="aa"/>
          <w:jc w:val="center"/>
        </w:pPr>
      </w:p>
    </w:sdtContent>
  </w:sdt>
  <w:p w:rsidR="00CD0A14" w:rsidRDefault="00CD0A1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C4" w:rsidRDefault="00D95BC4" w:rsidP="00D84DCE">
      <w:r>
        <w:separator/>
      </w:r>
    </w:p>
  </w:footnote>
  <w:footnote w:type="continuationSeparator" w:id="0">
    <w:p w:rsidR="00D95BC4" w:rsidRDefault="00D95BC4" w:rsidP="00D84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B16"/>
    <w:multiLevelType w:val="multilevel"/>
    <w:tmpl w:val="966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44083"/>
    <w:multiLevelType w:val="multilevel"/>
    <w:tmpl w:val="4D48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52568"/>
    <w:multiLevelType w:val="multilevel"/>
    <w:tmpl w:val="7054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05C2B"/>
    <w:multiLevelType w:val="multilevel"/>
    <w:tmpl w:val="73B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81BD6"/>
    <w:multiLevelType w:val="multilevel"/>
    <w:tmpl w:val="253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D103E"/>
    <w:multiLevelType w:val="multilevel"/>
    <w:tmpl w:val="9774C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87436"/>
    <w:multiLevelType w:val="multilevel"/>
    <w:tmpl w:val="206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C3A72"/>
    <w:multiLevelType w:val="multilevel"/>
    <w:tmpl w:val="EE5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063E2"/>
    <w:multiLevelType w:val="multilevel"/>
    <w:tmpl w:val="62E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073FC"/>
    <w:multiLevelType w:val="multilevel"/>
    <w:tmpl w:val="534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55A2A"/>
    <w:multiLevelType w:val="multilevel"/>
    <w:tmpl w:val="73BA0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C7D50"/>
    <w:multiLevelType w:val="multilevel"/>
    <w:tmpl w:val="512C7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47F99"/>
    <w:multiLevelType w:val="multilevel"/>
    <w:tmpl w:val="C3A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C48B6"/>
    <w:multiLevelType w:val="multilevel"/>
    <w:tmpl w:val="7DE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7"/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A78"/>
    <w:rsid w:val="00067261"/>
    <w:rsid w:val="00146D02"/>
    <w:rsid w:val="001504B6"/>
    <w:rsid w:val="001B2222"/>
    <w:rsid w:val="001E0F2C"/>
    <w:rsid w:val="00244432"/>
    <w:rsid w:val="00267521"/>
    <w:rsid w:val="002C07E9"/>
    <w:rsid w:val="002F314F"/>
    <w:rsid w:val="00362888"/>
    <w:rsid w:val="00413780"/>
    <w:rsid w:val="00483B64"/>
    <w:rsid w:val="005B72EA"/>
    <w:rsid w:val="00623CDD"/>
    <w:rsid w:val="00693CC1"/>
    <w:rsid w:val="00770889"/>
    <w:rsid w:val="007F11AA"/>
    <w:rsid w:val="00920AD9"/>
    <w:rsid w:val="0093243B"/>
    <w:rsid w:val="00964702"/>
    <w:rsid w:val="009E1A78"/>
    <w:rsid w:val="00AC3905"/>
    <w:rsid w:val="00AE02A2"/>
    <w:rsid w:val="00AE3D1E"/>
    <w:rsid w:val="00B34B97"/>
    <w:rsid w:val="00BD0F1D"/>
    <w:rsid w:val="00BD730B"/>
    <w:rsid w:val="00CD0A14"/>
    <w:rsid w:val="00D84DCE"/>
    <w:rsid w:val="00D95BC4"/>
    <w:rsid w:val="00DA339B"/>
    <w:rsid w:val="00E61812"/>
    <w:rsid w:val="00E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EE21A"/>
  <w15:docId w15:val="{FF41ECBB-C059-452B-8BDE-B8270E3B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A7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1A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1A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1A7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A78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1A78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1A78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E1A78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9E1A78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9E1A78"/>
  </w:style>
  <w:style w:type="character" w:customStyle="1" w:styleId="a4">
    <w:name w:val="Без интервала Знак"/>
    <w:link w:val="a5"/>
    <w:locked/>
    <w:rsid w:val="009E1A78"/>
    <w:rPr>
      <w:rFonts w:ascii="Calibri" w:hAnsi="Calibri" w:cs="Arial"/>
    </w:rPr>
  </w:style>
  <w:style w:type="paragraph" w:styleId="a5">
    <w:name w:val="No Spacing"/>
    <w:link w:val="a4"/>
    <w:qFormat/>
    <w:rsid w:val="009E1A78"/>
    <w:rPr>
      <w:rFonts w:ascii="Calibri" w:hAnsi="Calibri" w:cs="Arial"/>
    </w:rPr>
  </w:style>
  <w:style w:type="table" w:styleId="a6">
    <w:name w:val="Table Grid"/>
    <w:basedOn w:val="a1"/>
    <w:uiPriority w:val="59"/>
    <w:rsid w:val="009E1A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E1A7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E1A78"/>
  </w:style>
  <w:style w:type="paragraph" w:styleId="a8">
    <w:name w:val="header"/>
    <w:basedOn w:val="a"/>
    <w:link w:val="a9"/>
    <w:rsid w:val="009E1A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1A78"/>
    <w:rPr>
      <w:sz w:val="24"/>
      <w:szCs w:val="24"/>
    </w:rPr>
  </w:style>
  <w:style w:type="paragraph" w:styleId="aa">
    <w:name w:val="footer"/>
    <w:basedOn w:val="a"/>
    <w:link w:val="ab"/>
    <w:uiPriority w:val="99"/>
    <w:rsid w:val="009E1A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A78"/>
    <w:rPr>
      <w:sz w:val="24"/>
      <w:szCs w:val="24"/>
    </w:rPr>
  </w:style>
  <w:style w:type="paragraph" w:customStyle="1" w:styleId="11">
    <w:name w:val="Обычный1"/>
    <w:rsid w:val="00BD0F1D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c">
    <w:name w:val="Strong"/>
    <w:basedOn w:val="a0"/>
    <w:uiPriority w:val="22"/>
    <w:qFormat/>
    <w:rsid w:val="00B34B97"/>
    <w:rPr>
      <w:b/>
      <w:bCs/>
    </w:rPr>
  </w:style>
  <w:style w:type="paragraph" w:styleId="ad">
    <w:name w:val="Balloon Text"/>
    <w:basedOn w:val="a"/>
    <w:link w:val="ae"/>
    <w:rsid w:val="00AE3D1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AE3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http%3A%2F%2Fwww.bibliotekar.ru%2Frossia%2Findex.htm" TargetMode="External"/><Relationship Id="rId18" Type="http://schemas.openxmlformats.org/officeDocument/2006/relationships/hyperlink" Target="https://infourok.ru/go.html?href=http%3A%2F%2Fwww.rusnations.ru%2F" TargetMode="External"/><Relationship Id="rId26" Type="http://schemas.openxmlformats.org/officeDocument/2006/relationships/hyperlink" Target="https://infourok.ru/go.html?href=http%3A%2F%2Fwww.bibliotekar.ru%2Frossia%2Findex.htm" TargetMode="External"/><Relationship Id="rId39" Type="http://schemas.openxmlformats.org/officeDocument/2006/relationships/hyperlink" Target="https://infourok.ru/go.html?href=http%3A%2F%2Fwww.culturemap.ru%2F%25e2%2580%2594" TargetMode="External"/><Relationship Id="rId21" Type="http://schemas.openxmlformats.org/officeDocument/2006/relationships/hyperlink" Target="http://school-collection.edu/" TargetMode="External"/><Relationship Id="rId34" Type="http://schemas.openxmlformats.org/officeDocument/2006/relationships/hyperlink" Target="https://infourok.ru/go.html?href=http%3A%2F%2Fwww.cbook.ru%2Fpeoples%2F" TargetMode="External"/><Relationship Id="rId42" Type="http://schemas.openxmlformats.org/officeDocument/2006/relationships/hyperlink" Target="http://school-collection.edu/" TargetMode="External"/><Relationship Id="rId47" Type="http://schemas.openxmlformats.org/officeDocument/2006/relationships/hyperlink" Target="http://school-collection.edu/" TargetMode="External"/><Relationship Id="rId50" Type="http://schemas.openxmlformats.org/officeDocument/2006/relationships/hyperlink" Target="https://infourok.ru/go.html?href=http%3A%2F%2Fwww.bibliotekar.ru%2Frossia%2Findex.htm" TargetMode="External"/><Relationship Id="rId55" Type="http://schemas.openxmlformats.org/officeDocument/2006/relationships/hyperlink" Target="http://school-collection.edu/" TargetMode="External"/><Relationship Id="rId63" Type="http://schemas.openxmlformats.org/officeDocument/2006/relationships/hyperlink" Target="http://school-collection.edu/" TargetMode="External"/><Relationship Id="rId68" Type="http://schemas.openxmlformats.org/officeDocument/2006/relationships/hyperlink" Target="https://infourok.ru/go.html?href=http%3A%2F%2Fwww.bibliotekar.ru%2Frossia%2Findex.htm" TargetMode="External"/><Relationship Id="rId76" Type="http://schemas.openxmlformats.org/officeDocument/2006/relationships/hyperlink" Target="https://infourok.ru/go.html?href=http%3A%2F%2Fwww.bibliotekar.ru%2Frossia%2Findex.htm" TargetMode="External"/><Relationship Id="rId84" Type="http://schemas.openxmlformats.org/officeDocument/2006/relationships/footer" Target="footer1.xm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school-collection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/" TargetMode="External"/><Relationship Id="rId29" Type="http://schemas.openxmlformats.org/officeDocument/2006/relationships/hyperlink" Target="https://infourok.ru/go.html?href=http%3A%2F%2Fwww.bibliotekar.ru%2Frossia%2Findex.htm" TargetMode="External"/><Relationship Id="rId11" Type="http://schemas.openxmlformats.org/officeDocument/2006/relationships/hyperlink" Target="https://infourok.ru/go.html?href=http%3A%2F%2Fwww.culturemap.ru%2F%25e2%2580%2594" TargetMode="External"/><Relationship Id="rId24" Type="http://schemas.openxmlformats.org/officeDocument/2006/relationships/hyperlink" Target="https://infourok.ru/go.html?href=http%3A%2F%2Fwww.culturemap.ru%2F%25e2%2580%2594" TargetMode="External"/><Relationship Id="rId32" Type="http://schemas.openxmlformats.org/officeDocument/2006/relationships/hyperlink" Target="https://infourok.ru/go.html?href=http%3A%2F%2Fwww.gmir.ru%2F" TargetMode="External"/><Relationship Id="rId37" Type="http://schemas.openxmlformats.org/officeDocument/2006/relationships/hyperlink" Target="https://infourok.ru/go.html?href=http%3A%2F%2Fwww.bibliotekar.ru%2Frossia%2Findex.htm" TargetMode="External"/><Relationship Id="rId40" Type="http://schemas.openxmlformats.org/officeDocument/2006/relationships/hyperlink" Target="http://school-collection.edu/" TargetMode="External"/><Relationship Id="rId45" Type="http://schemas.openxmlformats.org/officeDocument/2006/relationships/hyperlink" Target="https://infourok.ru/go.html?href=http%3A%2F%2Fwww.bibliotekar.ru%2Frossia%2Findex.htm" TargetMode="External"/><Relationship Id="rId53" Type="http://schemas.openxmlformats.org/officeDocument/2006/relationships/hyperlink" Target="http://school-collection.edu/" TargetMode="External"/><Relationship Id="rId58" Type="http://schemas.openxmlformats.org/officeDocument/2006/relationships/hyperlink" Target="https://infourok.ru/go.html?href=http%3A%2F%2Fwww.bibliotekar.ru%2Frossia%2Findex.htm" TargetMode="External"/><Relationship Id="rId66" Type="http://schemas.openxmlformats.org/officeDocument/2006/relationships/hyperlink" Target="https://infourok.ru/go.html?href=http%3A%2F%2Fwww.bibliotekar.ru%2Frossia%2Findex.htm" TargetMode="External"/><Relationship Id="rId74" Type="http://schemas.openxmlformats.org/officeDocument/2006/relationships/hyperlink" Target="https://infourok.ru/go.html?href=http%3A%2F%2Fwww.bibliotekar.ru%2Frossia%2Findex.htm" TargetMode="External"/><Relationship Id="rId79" Type="http://schemas.openxmlformats.org/officeDocument/2006/relationships/hyperlink" Target="http://school-collection.edu/" TargetMode="External"/><Relationship Id="rId87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yperlink" Target="http://school-collection.edu/" TargetMode="External"/><Relationship Id="rId82" Type="http://schemas.openxmlformats.org/officeDocument/2006/relationships/header" Target="header1.xml"/><Relationship Id="rId19" Type="http://schemas.openxmlformats.org/officeDocument/2006/relationships/hyperlink" Target="http://school-collection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kce.apkpro.ru/" TargetMode="External"/><Relationship Id="rId14" Type="http://schemas.openxmlformats.org/officeDocument/2006/relationships/hyperlink" Target="https://infourok.ru/go.html?href=http%3A%2F%2Fwww.rusnations.ru%2F" TargetMode="External"/><Relationship Id="rId22" Type="http://schemas.openxmlformats.org/officeDocument/2006/relationships/hyperlink" Target="https://infourok.ru/go.html?href=http%3A%2F%2Fwww.bibliotekar.ru%2Frossia%2Findex.htm" TargetMode="External"/><Relationship Id="rId27" Type="http://schemas.openxmlformats.org/officeDocument/2006/relationships/hyperlink" Target="https://infourok.ru/go.html?href=http%3A%2F%2Fwww.culturemap.ru%2F%25e2%2580%2594" TargetMode="External"/><Relationship Id="rId30" Type="http://schemas.openxmlformats.org/officeDocument/2006/relationships/hyperlink" Target="https://infourok.ru/go.html?href=http%3A%2F%2Fwww.culturemap.ru%2F%25e2%2580%2594" TargetMode="External"/><Relationship Id="rId35" Type="http://schemas.openxmlformats.org/officeDocument/2006/relationships/hyperlink" Target="https://infourok.ru/go.html?href=http%3A%2F%2Fwww.culturemap.ru%2F%25e2%2580%2594" TargetMode="External"/><Relationship Id="rId43" Type="http://schemas.openxmlformats.org/officeDocument/2006/relationships/hyperlink" Target="https://infourok.ru/go.html?href=http%3A%2F%2Fwww.bibliotekar.ru%2Frossia%2Findex.htm" TargetMode="External"/><Relationship Id="rId48" Type="http://schemas.openxmlformats.org/officeDocument/2006/relationships/hyperlink" Target="https://infourok.ru/go.html?href=http%3A%2F%2Fwww.bibliotekar.ru%2Frossia%2Findex.htm" TargetMode="External"/><Relationship Id="rId56" Type="http://schemas.openxmlformats.org/officeDocument/2006/relationships/hyperlink" Target="https://infourok.ru/go.html?href=http%3A%2F%2Fwww.bibliotekar.ru%2Frossia%2Findex.htm" TargetMode="External"/><Relationship Id="rId64" Type="http://schemas.openxmlformats.org/officeDocument/2006/relationships/hyperlink" Target="https://infourok.ru/go.html?href=http%3A%2F%2Fwww.bibliotekar.ru%2Frossia%2Findex.htm" TargetMode="External"/><Relationship Id="rId69" Type="http://schemas.openxmlformats.org/officeDocument/2006/relationships/hyperlink" Target="http://school-collection.edu/" TargetMode="External"/><Relationship Id="rId77" Type="http://schemas.openxmlformats.org/officeDocument/2006/relationships/hyperlink" Target="http://school-collection.ed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school-collection.edu/" TargetMode="External"/><Relationship Id="rId72" Type="http://schemas.openxmlformats.org/officeDocument/2006/relationships/hyperlink" Target="https://infourok.ru/go.html?href=http%3A%2F%2Fwww.bibliotekar.ru%2Frossia%2Findex.htm" TargetMode="External"/><Relationship Id="rId80" Type="http://schemas.openxmlformats.org/officeDocument/2006/relationships/hyperlink" Target="https://infourok.ru/go.html?href=http%3A%2F%2Fwww.bibliotekar.ru%2Frossia%2Findex.htm" TargetMode="External"/><Relationship Id="rId85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://school-collection.edu/" TargetMode="External"/><Relationship Id="rId17" Type="http://schemas.openxmlformats.org/officeDocument/2006/relationships/hyperlink" Target="https://infourok.ru/go.html?href=http%3A%2F%2Fwww.bibliotekar.ru%2Frossia%2Findex.htm" TargetMode="External"/><Relationship Id="rId25" Type="http://schemas.openxmlformats.org/officeDocument/2006/relationships/hyperlink" Target="http://school-collection.edu/" TargetMode="External"/><Relationship Id="rId33" Type="http://schemas.openxmlformats.org/officeDocument/2006/relationships/hyperlink" Target="https://infourok.ru/go.html?href=http%3A%2F%2Fwww.bibliotekar.ru%2Frossia%2Findex.htm" TargetMode="External"/><Relationship Id="rId38" Type="http://schemas.openxmlformats.org/officeDocument/2006/relationships/hyperlink" Target="https://infourok.ru/go.html?href=http%3A%2F%2Fwww.rusnations.ru%2F" TargetMode="External"/><Relationship Id="rId46" Type="http://schemas.openxmlformats.org/officeDocument/2006/relationships/hyperlink" Target="https://infourok.ru/go.html?href=http%3A%2F%2Fwww.rusnations.ru%2F" TargetMode="External"/><Relationship Id="rId59" Type="http://schemas.openxmlformats.org/officeDocument/2006/relationships/hyperlink" Target="http://school-collection.edu/" TargetMode="External"/><Relationship Id="rId67" Type="http://schemas.openxmlformats.org/officeDocument/2006/relationships/hyperlink" Target="http://school-collection.edu/" TargetMode="External"/><Relationship Id="rId20" Type="http://schemas.openxmlformats.org/officeDocument/2006/relationships/hyperlink" Target="https://infourok.ru/go.html?href=http%3A%2F%2Fwww.bibliotekar.ru%2Frossia%2Findex.htm" TargetMode="External"/><Relationship Id="rId41" Type="http://schemas.openxmlformats.org/officeDocument/2006/relationships/hyperlink" Target="https://infourok.ru/go.html?href=http%3A%2F%2Fwww.bibliotekar.ru%2Frossia%2Findex.htm" TargetMode="External"/><Relationship Id="rId54" Type="http://schemas.openxmlformats.org/officeDocument/2006/relationships/hyperlink" Target="https://infourok.ru/go.html?href=http%3A%2F%2Fwww.bibliotekar.ru%2Frossia%2Findex.htm" TargetMode="External"/><Relationship Id="rId62" Type="http://schemas.openxmlformats.org/officeDocument/2006/relationships/hyperlink" Target="https://infourok.ru/go.html?href=http%3A%2F%2Fwww.bibliotekar.ru%2Frossia%2Findex.htm" TargetMode="External"/><Relationship Id="rId70" Type="http://schemas.openxmlformats.org/officeDocument/2006/relationships/hyperlink" Target="https://infourok.ru/go.html?href=http%3A%2F%2Fwww.bibliotekar.ru%2Frossia%2Findex.htm" TargetMode="External"/><Relationship Id="rId75" Type="http://schemas.openxmlformats.org/officeDocument/2006/relationships/hyperlink" Target="http://school-collection.edu/" TargetMode="External"/><Relationship Id="rId83" Type="http://schemas.openxmlformats.org/officeDocument/2006/relationships/header" Target="header2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fourok.ru/go.html?href=http%3A%2F%2Fwww.culturemap.ru%2F%25e2%2580%2594" TargetMode="External"/><Relationship Id="rId23" Type="http://schemas.openxmlformats.org/officeDocument/2006/relationships/hyperlink" Target="https://infourok.ru/go.html?href=http%3A%2F%2Fwww.rusnations.ru%2F" TargetMode="External"/><Relationship Id="rId28" Type="http://schemas.openxmlformats.org/officeDocument/2006/relationships/hyperlink" Target="http://school-collection.edu/" TargetMode="External"/><Relationship Id="rId36" Type="http://schemas.openxmlformats.org/officeDocument/2006/relationships/hyperlink" Target="http://school-collection.edu/" TargetMode="External"/><Relationship Id="rId49" Type="http://schemas.openxmlformats.org/officeDocument/2006/relationships/hyperlink" Target="http://school-collection.edu/" TargetMode="External"/><Relationship Id="rId57" Type="http://schemas.openxmlformats.org/officeDocument/2006/relationships/hyperlink" Target="http://school-collection.edu/" TargetMode="External"/><Relationship Id="rId10" Type="http://schemas.openxmlformats.org/officeDocument/2006/relationships/hyperlink" Target="https://infourok.ru/go.html?href=http%3A%2F%2Fwww.bibliotekar.ru%2Frossia%2Findex.htm" TargetMode="External"/><Relationship Id="rId31" Type="http://schemas.openxmlformats.org/officeDocument/2006/relationships/hyperlink" Target="http://school-collection.edu/" TargetMode="External"/><Relationship Id="rId44" Type="http://schemas.openxmlformats.org/officeDocument/2006/relationships/hyperlink" Target="http://school-collection.edu/" TargetMode="External"/><Relationship Id="rId52" Type="http://schemas.openxmlformats.org/officeDocument/2006/relationships/hyperlink" Target="https://infourok.ru/go.html?href=http%3A%2F%2Fwww.bibliotekar.ru%2Frossia%2Findex.htm" TargetMode="External"/><Relationship Id="rId60" Type="http://schemas.openxmlformats.org/officeDocument/2006/relationships/hyperlink" Target="https://infourok.ru/go.html?href=http%3A%2F%2Fwww.bibliotekar.ru%2Frossia%2Findex.htm" TargetMode="External"/><Relationship Id="rId65" Type="http://schemas.openxmlformats.org/officeDocument/2006/relationships/hyperlink" Target="http://school-collection.edu/" TargetMode="External"/><Relationship Id="rId73" Type="http://schemas.openxmlformats.org/officeDocument/2006/relationships/hyperlink" Target="http://school-collection.edu/" TargetMode="External"/><Relationship Id="rId78" Type="http://schemas.openxmlformats.org/officeDocument/2006/relationships/hyperlink" Target="https://infourok.ru/go.html?href=http%3A%2F%2Fwww.bibliotekar.ru%2Frossia%2Findex.htm" TargetMode="External"/><Relationship Id="rId81" Type="http://schemas.openxmlformats.org/officeDocument/2006/relationships/hyperlink" Target="http://school-collection.edu/" TargetMode="External"/><Relationship Id="rId86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E1B8A-DED6-49A0-8B34-73A412BC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22</Pages>
  <Words>9232</Words>
  <Characters>52623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Home-PC</cp:lastModifiedBy>
  <cp:revision>12</cp:revision>
  <cp:lastPrinted>2024-09-05T06:40:00Z</cp:lastPrinted>
  <dcterms:created xsi:type="dcterms:W3CDTF">2023-08-15T20:36:00Z</dcterms:created>
  <dcterms:modified xsi:type="dcterms:W3CDTF">2024-09-05T20:14:00Z</dcterms:modified>
</cp:coreProperties>
</file>