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5CED" w:rsidRDefault="00B45CED" w:rsidP="0025602C">
      <w:pPr>
        <w:pStyle w:val="a6"/>
        <w:pageBreakBefore/>
        <w:ind w:firstLine="284"/>
        <w:jc w:val="both"/>
        <w:rPr>
          <w:rFonts w:ascii="Times New Roman" w:hAnsi="Times New Roman" w:cs="Times New Roman"/>
          <w:b/>
          <w:sz w:val="24"/>
          <w:szCs w:val="24"/>
          <w:lang w:eastAsia="ru-RU"/>
        </w:rPr>
      </w:pPr>
      <w:r>
        <w:rPr>
          <w:noProof/>
        </w:rPr>
        <w:drawing>
          <wp:inline distT="0" distB="0" distL="0" distR="0">
            <wp:extent cx="6480810" cy="8911114"/>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80810" cy="8911114"/>
                    </a:xfrm>
                    <a:prstGeom prst="rect">
                      <a:avLst/>
                    </a:prstGeom>
                    <a:noFill/>
                    <a:ln>
                      <a:noFill/>
                    </a:ln>
                  </pic:spPr>
                </pic:pic>
              </a:graphicData>
            </a:graphic>
          </wp:inline>
        </w:drawing>
      </w:r>
    </w:p>
    <w:p w:rsidR="0025602C" w:rsidRPr="00A2273F" w:rsidRDefault="0025602C" w:rsidP="0025602C">
      <w:pPr>
        <w:pStyle w:val="a6"/>
        <w:pageBreakBefore/>
        <w:ind w:firstLine="284"/>
        <w:jc w:val="both"/>
        <w:rPr>
          <w:rFonts w:ascii="Times New Roman" w:hAnsi="Times New Roman" w:cs="Times New Roman"/>
          <w:b/>
          <w:sz w:val="24"/>
          <w:szCs w:val="24"/>
          <w:lang w:eastAsia="ru-RU"/>
        </w:rPr>
      </w:pPr>
      <w:bookmarkStart w:id="0" w:name="_GoBack"/>
      <w:bookmarkEnd w:id="0"/>
      <w:r w:rsidRPr="00A2273F">
        <w:rPr>
          <w:rFonts w:ascii="Times New Roman" w:hAnsi="Times New Roman" w:cs="Times New Roman"/>
          <w:b/>
          <w:sz w:val="24"/>
          <w:szCs w:val="24"/>
          <w:lang w:eastAsia="ru-RU"/>
        </w:rPr>
        <w:lastRenderedPageBreak/>
        <w:t>Пояснительная записка</w:t>
      </w:r>
    </w:p>
    <w:p w:rsidR="0025602C" w:rsidRPr="00A2273F" w:rsidRDefault="0025602C" w:rsidP="00FC0FEC">
      <w:pPr>
        <w:pStyle w:val="a6"/>
        <w:ind w:firstLine="284"/>
        <w:jc w:val="both"/>
        <w:rPr>
          <w:rFonts w:ascii="Times New Roman" w:hAnsi="Times New Roman" w:cs="Times New Roman"/>
          <w:sz w:val="24"/>
          <w:szCs w:val="24"/>
          <w:lang w:eastAsia="ru-RU"/>
        </w:rPr>
      </w:pPr>
    </w:p>
    <w:p w:rsidR="0025602C" w:rsidRPr="00A2273F" w:rsidRDefault="0025602C"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Примерная рабочая программа по дисциплине «Физическая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среднего образования и раскрывает их реализацию через конкретное предметное содержание.</w:t>
      </w:r>
    </w:p>
    <w:p w:rsidR="0025602C" w:rsidRPr="00A2273F" w:rsidRDefault="0025602C" w:rsidP="00FC0FEC">
      <w:pPr>
        <w:pStyle w:val="a6"/>
        <w:ind w:firstLine="284"/>
        <w:jc w:val="both"/>
        <w:rPr>
          <w:rFonts w:ascii="Times New Roman" w:hAnsi="Times New Roman" w:cs="Times New Roman"/>
          <w:b/>
          <w:sz w:val="24"/>
          <w:szCs w:val="24"/>
          <w:lang w:eastAsia="ru-RU"/>
        </w:rPr>
      </w:pPr>
    </w:p>
    <w:p w:rsidR="00A31D67" w:rsidRPr="00A2273F" w:rsidRDefault="00A31D67" w:rsidP="00FC0FEC">
      <w:pPr>
        <w:pStyle w:val="a6"/>
        <w:ind w:firstLine="284"/>
        <w:jc w:val="both"/>
        <w:rPr>
          <w:rFonts w:ascii="Times New Roman" w:hAnsi="Times New Roman" w:cs="Times New Roman"/>
          <w:b/>
          <w:sz w:val="24"/>
          <w:szCs w:val="24"/>
          <w:lang w:eastAsia="ru-RU"/>
        </w:rPr>
      </w:pPr>
      <w:r w:rsidRPr="00A2273F">
        <w:rPr>
          <w:rFonts w:ascii="Times New Roman" w:hAnsi="Times New Roman" w:cs="Times New Roman"/>
          <w:b/>
          <w:sz w:val="24"/>
          <w:szCs w:val="24"/>
          <w:lang w:eastAsia="ru-RU"/>
        </w:rPr>
        <w:t>Общая характеристика учебного предмета «физическая культура»</w:t>
      </w:r>
    </w:p>
    <w:p w:rsidR="00FB18A0" w:rsidRPr="00A2273F" w:rsidRDefault="00FB18A0" w:rsidP="00FC0FEC">
      <w:pPr>
        <w:pStyle w:val="a6"/>
        <w:ind w:firstLine="284"/>
        <w:jc w:val="both"/>
        <w:rPr>
          <w:rFonts w:ascii="Times New Roman" w:hAnsi="Times New Roman" w:cs="Times New Roman"/>
          <w:sz w:val="24"/>
          <w:szCs w:val="24"/>
          <w:lang w:eastAsia="ru-RU"/>
        </w:rPr>
      </w:pPr>
    </w:p>
    <w:p w:rsidR="00292C07" w:rsidRPr="00A2273F" w:rsidRDefault="00FB18A0"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П</w:t>
      </w:r>
      <w:r w:rsidR="00A31D67" w:rsidRPr="00A2273F">
        <w:rPr>
          <w:rFonts w:ascii="Times New Roman" w:hAnsi="Times New Roman" w:cs="Times New Roman"/>
          <w:sz w:val="24"/>
          <w:szCs w:val="24"/>
          <w:lang w:eastAsia="ru-RU"/>
        </w:rPr>
        <w:t>ри создании Примерной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w:t>
      </w:r>
      <w:r w:rsidRPr="00A2273F">
        <w:rPr>
          <w:rFonts w:ascii="Times New Roman" w:hAnsi="Times New Roman" w:cs="Times New Roman"/>
          <w:sz w:val="24"/>
          <w:szCs w:val="24"/>
          <w:lang w:eastAsia="ru-RU"/>
        </w:rPr>
        <w:t xml:space="preserve">оразвития и самоактуализации. </w:t>
      </w:r>
    </w:p>
    <w:p w:rsidR="00A31D67" w:rsidRPr="00A2273F" w:rsidRDefault="00FB18A0"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В </w:t>
      </w:r>
      <w:r w:rsidR="00A31D67" w:rsidRPr="00A2273F">
        <w:rPr>
          <w:rFonts w:ascii="Times New Roman" w:hAnsi="Times New Roman" w:cs="Times New Roman"/>
          <w:sz w:val="24"/>
          <w:szCs w:val="24"/>
          <w:lang w:eastAsia="ru-RU"/>
        </w:rPr>
        <w:t xml:space="preserve">Примерной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 </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В своей социально-ценностной ориентации Примерная рабочая программа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Примерной рабочей программой начального среднего общего образования, предусматривает возможность активной подготовки учащихся к выполнению нормативов «Президентских состязаний» и «Всероссийского физкультурно-спортивного комплекса ГТО». </w:t>
      </w:r>
    </w:p>
    <w:p w:rsidR="00292C07" w:rsidRPr="00A2273F" w:rsidRDefault="00292C07" w:rsidP="00FC0FEC">
      <w:pPr>
        <w:pStyle w:val="a6"/>
        <w:ind w:firstLine="284"/>
        <w:jc w:val="both"/>
        <w:rPr>
          <w:rFonts w:ascii="Times New Roman" w:hAnsi="Times New Roman" w:cs="Times New Roman"/>
          <w:b/>
          <w:position w:val="6"/>
          <w:sz w:val="24"/>
          <w:szCs w:val="24"/>
          <w:lang w:eastAsia="ru-RU"/>
        </w:rPr>
      </w:pPr>
    </w:p>
    <w:p w:rsidR="00A31D67" w:rsidRPr="00A2273F" w:rsidRDefault="00A31D67" w:rsidP="00FC0FEC">
      <w:pPr>
        <w:pStyle w:val="a6"/>
        <w:ind w:firstLine="284"/>
        <w:jc w:val="both"/>
        <w:rPr>
          <w:rFonts w:ascii="Times New Roman" w:hAnsi="Times New Roman" w:cs="Times New Roman"/>
          <w:b/>
          <w:position w:val="6"/>
          <w:sz w:val="24"/>
          <w:szCs w:val="24"/>
          <w:lang w:eastAsia="ru-RU"/>
        </w:rPr>
      </w:pPr>
      <w:r w:rsidRPr="00A2273F">
        <w:rPr>
          <w:rFonts w:ascii="Times New Roman" w:hAnsi="Times New Roman" w:cs="Times New Roman"/>
          <w:b/>
          <w:position w:val="6"/>
          <w:sz w:val="24"/>
          <w:szCs w:val="24"/>
          <w:lang w:eastAsia="ru-RU"/>
        </w:rPr>
        <w:t>Цели изучения учебного предмета «физическая культура»</w:t>
      </w:r>
    </w:p>
    <w:p w:rsidR="00292C07" w:rsidRPr="00A2273F" w:rsidRDefault="00292C07" w:rsidP="00FC0FEC">
      <w:pPr>
        <w:pStyle w:val="a6"/>
        <w:ind w:firstLine="284"/>
        <w:jc w:val="both"/>
        <w:rPr>
          <w:rFonts w:ascii="Times New Roman" w:hAnsi="Times New Roman" w:cs="Times New Roman"/>
          <w:sz w:val="24"/>
          <w:szCs w:val="24"/>
          <w:lang w:eastAsia="ru-RU"/>
        </w:rPr>
      </w:pP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Примерной рабочей программе для 5—9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Развивающая направленность Примерной рабочей программы определяется вектором развития физических качеств и функциональных возможностей организма занимающихся,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школьниками знаний и умений в организации самостоятельных форм занятий оздоровительной, спортивной и </w:t>
      </w:r>
      <w:proofErr w:type="spellStart"/>
      <w:r w:rsidRPr="00A2273F">
        <w:rPr>
          <w:rFonts w:ascii="Times New Roman" w:hAnsi="Times New Roman" w:cs="Times New Roman"/>
          <w:sz w:val="24"/>
          <w:szCs w:val="24"/>
          <w:lang w:eastAsia="ru-RU"/>
        </w:rPr>
        <w:t>прикладно</w:t>
      </w:r>
      <w:proofErr w:type="spellEnd"/>
      <w:r w:rsidRPr="00A2273F">
        <w:rPr>
          <w:rFonts w:ascii="Times New Roman" w:hAnsi="Times New Roman" w:cs="Times New Roman"/>
          <w:sz w:val="24"/>
          <w:szCs w:val="24"/>
          <w:lang w:eastAsia="ru-RU"/>
        </w:rPr>
        <w:t xml:space="preserve">-ориентированной физической культурой, возможностью познания своих физических </w:t>
      </w:r>
      <w:r w:rsidR="00BB547F" w:rsidRPr="00A2273F">
        <w:rPr>
          <w:rFonts w:ascii="Times New Roman" w:hAnsi="Times New Roman" w:cs="Times New Roman"/>
          <w:sz w:val="24"/>
          <w:szCs w:val="24"/>
          <w:lang w:eastAsia="ru-RU"/>
        </w:rPr>
        <w:t>способностей</w:t>
      </w:r>
      <w:r w:rsidRPr="00A2273F">
        <w:rPr>
          <w:rFonts w:ascii="Times New Roman" w:hAnsi="Times New Roman" w:cs="Times New Roman"/>
          <w:sz w:val="24"/>
          <w:szCs w:val="24"/>
          <w:lang w:eastAsia="ru-RU"/>
        </w:rPr>
        <w:t xml:space="preserve"> и их целенаправленного развития.</w:t>
      </w:r>
    </w:p>
    <w:p w:rsidR="00A31D67" w:rsidRPr="00A2273F" w:rsidRDefault="00A31D67" w:rsidP="00FC0FEC">
      <w:pPr>
        <w:pStyle w:val="a6"/>
        <w:ind w:firstLine="284"/>
        <w:jc w:val="both"/>
        <w:rPr>
          <w:rFonts w:ascii="Times New Roman" w:hAnsi="Times New Roman" w:cs="Times New Roman"/>
          <w:spacing w:val="-1"/>
          <w:sz w:val="24"/>
          <w:szCs w:val="24"/>
          <w:lang w:eastAsia="ru-RU"/>
        </w:rPr>
      </w:pPr>
      <w:r w:rsidRPr="00A2273F">
        <w:rPr>
          <w:rFonts w:ascii="Times New Roman" w:hAnsi="Times New Roman" w:cs="Times New Roman"/>
          <w:spacing w:val="-1"/>
          <w:sz w:val="24"/>
          <w:szCs w:val="24"/>
          <w:lang w:eastAsia="ru-RU"/>
        </w:rPr>
        <w:t xml:space="preserve">Воспитывающее значение Примерной рабочей программы заключается в содействии активной социализации школьников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w:t>
      </w:r>
      <w:proofErr w:type="spellStart"/>
      <w:r w:rsidRPr="00A2273F">
        <w:rPr>
          <w:rFonts w:ascii="Times New Roman" w:hAnsi="Times New Roman" w:cs="Times New Roman"/>
          <w:spacing w:val="-1"/>
          <w:sz w:val="24"/>
          <w:szCs w:val="24"/>
          <w:lang w:eastAsia="ru-RU"/>
        </w:rPr>
        <w:t>ивзаимодействии</w:t>
      </w:r>
      <w:proofErr w:type="spellEnd"/>
      <w:r w:rsidRPr="00A2273F">
        <w:rPr>
          <w:rFonts w:ascii="Times New Roman" w:hAnsi="Times New Roman" w:cs="Times New Roman"/>
          <w:spacing w:val="-1"/>
          <w:sz w:val="24"/>
          <w:szCs w:val="24"/>
          <w:lang w:eastAsia="ru-RU"/>
        </w:rPr>
        <w:t xml:space="preserve"> со сверстниками и </w:t>
      </w:r>
      <w:r w:rsidRPr="00A2273F">
        <w:rPr>
          <w:rFonts w:ascii="Times New Roman" w:hAnsi="Times New Roman" w:cs="Times New Roman"/>
          <w:spacing w:val="-1"/>
          <w:sz w:val="24"/>
          <w:szCs w:val="24"/>
          <w:lang w:eastAsia="ru-RU"/>
        </w:rPr>
        <w:lastRenderedPageBreak/>
        <w:t xml:space="preserve">учителями физической культуры, организации совместной учебной и консультативной деятельности. </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w:t>
      </w:r>
      <w:proofErr w:type="spellStart"/>
      <w:r w:rsidRPr="00A2273F">
        <w:rPr>
          <w:rFonts w:ascii="Times New Roman" w:hAnsi="Times New Roman" w:cs="Times New Roman"/>
          <w:sz w:val="24"/>
          <w:szCs w:val="24"/>
          <w:lang w:eastAsia="ru-RU"/>
        </w:rPr>
        <w:t>операциональным</w:t>
      </w:r>
      <w:proofErr w:type="spellEnd"/>
      <w:r w:rsidRPr="00A2273F">
        <w:rPr>
          <w:rFonts w:ascii="Times New Roman" w:hAnsi="Times New Roman" w:cs="Times New Roman"/>
          <w:sz w:val="24"/>
          <w:szCs w:val="24"/>
          <w:lang w:eastAsia="ru-RU"/>
        </w:rPr>
        <w:t xml:space="preserve"> (способы самостоятельной деятельности) и мотивационно-процессуальным (физическое совершенствование). </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В целях усиления мотивационной составляющей учебного предмета, придания ей личностно значимого смысла, 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rsidR="00A31D67" w:rsidRPr="00A2273F" w:rsidRDefault="00A31D67" w:rsidP="00FC0FEC">
      <w:pPr>
        <w:pStyle w:val="a6"/>
        <w:ind w:firstLine="284"/>
        <w:jc w:val="both"/>
        <w:rPr>
          <w:rFonts w:ascii="Times New Roman" w:hAnsi="Times New Roman" w:cs="Times New Roman"/>
          <w:spacing w:val="1"/>
          <w:sz w:val="24"/>
          <w:szCs w:val="24"/>
          <w:lang w:eastAsia="ru-RU"/>
        </w:rPr>
      </w:pPr>
      <w:r w:rsidRPr="00A2273F">
        <w:rPr>
          <w:rFonts w:ascii="Times New Roman" w:hAnsi="Times New Roman" w:cs="Times New Roman"/>
          <w:i/>
          <w:iCs/>
          <w:spacing w:val="1"/>
          <w:sz w:val="24"/>
          <w:szCs w:val="24"/>
          <w:lang w:eastAsia="ru-RU"/>
        </w:rPr>
        <w:t>Инвариантные модули</w:t>
      </w:r>
      <w:r w:rsidRPr="00A2273F">
        <w:rPr>
          <w:rFonts w:ascii="Times New Roman" w:hAnsi="Times New Roman" w:cs="Times New Roman"/>
          <w:spacing w:val="1"/>
          <w:sz w:val="24"/>
          <w:szCs w:val="24"/>
          <w:lang w:eastAsia="ru-RU"/>
        </w:rPr>
        <w:t xml:space="preserve"> включают в себя содержание базовых видов спорта: гимнастика, лёгкая атлетика, зимние виды спорта (на примере лыжной подготовки), спортивные игры, плавание.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Инвариантные и вариативные модули Примерной рабочей программы могут быть реализованы в форме сетевого взаимодействия с организациями системы дополнительного образования, на спортивных площадках и залах, находящихся в муниципальной и региональной собственности</w:t>
      </w:r>
      <w:r w:rsidRPr="00A2273F">
        <w:rPr>
          <w:rFonts w:ascii="Times New Roman" w:hAnsi="Times New Roman" w:cs="Times New Roman"/>
          <w:sz w:val="24"/>
          <w:szCs w:val="24"/>
          <w:vertAlign w:val="superscript"/>
          <w:lang w:eastAsia="ru-RU"/>
        </w:rPr>
        <w:footnoteReference w:id="1"/>
      </w:r>
      <w:r w:rsidRPr="00A2273F">
        <w:rPr>
          <w:rFonts w:ascii="Times New Roman" w:hAnsi="Times New Roman" w:cs="Times New Roman"/>
          <w:sz w:val="24"/>
          <w:szCs w:val="24"/>
          <w:lang w:eastAsia="ru-RU"/>
        </w:rPr>
        <w:t xml:space="preserve">. </w:t>
      </w:r>
    </w:p>
    <w:p w:rsidR="00A31D67" w:rsidRPr="00A2273F" w:rsidRDefault="00A31D67" w:rsidP="00FC0FEC">
      <w:pPr>
        <w:pStyle w:val="a6"/>
        <w:ind w:firstLine="284"/>
        <w:jc w:val="both"/>
        <w:rPr>
          <w:rFonts w:ascii="Times New Roman" w:hAnsi="Times New Roman" w:cs="Times New Roman"/>
          <w:i/>
          <w:iCs/>
          <w:sz w:val="24"/>
          <w:szCs w:val="24"/>
          <w:lang w:eastAsia="ru-RU"/>
        </w:rPr>
      </w:pPr>
      <w:r w:rsidRPr="00A2273F">
        <w:rPr>
          <w:rFonts w:ascii="Times New Roman" w:hAnsi="Times New Roman" w:cs="Times New Roman"/>
          <w:sz w:val="24"/>
          <w:szCs w:val="24"/>
          <w:lang w:eastAsia="ru-RU"/>
        </w:rPr>
        <w:t xml:space="preserve">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В свою очередь,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Данный модуль, </w:t>
      </w:r>
      <w:proofErr w:type="gramStart"/>
      <w:r w:rsidRPr="00A2273F">
        <w:rPr>
          <w:rFonts w:ascii="Times New Roman" w:hAnsi="Times New Roman" w:cs="Times New Roman"/>
          <w:sz w:val="24"/>
          <w:szCs w:val="24"/>
          <w:lang w:eastAsia="ru-RU"/>
        </w:rPr>
        <w:t>также</w:t>
      </w:r>
      <w:proofErr w:type="gramEnd"/>
      <w:r w:rsidRPr="00A2273F">
        <w:rPr>
          <w:rFonts w:ascii="Times New Roman" w:hAnsi="Times New Roman" w:cs="Times New Roman"/>
          <w:sz w:val="24"/>
          <w:szCs w:val="24"/>
          <w:lang w:eastAsia="ru-RU"/>
        </w:rPr>
        <w:t xml:space="preserve"> как и модуль «Лыжные гонки», может быть заменён углублённым изучением материала других инвариантных модулей</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i/>
          <w:iCs/>
          <w:sz w:val="24"/>
          <w:szCs w:val="24"/>
          <w:lang w:eastAsia="ru-RU"/>
        </w:rPr>
        <w:t>Вариативные модули</w:t>
      </w:r>
      <w:r w:rsidRPr="00A2273F">
        <w:rPr>
          <w:rFonts w:ascii="Times New Roman" w:hAnsi="Times New Roman" w:cs="Times New Roman"/>
          <w:sz w:val="24"/>
          <w:szCs w:val="24"/>
          <w:lang w:eastAsia="ru-RU"/>
        </w:rPr>
        <w:t xml:space="preserve"> объединены в Примерной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 </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Исходя из интересов учащихся,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Примерной рабочей программе в помощь учителям физической культуры в рамках данного модуля, представлено примерное содержание «Базовой физической подготовки». </w:t>
      </w:r>
    </w:p>
    <w:p w:rsidR="00A31D67" w:rsidRPr="00A2273F" w:rsidRDefault="00A31D67" w:rsidP="00FC0FEC">
      <w:pPr>
        <w:pStyle w:val="a6"/>
        <w:ind w:firstLine="284"/>
        <w:jc w:val="both"/>
        <w:rPr>
          <w:rFonts w:ascii="Times New Roman" w:hAnsi="Times New Roman" w:cs="Times New Roman"/>
          <w:spacing w:val="-2"/>
          <w:sz w:val="24"/>
          <w:szCs w:val="24"/>
          <w:lang w:eastAsia="ru-RU"/>
        </w:rPr>
      </w:pPr>
      <w:r w:rsidRPr="00A2273F">
        <w:rPr>
          <w:rFonts w:ascii="Times New Roman" w:hAnsi="Times New Roman" w:cs="Times New Roman"/>
          <w:spacing w:val="-2"/>
          <w:sz w:val="24"/>
          <w:szCs w:val="24"/>
          <w:lang w:eastAsia="ru-RU"/>
        </w:rPr>
        <w:t xml:space="preserve">Содержание Примерной рабочей программы изложено по годам обучения, где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школьников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A31D67" w:rsidRPr="00A2273F" w:rsidRDefault="00A31D67" w:rsidP="00FC0FEC">
      <w:pPr>
        <w:pStyle w:val="a6"/>
        <w:ind w:firstLine="284"/>
        <w:jc w:val="both"/>
        <w:rPr>
          <w:rFonts w:ascii="Times New Roman" w:hAnsi="Times New Roman" w:cs="Times New Roman"/>
          <w:spacing w:val="-2"/>
          <w:sz w:val="24"/>
          <w:szCs w:val="24"/>
          <w:lang w:eastAsia="ru-RU"/>
        </w:rPr>
      </w:pPr>
      <w:r w:rsidRPr="00A2273F">
        <w:rPr>
          <w:rFonts w:ascii="Times New Roman" w:hAnsi="Times New Roman" w:cs="Times New Roman"/>
          <w:sz w:val="24"/>
          <w:szCs w:val="24"/>
          <w:lang w:eastAsia="ru-RU"/>
        </w:rPr>
        <w:t xml:space="preserve">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w:t>
      </w:r>
      <w:r w:rsidRPr="00A2273F">
        <w:rPr>
          <w:rFonts w:ascii="Times New Roman" w:hAnsi="Times New Roman" w:cs="Times New Roman"/>
          <w:spacing w:val="-2"/>
          <w:sz w:val="24"/>
          <w:szCs w:val="24"/>
          <w:lang w:eastAsia="ru-RU"/>
        </w:rPr>
        <w:t xml:space="preserve">образованию в системе среднего полного или среднего профессионального образования. </w:t>
      </w:r>
    </w:p>
    <w:p w:rsidR="00A31D67" w:rsidRPr="00A2273F" w:rsidRDefault="00A31D67" w:rsidP="00FC0FEC">
      <w:pPr>
        <w:pStyle w:val="a6"/>
        <w:ind w:firstLine="284"/>
        <w:jc w:val="both"/>
        <w:rPr>
          <w:rFonts w:ascii="Times New Roman" w:hAnsi="Times New Roman" w:cs="Times New Roman"/>
          <w:spacing w:val="-2"/>
          <w:sz w:val="24"/>
          <w:szCs w:val="24"/>
          <w:lang w:eastAsia="ru-RU"/>
        </w:rPr>
      </w:pPr>
      <w:r w:rsidRPr="00A2273F">
        <w:rPr>
          <w:rFonts w:ascii="Times New Roman" w:hAnsi="Times New Roman" w:cs="Times New Roman"/>
          <w:spacing w:val="-2"/>
          <w:sz w:val="24"/>
          <w:szCs w:val="24"/>
          <w:lang w:eastAsia="ru-RU"/>
        </w:rPr>
        <w:lastRenderedPageBreak/>
        <w:t>Место учебного п</w:t>
      </w:r>
      <w:r w:rsidR="00FB18A0" w:rsidRPr="00A2273F">
        <w:rPr>
          <w:rFonts w:ascii="Times New Roman" w:hAnsi="Times New Roman" w:cs="Times New Roman"/>
          <w:spacing w:val="-2"/>
          <w:sz w:val="24"/>
          <w:szCs w:val="24"/>
          <w:lang w:eastAsia="ru-RU"/>
        </w:rPr>
        <w:t xml:space="preserve">редмета «Физическая культура» в </w:t>
      </w:r>
      <w:r w:rsidRPr="00A2273F">
        <w:rPr>
          <w:rFonts w:ascii="Times New Roman" w:hAnsi="Times New Roman" w:cs="Times New Roman"/>
          <w:spacing w:val="-2"/>
          <w:sz w:val="24"/>
          <w:szCs w:val="24"/>
          <w:lang w:eastAsia="ru-RU"/>
        </w:rPr>
        <w:t>учебном плане</w:t>
      </w:r>
    </w:p>
    <w:p w:rsidR="0073536F" w:rsidRDefault="00FB18A0" w:rsidP="0073536F">
      <w:pPr>
        <w:pStyle w:val="a6"/>
        <w:ind w:firstLine="284"/>
        <w:jc w:val="both"/>
        <w:rPr>
          <w:rFonts w:ascii="Times New Roman" w:hAnsi="Times New Roman" w:cs="Times New Roman"/>
          <w:spacing w:val="-2"/>
          <w:sz w:val="24"/>
          <w:szCs w:val="24"/>
          <w:lang w:eastAsia="ru-RU"/>
        </w:rPr>
      </w:pPr>
      <w:bookmarkStart w:id="1" w:name="bb146442-f527-41bf-8c2f-d7c56b2bd4b0"/>
      <w:r w:rsidRPr="00A2273F">
        <w:rPr>
          <w:rFonts w:ascii="Times New Roman" w:hAnsi="Times New Roman" w:cs="Times New Roman"/>
          <w:spacing w:val="-2"/>
          <w:sz w:val="24"/>
          <w:szCs w:val="24"/>
          <w:lang w:eastAsia="ru-RU"/>
        </w:rPr>
        <w:t>Общее число часов для изучения физической культуры на уровне основной школе составляет – 340 часов: в 5 классе – 68 часов (2 часа в неделю), во 6 классе – 68 часа (2 часа в неделю), в 7 классе – 68 часа (2 часа в неделю), в 8 классе – 68 часа (2 часа в неделю), в 9 классе – 68 часа (2 часа в неделю).</w:t>
      </w:r>
      <w:bookmarkEnd w:id="1"/>
    </w:p>
    <w:p w:rsidR="0073536F" w:rsidRPr="0073536F" w:rsidRDefault="0073536F" w:rsidP="0073536F">
      <w:pPr>
        <w:spacing w:before="60" w:after="200" w:line="276" w:lineRule="auto"/>
        <w:rPr>
          <w:rFonts w:ascii="Times New Roman" w:eastAsiaTheme="minorEastAsia" w:hAnsi="Times New Roman" w:cs="Times New Roman"/>
          <w:sz w:val="24"/>
          <w:szCs w:val="24"/>
          <w:lang w:eastAsia="ru-RU"/>
        </w:rPr>
      </w:pPr>
      <w:r w:rsidRPr="0073536F">
        <w:rPr>
          <w:rFonts w:ascii="Times New Roman" w:eastAsiaTheme="minorEastAsia" w:hAnsi="Times New Roman" w:cs="Times New Roman"/>
          <w:sz w:val="24"/>
          <w:szCs w:val="24"/>
          <w:lang w:eastAsia="ru-RU"/>
        </w:rPr>
        <w:t xml:space="preserve">В соответствии с календарным учебным графиком МБОУ Киселевской СОШ </w:t>
      </w:r>
      <w:proofErr w:type="spellStart"/>
      <w:r w:rsidRPr="0073536F">
        <w:rPr>
          <w:rFonts w:ascii="Times New Roman" w:eastAsiaTheme="minorEastAsia" w:hAnsi="Times New Roman" w:cs="Times New Roman"/>
          <w:sz w:val="24"/>
          <w:szCs w:val="24"/>
          <w:lang w:eastAsia="ru-RU"/>
        </w:rPr>
        <w:t>им.Н.В.Попова</w:t>
      </w:r>
      <w:proofErr w:type="spellEnd"/>
      <w:r w:rsidRPr="0073536F">
        <w:rPr>
          <w:rFonts w:ascii="Times New Roman" w:eastAsiaTheme="minorEastAsia" w:hAnsi="Times New Roman" w:cs="Times New Roman"/>
          <w:sz w:val="24"/>
          <w:szCs w:val="24"/>
          <w:lang w:eastAsia="ru-RU"/>
        </w:rPr>
        <w:t xml:space="preserve"> на 2024-2025 </w:t>
      </w:r>
      <w:proofErr w:type="spellStart"/>
      <w:proofErr w:type="gramStart"/>
      <w:r w:rsidRPr="0073536F">
        <w:rPr>
          <w:rFonts w:ascii="Times New Roman" w:eastAsiaTheme="minorEastAsia" w:hAnsi="Times New Roman" w:cs="Times New Roman"/>
          <w:sz w:val="24"/>
          <w:szCs w:val="24"/>
          <w:lang w:eastAsia="ru-RU"/>
        </w:rPr>
        <w:t>уч.год</w:t>
      </w:r>
      <w:proofErr w:type="spellEnd"/>
      <w:proofErr w:type="gramEnd"/>
      <w:r w:rsidRPr="0073536F">
        <w:rPr>
          <w:rFonts w:ascii="Times New Roman" w:eastAsiaTheme="minorEastAsia" w:hAnsi="Times New Roman" w:cs="Times New Roman"/>
          <w:sz w:val="24"/>
          <w:szCs w:val="24"/>
          <w:lang w:eastAsia="ru-RU"/>
        </w:rPr>
        <w:t xml:space="preserve">  и расписанием  уроков МБОУ Киселевской СОШ </w:t>
      </w:r>
      <w:proofErr w:type="spellStart"/>
      <w:r w:rsidRPr="0073536F">
        <w:rPr>
          <w:rFonts w:ascii="Times New Roman" w:eastAsiaTheme="minorEastAsia" w:hAnsi="Times New Roman" w:cs="Times New Roman"/>
          <w:sz w:val="24"/>
          <w:szCs w:val="24"/>
          <w:lang w:eastAsia="ru-RU"/>
        </w:rPr>
        <w:t>им.Н.В.Попова</w:t>
      </w:r>
      <w:proofErr w:type="spellEnd"/>
      <w:r w:rsidRPr="0073536F">
        <w:rPr>
          <w:rFonts w:ascii="Times New Roman" w:eastAsiaTheme="minorEastAsia" w:hAnsi="Times New Roman" w:cs="Times New Roman"/>
          <w:sz w:val="24"/>
          <w:szCs w:val="24"/>
          <w:lang w:eastAsia="ru-RU"/>
        </w:rPr>
        <w:t xml:space="preserve">  в 9 классе - 66 уроков. Выполнение рабочей программы в полном объеме обеспечено за счет уплотнения материала.  </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При разработке рабочей программы по предмету «Физическая культура» следует учитывать, что вариативные модули (не менее </w:t>
      </w:r>
      <w:r w:rsidR="00FB18A0" w:rsidRPr="00A2273F">
        <w:rPr>
          <w:rFonts w:ascii="Times New Roman" w:hAnsi="Times New Roman" w:cs="Times New Roman"/>
          <w:sz w:val="24"/>
          <w:szCs w:val="24"/>
          <w:lang w:eastAsia="ru-RU"/>
        </w:rPr>
        <w:t xml:space="preserve">1 часа в неделю с 5 по 9 класс) </w:t>
      </w:r>
      <w:r w:rsidRPr="00A2273F">
        <w:rPr>
          <w:rFonts w:ascii="Times New Roman" w:hAnsi="Times New Roman" w:cs="Times New Roman"/>
          <w:sz w:val="24"/>
          <w:szCs w:val="24"/>
          <w:lang w:eastAsia="ru-RU"/>
        </w:rPr>
        <w:t>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При подготовке Примерной рабочей программы 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 </w:t>
      </w:r>
    </w:p>
    <w:p w:rsidR="00942624" w:rsidRPr="00A2273F" w:rsidRDefault="00942624" w:rsidP="00FB18A0">
      <w:pPr>
        <w:pStyle w:val="a6"/>
        <w:ind w:firstLine="284"/>
        <w:jc w:val="both"/>
        <w:rPr>
          <w:rFonts w:ascii="Times New Roman" w:hAnsi="Times New Roman" w:cs="Times New Roman"/>
          <w:sz w:val="24"/>
          <w:szCs w:val="24"/>
          <w:highlight w:val="magenta"/>
          <w:lang w:eastAsia="ru-RU"/>
        </w:rPr>
      </w:pPr>
    </w:p>
    <w:p w:rsidR="00FC0FEC" w:rsidRPr="00A2273F" w:rsidRDefault="00FC0FEC" w:rsidP="006B55F0">
      <w:pPr>
        <w:pageBreakBefore/>
        <w:spacing w:after="0" w:line="264" w:lineRule="auto"/>
        <w:ind w:left="119"/>
        <w:jc w:val="both"/>
        <w:rPr>
          <w:rFonts w:ascii="Times New Roman" w:hAnsi="Times New Roman" w:cs="Times New Roman"/>
          <w:sz w:val="24"/>
          <w:szCs w:val="24"/>
        </w:rPr>
      </w:pPr>
      <w:r w:rsidRPr="00A2273F">
        <w:rPr>
          <w:rFonts w:ascii="Times New Roman" w:hAnsi="Times New Roman" w:cs="Times New Roman"/>
          <w:b/>
          <w:color w:val="000000"/>
          <w:sz w:val="24"/>
          <w:szCs w:val="24"/>
        </w:rPr>
        <w:lastRenderedPageBreak/>
        <w:t>СОДЕРЖАНИЕ УЧЕБНОГО ПРЕДМЕТА</w:t>
      </w:r>
    </w:p>
    <w:p w:rsidR="00FC0FEC" w:rsidRPr="00A2273F" w:rsidRDefault="00FC0FEC" w:rsidP="00FC63A9">
      <w:pPr>
        <w:spacing w:line="259" w:lineRule="auto"/>
        <w:contextualSpacing/>
        <w:jc w:val="both"/>
        <w:rPr>
          <w:rFonts w:ascii="Times New Roman" w:eastAsia="Calibri" w:hAnsi="Times New Roman" w:cs="Times New Roman"/>
          <w:sz w:val="24"/>
          <w:szCs w:val="24"/>
        </w:rPr>
      </w:pP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9 КЛАСС</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Знания о физической культуре.</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Способы самостоятельной деятельности.</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 xml:space="preserve">Физическое совершенствование. Физкультурно-оздоровительная деятельность.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Занятия физической культурой и режим питания. Упражнения для снижения избыточной массы тела.</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Оздоровительные, коррекционные и профилактические мероприятия в режиме двигательной активности старшеклассников.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Спортивно-оздоровительная деятельность.</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Модуль «Гимнастика».</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Акробатическая комбинация с включением длинного кувырка с разбега и кувырка назад в упор, стоя ноги врозь (юноши).</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Гимнастическая комбинация на высокой перекладине, с включением элементов размахивания и соскока вперёд прогнувшись (юноши).</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Гимнастическая комбинация на параллельных брусьях, с включением двух кувырков вперёд с опорой на руки (юноши).</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Гимнастическая комбинация на гимнастическом бревне, с включением </w:t>
      </w:r>
      <w:proofErr w:type="spellStart"/>
      <w:r w:rsidRPr="00A2273F">
        <w:rPr>
          <w:rFonts w:ascii="Times New Roman" w:eastAsia="Calibri" w:hAnsi="Times New Roman" w:cs="Times New Roman"/>
          <w:sz w:val="24"/>
          <w:szCs w:val="24"/>
        </w:rPr>
        <w:t>полушпагата</w:t>
      </w:r>
      <w:proofErr w:type="spellEnd"/>
      <w:r w:rsidRPr="00A2273F">
        <w:rPr>
          <w:rFonts w:ascii="Times New Roman" w:eastAsia="Calibri" w:hAnsi="Times New Roman" w:cs="Times New Roman"/>
          <w:sz w:val="24"/>
          <w:szCs w:val="24"/>
        </w:rPr>
        <w:t>, стойки на колене с опорой на руки и отведением ноги назад (девушки).</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proofErr w:type="spellStart"/>
      <w:r w:rsidRPr="00A2273F">
        <w:rPr>
          <w:rFonts w:ascii="Times New Roman" w:eastAsia="Calibri" w:hAnsi="Times New Roman" w:cs="Times New Roman"/>
          <w:sz w:val="24"/>
          <w:szCs w:val="24"/>
        </w:rPr>
        <w:t>Черлидинг</w:t>
      </w:r>
      <w:proofErr w:type="spellEnd"/>
      <w:r w:rsidRPr="00A2273F">
        <w:rPr>
          <w:rFonts w:ascii="Times New Roman" w:eastAsia="Calibri" w:hAnsi="Times New Roman" w:cs="Times New Roman"/>
          <w:sz w:val="24"/>
          <w:szCs w:val="24"/>
        </w:rPr>
        <w:t xml:space="preserve">: композиция упражнений с построением пирамид, элементами степ-аэробики, акробатики и ритмической гимнастики (девушки).  </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Модуль «Лёгкая атлетика».</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w:t>
      </w:r>
      <w:r w:rsidRPr="00A2273F">
        <w:rPr>
          <w:rFonts w:ascii="Times New Roman" w:eastAsia="Calibri" w:hAnsi="Times New Roman" w:cs="Times New Roman"/>
          <w:bCs/>
          <w:sz w:val="24"/>
          <w:szCs w:val="24"/>
        </w:rPr>
        <w:t>прыжки в длину с места толчком двумя ногами.</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Техническая подготовка в метании спортивного снаряда с разбега на дальность.  </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 xml:space="preserve">Модуль «Спортивные игры». </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Баскетбол.</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Техническая подготовка в игровых действиях: ведение, передачи, приёмы и броски мяча на месте, в прыжке, после ведения. </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Волейбол.</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Футбол.</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Техническая подготовка в игровых действиях: ведение, приёмы и передачи, остановки и удары по мячу с места и в движении.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 xml:space="preserve">Модуль «Спорт».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lastRenderedPageBreak/>
        <w:t xml:space="preserve">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 xml:space="preserve">Программа вариативного модуля. «Базовая физическая подготовка». </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Развитие силовых способностей.</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т. п.).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Комплексы упражнений на тренажёрных устройствах. Упражнения на гимнастических снарядах (брусьях, перекладинах, гимнастической стенке и т.п.).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A2273F">
        <w:rPr>
          <w:rFonts w:ascii="Times New Roman" w:eastAsia="Calibri" w:hAnsi="Times New Roman" w:cs="Times New Roman"/>
          <w:sz w:val="24"/>
          <w:szCs w:val="24"/>
        </w:rPr>
        <w:t>напрыгивание</w:t>
      </w:r>
      <w:proofErr w:type="spellEnd"/>
      <w:r w:rsidRPr="00A2273F">
        <w:rPr>
          <w:rFonts w:ascii="Times New Roman" w:eastAsia="Calibri" w:hAnsi="Times New Roman" w:cs="Times New Roman"/>
          <w:sz w:val="24"/>
          <w:szCs w:val="24"/>
        </w:rPr>
        <w:t xml:space="preserve"> и спрыгивание, прыжки через скакалку, </w:t>
      </w:r>
      <w:proofErr w:type="spellStart"/>
      <w:r w:rsidRPr="00A2273F">
        <w:rPr>
          <w:rFonts w:ascii="Times New Roman" w:eastAsia="Calibri" w:hAnsi="Times New Roman" w:cs="Times New Roman"/>
          <w:sz w:val="24"/>
          <w:szCs w:val="24"/>
        </w:rPr>
        <w:t>многоскоки</w:t>
      </w:r>
      <w:proofErr w:type="spellEnd"/>
      <w:r w:rsidRPr="00A2273F">
        <w:rPr>
          <w:rFonts w:ascii="Times New Roman" w:eastAsia="Calibri" w:hAnsi="Times New Roman" w:cs="Times New Roman"/>
          <w:sz w:val="24"/>
          <w:szCs w:val="24"/>
        </w:rPr>
        <w:t xml:space="preserve">, прыжки через препятствия и т.п.).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т.п.).  </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 xml:space="preserve">Развитие скоростных способностей.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A2273F">
        <w:rPr>
          <w:rFonts w:ascii="Times New Roman" w:eastAsia="Calibri" w:hAnsi="Times New Roman" w:cs="Times New Roman"/>
          <w:sz w:val="24"/>
          <w:szCs w:val="24"/>
        </w:rPr>
        <w:t>обегание</w:t>
      </w:r>
      <w:proofErr w:type="spellEnd"/>
      <w:r w:rsidRPr="00A2273F">
        <w:rPr>
          <w:rFonts w:ascii="Times New Roman" w:eastAsia="Calibri" w:hAnsi="Times New Roman" w:cs="Times New Roman"/>
          <w:sz w:val="24"/>
          <w:szCs w:val="24"/>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Развитие выносливости.</w:t>
      </w:r>
      <w:r w:rsidRPr="00A2273F">
        <w:rPr>
          <w:rFonts w:ascii="Times New Roman" w:eastAsia="Calibri" w:hAnsi="Times New Roman" w:cs="Times New Roman"/>
          <w:sz w:val="24"/>
          <w:szCs w:val="24"/>
        </w:rPr>
        <w:t xml:space="preserve"> Равномерный бег в режимах умеренной и большой интенсивности. Повторный бег в режимах максимальной и </w:t>
      </w:r>
      <w:proofErr w:type="spellStart"/>
      <w:r w:rsidRPr="00A2273F">
        <w:rPr>
          <w:rFonts w:ascii="Times New Roman" w:eastAsia="Calibri" w:hAnsi="Times New Roman" w:cs="Times New Roman"/>
          <w:sz w:val="24"/>
          <w:szCs w:val="24"/>
        </w:rPr>
        <w:t>субмаксимальной</w:t>
      </w:r>
      <w:proofErr w:type="spellEnd"/>
      <w:r w:rsidRPr="00A2273F">
        <w:rPr>
          <w:rFonts w:ascii="Times New Roman" w:eastAsia="Calibri" w:hAnsi="Times New Roman" w:cs="Times New Roman"/>
          <w:sz w:val="24"/>
          <w:szCs w:val="24"/>
        </w:rPr>
        <w:t xml:space="preserve"> интенсивности. Кроссовый бег.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Развитие координации движений.</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Развитие гибкости.</w:t>
      </w:r>
      <w:r w:rsidRPr="00A2273F">
        <w:rPr>
          <w:rFonts w:ascii="Times New Roman" w:eastAsia="Calibri" w:hAnsi="Times New Roman" w:cs="Times New Roman"/>
          <w:sz w:val="24"/>
          <w:szCs w:val="24"/>
        </w:rPr>
        <w:t xml:space="preserve"> Комплексы общеразвивающих упражнений (активных и пассивных), выполняемых с большой амплитудой движений. Упражнения на растяжение и расслабление </w:t>
      </w:r>
      <w:r w:rsidRPr="00A2273F">
        <w:rPr>
          <w:rFonts w:ascii="Times New Roman" w:eastAsia="Calibri" w:hAnsi="Times New Roman" w:cs="Times New Roman"/>
          <w:sz w:val="24"/>
          <w:szCs w:val="24"/>
        </w:rPr>
        <w:lastRenderedPageBreak/>
        <w:t>мышц. Специальные упражнения для развития подвижности суставов (</w:t>
      </w:r>
      <w:proofErr w:type="spellStart"/>
      <w:r w:rsidRPr="00A2273F">
        <w:rPr>
          <w:rFonts w:ascii="Times New Roman" w:eastAsia="Calibri" w:hAnsi="Times New Roman" w:cs="Times New Roman"/>
          <w:sz w:val="24"/>
          <w:szCs w:val="24"/>
        </w:rPr>
        <w:t>полушпагат</w:t>
      </w:r>
      <w:proofErr w:type="spellEnd"/>
      <w:r w:rsidRPr="00A2273F">
        <w:rPr>
          <w:rFonts w:ascii="Times New Roman" w:eastAsia="Calibri" w:hAnsi="Times New Roman" w:cs="Times New Roman"/>
          <w:sz w:val="24"/>
          <w:szCs w:val="24"/>
        </w:rPr>
        <w:t xml:space="preserve">, шпагат, </w:t>
      </w:r>
      <w:proofErr w:type="spellStart"/>
      <w:r w:rsidRPr="00A2273F">
        <w:rPr>
          <w:rFonts w:ascii="Times New Roman" w:eastAsia="Calibri" w:hAnsi="Times New Roman" w:cs="Times New Roman"/>
          <w:sz w:val="24"/>
          <w:szCs w:val="24"/>
        </w:rPr>
        <w:t>выкруты</w:t>
      </w:r>
      <w:proofErr w:type="spellEnd"/>
      <w:r w:rsidRPr="00A2273F">
        <w:rPr>
          <w:rFonts w:ascii="Times New Roman" w:eastAsia="Calibri" w:hAnsi="Times New Roman" w:cs="Times New Roman"/>
          <w:sz w:val="24"/>
          <w:szCs w:val="24"/>
        </w:rPr>
        <w:t xml:space="preserve"> гимнастической палки).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Упражнения культурно-этнической направленности. Сюжетно-образные и обрядовые игры. Технические действия национальных видов спорта.</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 xml:space="preserve">Специальная физическая подготовка. </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 xml:space="preserve">Модуль «Гимнастика».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A2273F">
        <w:rPr>
          <w:rFonts w:ascii="Times New Roman" w:eastAsia="Calibri" w:hAnsi="Times New Roman" w:cs="Times New Roman"/>
          <w:sz w:val="24"/>
          <w:szCs w:val="24"/>
        </w:rPr>
        <w:t>выкруты</w:t>
      </w:r>
      <w:proofErr w:type="spellEnd"/>
      <w:r w:rsidRPr="00A2273F">
        <w:rPr>
          <w:rFonts w:ascii="Times New Roman" w:eastAsia="Calibri" w:hAnsi="Times New Roman" w:cs="Times New Roman"/>
          <w:sz w:val="24"/>
          <w:szCs w:val="24"/>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A2273F">
        <w:rPr>
          <w:rFonts w:ascii="Times New Roman" w:eastAsia="Calibri" w:hAnsi="Times New Roman" w:cs="Times New Roman"/>
          <w:sz w:val="24"/>
          <w:szCs w:val="24"/>
        </w:rPr>
        <w:t>полушпагат</w:t>
      </w:r>
      <w:proofErr w:type="spellEnd"/>
      <w:r w:rsidRPr="00A2273F">
        <w:rPr>
          <w:rFonts w:ascii="Times New Roman" w:eastAsia="Calibri" w:hAnsi="Times New Roman" w:cs="Times New Roman"/>
          <w:sz w:val="24"/>
          <w:szCs w:val="24"/>
        </w:rPr>
        <w:t xml:space="preserve">, шпагат, складка, мост). </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Развитие координации движений.</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Развитие силовых способностей.</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Развитие выносливости</w:t>
      </w:r>
      <w:r w:rsidRPr="00A2273F">
        <w:rPr>
          <w:rFonts w:ascii="Times New Roman" w:eastAsia="Calibri" w:hAnsi="Times New Roman" w:cs="Times New Roman"/>
          <w:sz w:val="24"/>
          <w:szCs w:val="24"/>
        </w:rPr>
        <w:t xml:space="preserve">.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 </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 xml:space="preserve">Модуль «Лёгкая атлетика».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Развитие выносливости</w:t>
      </w:r>
      <w:r w:rsidRPr="00A2273F">
        <w:rPr>
          <w:rFonts w:ascii="Times New Roman" w:eastAsia="Calibri" w:hAnsi="Times New Roman" w:cs="Times New Roman"/>
          <w:sz w:val="24"/>
          <w:szCs w:val="24"/>
        </w:rPr>
        <w:t xml:space="preserve">.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Развитие силовых способностей.</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Специальные прыжковые упражнения с дополнительным отягощением. Прыжки вверх с доставанием подвешенных предметов. Прыжки в </w:t>
      </w:r>
      <w:proofErr w:type="spellStart"/>
      <w:r w:rsidRPr="00A2273F">
        <w:rPr>
          <w:rFonts w:ascii="Times New Roman" w:eastAsia="Calibri" w:hAnsi="Times New Roman" w:cs="Times New Roman"/>
          <w:sz w:val="24"/>
          <w:szCs w:val="24"/>
        </w:rPr>
        <w:t>полуприседе</w:t>
      </w:r>
      <w:proofErr w:type="spellEnd"/>
      <w:r w:rsidRPr="00A2273F">
        <w:rPr>
          <w:rFonts w:ascii="Times New Roman" w:eastAsia="Calibri" w:hAnsi="Times New Roman" w:cs="Times New Roman"/>
          <w:sz w:val="24"/>
          <w:szCs w:val="24"/>
        </w:rPr>
        <w:t xml:space="preserve"> (на месте, с продвижением в разные </w:t>
      </w:r>
      <w:r w:rsidRPr="00A2273F">
        <w:rPr>
          <w:rFonts w:ascii="Times New Roman" w:eastAsia="Calibri" w:hAnsi="Times New Roman" w:cs="Times New Roman"/>
          <w:sz w:val="24"/>
          <w:szCs w:val="24"/>
        </w:rPr>
        <w:lastRenderedPageBreak/>
        <w:t xml:space="preserve">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Развитие скоростных способностей</w:t>
      </w:r>
      <w:r w:rsidRPr="00A2273F">
        <w:rPr>
          <w:rFonts w:ascii="Times New Roman" w:eastAsia="Calibri" w:hAnsi="Times New Roman" w:cs="Times New Roman"/>
          <w:sz w:val="24"/>
          <w:szCs w:val="24"/>
        </w:rPr>
        <w:t xml:space="preserve">.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A2273F">
        <w:rPr>
          <w:rFonts w:ascii="Times New Roman" w:eastAsia="Calibri" w:hAnsi="Times New Roman" w:cs="Times New Roman"/>
          <w:sz w:val="24"/>
          <w:szCs w:val="24"/>
        </w:rPr>
        <w:t>многоскоки</w:t>
      </w:r>
      <w:proofErr w:type="spellEnd"/>
      <w:r w:rsidRPr="00A2273F">
        <w:rPr>
          <w:rFonts w:ascii="Times New Roman" w:eastAsia="Calibri" w:hAnsi="Times New Roman" w:cs="Times New Roman"/>
          <w:sz w:val="24"/>
          <w:szCs w:val="24"/>
        </w:rPr>
        <w:t xml:space="preserve">, и </w:t>
      </w:r>
      <w:proofErr w:type="spellStart"/>
      <w:r w:rsidRPr="00A2273F">
        <w:rPr>
          <w:rFonts w:ascii="Times New Roman" w:eastAsia="Calibri" w:hAnsi="Times New Roman" w:cs="Times New Roman"/>
          <w:sz w:val="24"/>
          <w:szCs w:val="24"/>
        </w:rPr>
        <w:t>многоскоки</w:t>
      </w:r>
      <w:proofErr w:type="spellEnd"/>
      <w:r w:rsidRPr="00A2273F">
        <w:rPr>
          <w:rFonts w:ascii="Times New Roman" w:eastAsia="Calibri" w:hAnsi="Times New Roman" w:cs="Times New Roman"/>
          <w:sz w:val="24"/>
          <w:szCs w:val="24"/>
        </w:rPr>
        <w:t xml:space="preserve"> переходящие в бег с ускорением. Подвижные и спортивные игры, эстафеты.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Развитие координации движений</w:t>
      </w:r>
      <w:r w:rsidRPr="00A2273F">
        <w:rPr>
          <w:rFonts w:ascii="Times New Roman" w:eastAsia="Calibri" w:hAnsi="Times New Roman" w:cs="Times New Roman"/>
          <w:sz w:val="24"/>
          <w:szCs w:val="24"/>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0F34AC" w:rsidRPr="00A2273F" w:rsidRDefault="000F34AC" w:rsidP="00FC0FEC">
      <w:pPr>
        <w:spacing w:line="259" w:lineRule="auto"/>
        <w:ind w:firstLine="284"/>
        <w:contextualSpacing/>
        <w:jc w:val="both"/>
        <w:rPr>
          <w:rFonts w:ascii="Times New Roman" w:eastAsia="Calibri" w:hAnsi="Times New Roman" w:cs="Times New Roman"/>
          <w:b/>
          <w:sz w:val="24"/>
          <w:szCs w:val="24"/>
        </w:rPr>
      </w:pP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Модуль «Спортивные игры».</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Баскетбол.</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A2273F">
        <w:rPr>
          <w:rFonts w:ascii="Times New Roman" w:eastAsia="Calibri" w:hAnsi="Times New Roman" w:cs="Times New Roman"/>
          <w:sz w:val="24"/>
          <w:szCs w:val="24"/>
        </w:rPr>
        <w:t>многоскоков</w:t>
      </w:r>
      <w:proofErr w:type="spellEnd"/>
      <w:r w:rsidRPr="00A2273F">
        <w:rPr>
          <w:rFonts w:ascii="Times New Roman" w:eastAsia="Calibri" w:hAnsi="Times New Roman" w:cs="Times New Roman"/>
          <w:sz w:val="24"/>
          <w:szCs w:val="24"/>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 xml:space="preserve">Развитие силовых способностей.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A2273F">
        <w:rPr>
          <w:rFonts w:ascii="Times New Roman" w:eastAsia="Calibri" w:hAnsi="Times New Roman" w:cs="Times New Roman"/>
          <w:sz w:val="24"/>
          <w:szCs w:val="24"/>
        </w:rPr>
        <w:t>Напрыгивание</w:t>
      </w:r>
      <w:proofErr w:type="spellEnd"/>
      <w:r w:rsidRPr="00A2273F">
        <w:rPr>
          <w:rFonts w:ascii="Times New Roman" w:eastAsia="Calibri" w:hAnsi="Times New Roman" w:cs="Times New Roman"/>
          <w:sz w:val="24"/>
          <w:szCs w:val="24"/>
        </w:rPr>
        <w:t xml:space="preserve"> и спрыгивание с последующим ускорением. </w:t>
      </w:r>
      <w:proofErr w:type="spellStart"/>
      <w:r w:rsidRPr="00A2273F">
        <w:rPr>
          <w:rFonts w:ascii="Times New Roman" w:eastAsia="Calibri" w:hAnsi="Times New Roman" w:cs="Times New Roman"/>
          <w:sz w:val="24"/>
          <w:szCs w:val="24"/>
        </w:rPr>
        <w:t>Многоскоки</w:t>
      </w:r>
      <w:proofErr w:type="spellEnd"/>
      <w:r w:rsidRPr="00A2273F">
        <w:rPr>
          <w:rFonts w:ascii="Times New Roman" w:eastAsia="Calibri" w:hAnsi="Times New Roman" w:cs="Times New Roman"/>
          <w:sz w:val="24"/>
          <w:szCs w:val="24"/>
        </w:rPr>
        <w:t xml:space="preserve"> с последующим ускорением и ускорения с последующим выполнением </w:t>
      </w:r>
      <w:proofErr w:type="spellStart"/>
      <w:r w:rsidRPr="00A2273F">
        <w:rPr>
          <w:rFonts w:ascii="Times New Roman" w:eastAsia="Calibri" w:hAnsi="Times New Roman" w:cs="Times New Roman"/>
          <w:sz w:val="24"/>
          <w:szCs w:val="24"/>
        </w:rPr>
        <w:t>многоскоков</w:t>
      </w:r>
      <w:proofErr w:type="spellEnd"/>
      <w:r w:rsidRPr="00A2273F">
        <w:rPr>
          <w:rFonts w:ascii="Times New Roman" w:eastAsia="Calibri" w:hAnsi="Times New Roman" w:cs="Times New Roman"/>
          <w:sz w:val="24"/>
          <w:szCs w:val="24"/>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A2273F">
        <w:rPr>
          <w:rFonts w:ascii="Times New Roman" w:eastAsia="Calibri" w:hAnsi="Times New Roman" w:cs="Times New Roman"/>
          <w:sz w:val="24"/>
          <w:szCs w:val="24"/>
        </w:rPr>
        <w:t>полуприседе</w:t>
      </w:r>
      <w:proofErr w:type="spellEnd"/>
      <w:r w:rsidRPr="00A2273F">
        <w:rPr>
          <w:rFonts w:ascii="Times New Roman" w:eastAsia="Calibri" w:hAnsi="Times New Roman" w:cs="Times New Roman"/>
          <w:sz w:val="24"/>
          <w:szCs w:val="24"/>
        </w:rPr>
        <w:t>.</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Развитие выносливости.</w:t>
      </w:r>
      <w:r w:rsidRPr="00A2273F">
        <w:rPr>
          <w:rFonts w:ascii="Times New Roman" w:eastAsia="Calibri" w:hAnsi="Times New Roman" w:cs="Times New Roman"/>
          <w:sz w:val="24"/>
          <w:szCs w:val="24"/>
        </w:rPr>
        <w:t xml:space="preserve">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Развитие координации движений</w:t>
      </w:r>
      <w:r w:rsidRPr="00A2273F">
        <w:rPr>
          <w:rFonts w:ascii="Times New Roman" w:eastAsia="Calibri" w:hAnsi="Times New Roman" w:cs="Times New Roman"/>
          <w:sz w:val="24"/>
          <w:szCs w:val="24"/>
        </w:rPr>
        <w:t xml:space="preserve">.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w:t>
      </w:r>
      <w:r w:rsidRPr="00A2273F">
        <w:rPr>
          <w:rFonts w:ascii="Times New Roman" w:eastAsia="Calibri" w:hAnsi="Times New Roman" w:cs="Times New Roman"/>
          <w:sz w:val="24"/>
          <w:szCs w:val="24"/>
        </w:rPr>
        <w:lastRenderedPageBreak/>
        <w:t xml:space="preserve">после отскока от стены (от пола). Ведение мяча с изменяющейся по команде скоростью и направлением передвижения. </w:t>
      </w:r>
    </w:p>
    <w:p w:rsidR="000F34AC" w:rsidRPr="00A2273F" w:rsidRDefault="000F34AC" w:rsidP="00FC0FEC">
      <w:pPr>
        <w:spacing w:line="259" w:lineRule="auto"/>
        <w:ind w:firstLine="284"/>
        <w:contextualSpacing/>
        <w:jc w:val="both"/>
        <w:rPr>
          <w:rFonts w:ascii="Times New Roman" w:eastAsia="Calibri" w:hAnsi="Times New Roman" w:cs="Times New Roman"/>
          <w:b/>
          <w:sz w:val="24"/>
          <w:szCs w:val="24"/>
        </w:rPr>
      </w:pP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Футбол.</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Развитие скоростных способностей</w:t>
      </w:r>
      <w:r w:rsidRPr="00A2273F">
        <w:rPr>
          <w:rFonts w:ascii="Times New Roman" w:eastAsia="Calibri" w:hAnsi="Times New Roman" w:cs="Times New Roman"/>
          <w:sz w:val="24"/>
          <w:szCs w:val="24"/>
        </w:rPr>
        <w:t xml:space="preserve">.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Развитие силовых способностей.</w:t>
      </w:r>
      <w:r w:rsidRPr="00A2273F">
        <w:rPr>
          <w:rFonts w:ascii="Times New Roman" w:eastAsia="Calibri" w:hAnsi="Times New Roman" w:cs="Times New Roman"/>
          <w:sz w:val="24"/>
          <w:szCs w:val="24"/>
        </w:rPr>
        <w:t xml:space="preserve"> Комплексы упражнений с дополнительным отягощением на основные мышечные группы. </w:t>
      </w:r>
      <w:proofErr w:type="spellStart"/>
      <w:r w:rsidRPr="00A2273F">
        <w:rPr>
          <w:rFonts w:ascii="Times New Roman" w:eastAsia="Calibri" w:hAnsi="Times New Roman" w:cs="Times New Roman"/>
          <w:sz w:val="24"/>
          <w:szCs w:val="24"/>
        </w:rPr>
        <w:t>Многоскоки</w:t>
      </w:r>
      <w:proofErr w:type="spellEnd"/>
      <w:r w:rsidRPr="00A2273F">
        <w:rPr>
          <w:rFonts w:ascii="Times New Roman" w:eastAsia="Calibri" w:hAnsi="Times New Roman" w:cs="Times New Roman"/>
          <w:sz w:val="24"/>
          <w:szCs w:val="24"/>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Развитие выносливости.</w:t>
      </w:r>
      <w:r w:rsidRPr="00A2273F">
        <w:rPr>
          <w:rFonts w:ascii="Times New Roman" w:eastAsia="Calibri" w:hAnsi="Times New Roman" w:cs="Times New Roman"/>
          <w:sz w:val="24"/>
          <w:szCs w:val="24"/>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p>
    <w:p w:rsidR="00FC0FEC" w:rsidRPr="00A2273F" w:rsidRDefault="00FC0FEC" w:rsidP="00FC0FEC">
      <w:pPr>
        <w:spacing w:after="0" w:line="264" w:lineRule="auto"/>
        <w:ind w:left="120"/>
        <w:jc w:val="both"/>
        <w:rPr>
          <w:rFonts w:ascii="Times New Roman" w:eastAsia="Calibri" w:hAnsi="Times New Roman" w:cs="Times New Roman"/>
          <w:sz w:val="24"/>
          <w:szCs w:val="24"/>
        </w:rPr>
      </w:pPr>
      <w:r w:rsidRPr="00A2273F">
        <w:rPr>
          <w:rFonts w:ascii="Times New Roman" w:eastAsia="Calibri" w:hAnsi="Times New Roman" w:cs="Times New Roman"/>
          <w:b/>
          <w:color w:val="000000"/>
          <w:sz w:val="24"/>
          <w:szCs w:val="24"/>
        </w:rPr>
        <w:t>ПЛАНИРУЕМЫЕ РЕЗУЛЬТАТЫ ОСВОЕНИЯ ПРОГРАММЫ ПО ФИЗИЧЕСКОЙ КУЛЬТУРЕ НА УРОВНЕ ОСНОВНОГО ОБЩЕГО ОБРАЗОВАНИЯ</w:t>
      </w:r>
    </w:p>
    <w:p w:rsidR="00FC0FEC" w:rsidRPr="00A2273F" w:rsidRDefault="00FC0FEC" w:rsidP="00FC0FEC">
      <w:pPr>
        <w:spacing w:after="0" w:line="264" w:lineRule="auto"/>
        <w:ind w:firstLine="600"/>
        <w:jc w:val="both"/>
        <w:rPr>
          <w:rFonts w:ascii="Times New Roman" w:eastAsia="Calibri" w:hAnsi="Times New Roman" w:cs="Times New Roman"/>
          <w:sz w:val="24"/>
          <w:szCs w:val="24"/>
        </w:rPr>
      </w:pPr>
    </w:p>
    <w:p w:rsidR="00FC0FEC" w:rsidRPr="00A2273F" w:rsidRDefault="00FC0FEC" w:rsidP="00FC0FEC">
      <w:pPr>
        <w:spacing w:after="0" w:line="264" w:lineRule="auto"/>
        <w:ind w:left="120"/>
        <w:jc w:val="both"/>
        <w:rPr>
          <w:rFonts w:ascii="Times New Roman" w:hAnsi="Times New Roman" w:cs="Times New Roman"/>
          <w:sz w:val="24"/>
          <w:szCs w:val="24"/>
        </w:rPr>
      </w:pPr>
      <w:r w:rsidRPr="00A2273F">
        <w:rPr>
          <w:rFonts w:ascii="Times New Roman" w:hAnsi="Times New Roman" w:cs="Times New Roman"/>
          <w:b/>
          <w:color w:val="000000"/>
          <w:sz w:val="24"/>
          <w:szCs w:val="24"/>
        </w:rPr>
        <w:t>ЛИЧНОСТНЫЕ РЕЗУЛЬТАТЫ</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стремление к физическому совершенствованию, формированию культуры движения и телосложения, самовыражению в избранном виде спорта;</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lastRenderedPageBreak/>
        <w:t xml:space="preserve">- 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6B55F0" w:rsidRPr="00FC63A9" w:rsidRDefault="00FC0FEC" w:rsidP="00FC63A9">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rsidR="006B55F0" w:rsidRPr="00A2273F" w:rsidRDefault="006B55F0" w:rsidP="00FC0FEC">
      <w:pPr>
        <w:spacing w:after="0" w:line="264" w:lineRule="auto"/>
        <w:ind w:left="120"/>
        <w:jc w:val="both"/>
        <w:rPr>
          <w:rFonts w:ascii="Times New Roman" w:hAnsi="Times New Roman" w:cs="Times New Roman"/>
          <w:b/>
          <w:color w:val="000000"/>
          <w:sz w:val="24"/>
          <w:szCs w:val="24"/>
        </w:rPr>
      </w:pPr>
    </w:p>
    <w:p w:rsidR="00FC0FEC" w:rsidRPr="00A2273F" w:rsidRDefault="00FC0FEC" w:rsidP="00FC0FEC">
      <w:pPr>
        <w:spacing w:after="0" w:line="264" w:lineRule="auto"/>
        <w:ind w:left="120"/>
        <w:jc w:val="both"/>
        <w:rPr>
          <w:rFonts w:ascii="Times New Roman" w:hAnsi="Times New Roman" w:cs="Times New Roman"/>
          <w:sz w:val="24"/>
          <w:szCs w:val="24"/>
        </w:rPr>
      </w:pPr>
      <w:r w:rsidRPr="00A2273F">
        <w:rPr>
          <w:rFonts w:ascii="Times New Roman" w:hAnsi="Times New Roman" w:cs="Times New Roman"/>
          <w:b/>
          <w:color w:val="000000"/>
          <w:sz w:val="24"/>
          <w:szCs w:val="24"/>
        </w:rPr>
        <w:t>МЕТАПРЕДМЕТНЫЕ РЕЗУЛЬТАТЫ</w:t>
      </w:r>
    </w:p>
    <w:p w:rsidR="00FC0FEC" w:rsidRPr="00A2273F" w:rsidRDefault="00FC0FEC" w:rsidP="00FC0FEC">
      <w:pPr>
        <w:spacing w:line="259" w:lineRule="auto"/>
        <w:ind w:firstLine="284"/>
        <w:contextualSpacing/>
        <w:jc w:val="both"/>
        <w:rPr>
          <w:rFonts w:ascii="Times New Roman" w:eastAsia="Calibri" w:hAnsi="Times New Roman" w:cs="Times New Roman"/>
          <w:i/>
          <w:sz w:val="24"/>
          <w:szCs w:val="24"/>
        </w:rPr>
      </w:pPr>
    </w:p>
    <w:p w:rsidR="00FC0FEC" w:rsidRPr="00A2273F" w:rsidRDefault="00FC0FEC" w:rsidP="00FC0FEC">
      <w:pPr>
        <w:spacing w:line="259" w:lineRule="auto"/>
        <w:ind w:firstLine="284"/>
        <w:contextualSpacing/>
        <w:jc w:val="both"/>
        <w:rPr>
          <w:rFonts w:ascii="Times New Roman" w:eastAsia="Calibri" w:hAnsi="Times New Roman" w:cs="Times New Roman"/>
          <w:b/>
          <w:i/>
          <w:sz w:val="24"/>
          <w:szCs w:val="24"/>
        </w:rPr>
      </w:pPr>
      <w:r w:rsidRPr="00A2273F">
        <w:rPr>
          <w:rFonts w:ascii="Times New Roman" w:eastAsia="Calibri" w:hAnsi="Times New Roman" w:cs="Times New Roman"/>
          <w:b/>
          <w:i/>
          <w:sz w:val="24"/>
          <w:szCs w:val="24"/>
        </w:rPr>
        <w:t>Универсальные познавательные действия:</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проводить сравнение соревновательных упражнений Олимпийских игр древности и современных Олимпийских игр, выявлять их общность и различия;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устанавливать причинно-следственную связь между планированием режима дня и изменениями показателей работоспособности;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устанавливать причинно-следственную связь между подготовкой мест занятий на открытых площадках и правилами предупреждения травматизма  </w:t>
      </w:r>
    </w:p>
    <w:p w:rsidR="00FC0FEC" w:rsidRPr="00A2273F" w:rsidRDefault="00FC0FEC" w:rsidP="00FC0FEC">
      <w:pPr>
        <w:spacing w:line="259" w:lineRule="auto"/>
        <w:ind w:firstLine="284"/>
        <w:contextualSpacing/>
        <w:jc w:val="both"/>
        <w:rPr>
          <w:rFonts w:ascii="Times New Roman" w:eastAsia="Calibri" w:hAnsi="Times New Roman" w:cs="Times New Roman"/>
          <w:b/>
          <w:i/>
          <w:sz w:val="24"/>
          <w:szCs w:val="24"/>
        </w:rPr>
      </w:pPr>
      <w:r w:rsidRPr="00A2273F">
        <w:rPr>
          <w:rFonts w:ascii="Times New Roman" w:eastAsia="Calibri" w:hAnsi="Times New Roman" w:cs="Times New Roman"/>
          <w:b/>
          <w:i/>
          <w:sz w:val="24"/>
          <w:szCs w:val="24"/>
        </w:rPr>
        <w:t>Универсальные коммуникативные действия:</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lastRenderedPageBreak/>
        <w:t xml:space="preserve">- 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 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FC0FEC" w:rsidRPr="00A2273F" w:rsidRDefault="00FC0FEC" w:rsidP="00FC0FEC">
      <w:pPr>
        <w:spacing w:line="259" w:lineRule="auto"/>
        <w:ind w:firstLine="284"/>
        <w:contextualSpacing/>
        <w:jc w:val="both"/>
        <w:rPr>
          <w:rFonts w:ascii="Times New Roman" w:eastAsia="Calibri" w:hAnsi="Times New Roman" w:cs="Times New Roman"/>
          <w:b/>
          <w:i/>
          <w:sz w:val="24"/>
          <w:szCs w:val="24"/>
        </w:rPr>
      </w:pPr>
      <w:r w:rsidRPr="00A2273F">
        <w:rPr>
          <w:rFonts w:ascii="Times New Roman" w:eastAsia="Calibri" w:hAnsi="Times New Roman" w:cs="Times New Roman"/>
          <w:b/>
          <w:i/>
          <w:sz w:val="24"/>
          <w:szCs w:val="24"/>
        </w:rPr>
        <w:t>Универсальные учебные регулятивные действия:</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  </w:t>
      </w:r>
    </w:p>
    <w:p w:rsidR="00FC0FEC" w:rsidRPr="00A2273F" w:rsidRDefault="00FC0FEC" w:rsidP="00FC0FEC">
      <w:pPr>
        <w:spacing w:line="259" w:lineRule="auto"/>
        <w:ind w:firstLine="284"/>
        <w:contextualSpacing/>
        <w:rPr>
          <w:rFonts w:ascii="Times New Roman" w:eastAsia="Calibri" w:hAnsi="Times New Roman" w:cs="Times New Roman"/>
          <w:b/>
          <w:sz w:val="24"/>
          <w:szCs w:val="24"/>
        </w:rPr>
      </w:pPr>
    </w:p>
    <w:p w:rsidR="00FC0FEC" w:rsidRPr="00FC63A9" w:rsidRDefault="00FC0FEC" w:rsidP="00FC63A9">
      <w:pPr>
        <w:spacing w:after="0" w:line="264" w:lineRule="auto"/>
        <w:ind w:left="120"/>
        <w:jc w:val="both"/>
        <w:rPr>
          <w:rFonts w:ascii="Times New Roman" w:hAnsi="Times New Roman" w:cs="Times New Roman"/>
          <w:b/>
          <w:color w:val="000000"/>
          <w:sz w:val="24"/>
          <w:szCs w:val="24"/>
        </w:rPr>
      </w:pPr>
      <w:r w:rsidRPr="00A2273F">
        <w:rPr>
          <w:rFonts w:ascii="Times New Roman" w:hAnsi="Times New Roman" w:cs="Times New Roman"/>
          <w:b/>
          <w:color w:val="000000"/>
          <w:sz w:val="24"/>
          <w:szCs w:val="24"/>
        </w:rPr>
        <w:t>ПРЕДМЕТНЫЕ РЕЗУЛЬТАТЫ</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9 класс</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К концу обучения в 9 классе обучающийся научится:</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измерять индивидуальные функциональные резервы организма с помощью проб Штанге </w:t>
      </w:r>
      <w:proofErr w:type="spellStart"/>
      <w:r w:rsidRPr="00A2273F">
        <w:rPr>
          <w:rFonts w:ascii="Times New Roman" w:eastAsia="Calibri" w:hAnsi="Times New Roman" w:cs="Times New Roman"/>
          <w:sz w:val="24"/>
          <w:szCs w:val="24"/>
        </w:rPr>
        <w:t>Генча</w:t>
      </w:r>
      <w:proofErr w:type="spellEnd"/>
      <w:r w:rsidRPr="00A2273F">
        <w:rPr>
          <w:rFonts w:ascii="Times New Roman" w:eastAsia="Calibri" w:hAnsi="Times New Roman" w:cs="Times New Roman"/>
          <w:sz w:val="24"/>
          <w:szCs w:val="24"/>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lastRenderedPageBreak/>
        <w:t xml:space="preserve">- 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составлять и выполнять композицию упражнений </w:t>
      </w:r>
      <w:proofErr w:type="spellStart"/>
      <w:r w:rsidRPr="00A2273F">
        <w:rPr>
          <w:rFonts w:ascii="Times New Roman" w:eastAsia="Calibri" w:hAnsi="Times New Roman" w:cs="Times New Roman"/>
          <w:sz w:val="24"/>
          <w:szCs w:val="24"/>
        </w:rPr>
        <w:t>черлидинга</w:t>
      </w:r>
      <w:proofErr w:type="spellEnd"/>
      <w:r w:rsidRPr="00A2273F">
        <w:rPr>
          <w:rFonts w:ascii="Times New Roman" w:eastAsia="Calibri" w:hAnsi="Times New Roman" w:cs="Times New Roman"/>
          <w:sz w:val="24"/>
          <w:szCs w:val="24"/>
        </w:rPr>
        <w:t xml:space="preserve"> с построением пирамид, элементами степ-аэробики и акробатики (девушки); 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соблюдать правила безопасности в бассейне при выполнении плавательных упражнений;</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выполнять повороты кувырком, маятником;</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выполнять технические элементы брассом в согласовании с дыханием;</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тренироваться в упражнениях общефизической и специальной физической подготовки с учётом индивидуальных и возрастно-половых особенностей.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p>
    <w:p w:rsidR="00FC0FEC" w:rsidRPr="00901A04" w:rsidRDefault="00FC63A9" w:rsidP="00901A04">
      <w:pPr>
        <w:pageBreakBefore/>
        <w:spacing w:after="0" w:line="276" w:lineRule="auto"/>
        <w:ind w:left="119"/>
        <w:rPr>
          <w:rFonts w:ascii="Calibri" w:eastAsia="Calibri" w:hAnsi="Calibri" w:cs="Times New Roman"/>
        </w:rPr>
      </w:pPr>
      <w:r>
        <w:rPr>
          <w:rFonts w:ascii="Times New Roman" w:eastAsia="Calibri" w:hAnsi="Times New Roman" w:cs="Times New Roman"/>
          <w:b/>
          <w:color w:val="000000"/>
          <w:sz w:val="24"/>
          <w:szCs w:val="24"/>
        </w:rPr>
        <w:lastRenderedPageBreak/>
        <w:t xml:space="preserve">ТЕМАТИЕСКОЕ ПЛАНИРОВАНИЕ   </w:t>
      </w:r>
      <w:r w:rsidR="00901A04">
        <w:rPr>
          <w:rFonts w:ascii="Times New Roman" w:eastAsia="Calibri" w:hAnsi="Times New Roman" w:cs="Times New Roman"/>
          <w:b/>
          <w:color w:val="000000"/>
          <w:sz w:val="28"/>
        </w:rPr>
        <w:t>9</w:t>
      </w:r>
      <w:r w:rsidR="00FC0FEC" w:rsidRPr="00901A04">
        <w:rPr>
          <w:rFonts w:ascii="Times New Roman" w:eastAsia="Calibri" w:hAnsi="Times New Roman" w:cs="Times New Roman"/>
          <w:b/>
          <w:color w:val="000000"/>
          <w:sz w:val="28"/>
        </w:rPr>
        <w:t xml:space="preserve"> КЛАСС </w:t>
      </w:r>
    </w:p>
    <w:p w:rsidR="00FF6E4B" w:rsidRDefault="00FF6E4B" w:rsidP="00FC0FEC">
      <w:pPr>
        <w:spacing w:after="0" w:line="276" w:lineRule="auto"/>
        <w:ind w:left="120"/>
        <w:rPr>
          <w:rFonts w:ascii="Times New Roman" w:eastAsia="Calibri" w:hAnsi="Times New Roman" w:cs="Times New Roman"/>
          <w:b/>
          <w:color w:val="000000"/>
          <w:sz w:val="28"/>
        </w:rPr>
      </w:pPr>
    </w:p>
    <w:tbl>
      <w:tblPr>
        <w:tblStyle w:val="a4"/>
        <w:tblW w:w="10527" w:type="dxa"/>
        <w:jc w:val="center"/>
        <w:tblLook w:val="04A0" w:firstRow="1" w:lastRow="0" w:firstColumn="1" w:lastColumn="0" w:noHBand="0" w:noVBand="1"/>
      </w:tblPr>
      <w:tblGrid>
        <w:gridCol w:w="560"/>
        <w:gridCol w:w="2040"/>
        <w:gridCol w:w="1139"/>
        <w:gridCol w:w="1849"/>
        <w:gridCol w:w="1918"/>
        <w:gridCol w:w="3021"/>
      </w:tblGrid>
      <w:tr w:rsidR="00FF6E4B" w:rsidTr="00FF6E4B">
        <w:trPr>
          <w:trHeight w:val="1249"/>
          <w:jc w:val="center"/>
        </w:trPr>
        <w:tc>
          <w:tcPr>
            <w:tcW w:w="561" w:type="dxa"/>
            <w:vMerge w:val="restart"/>
            <w:vAlign w:val="center"/>
          </w:tcPr>
          <w:p w:rsidR="00FF6E4B" w:rsidRPr="00B76F6A" w:rsidRDefault="00FF6E4B" w:rsidP="00FF6E4B">
            <w:pPr>
              <w:pStyle w:val="a6"/>
              <w:jc w:val="center"/>
              <w:rPr>
                <w:rFonts w:ascii="Times New Roman" w:hAnsi="Times New Roman" w:cs="Times New Roman"/>
                <w:b/>
                <w:sz w:val="24"/>
                <w:szCs w:val="24"/>
                <w:lang w:val="en-US"/>
              </w:rPr>
            </w:pPr>
            <w:r w:rsidRPr="00B76F6A">
              <w:rPr>
                <w:rFonts w:ascii="Times New Roman" w:hAnsi="Times New Roman" w:cs="Times New Roman"/>
                <w:b/>
                <w:sz w:val="24"/>
                <w:szCs w:val="24"/>
              </w:rPr>
              <w:t>№ п/п</w:t>
            </w:r>
          </w:p>
        </w:tc>
        <w:tc>
          <w:tcPr>
            <w:tcW w:w="2831" w:type="dxa"/>
            <w:vMerge w:val="restart"/>
            <w:vAlign w:val="center"/>
          </w:tcPr>
          <w:p w:rsidR="00FF6E4B" w:rsidRPr="00B76F6A" w:rsidRDefault="00FF6E4B" w:rsidP="00FF6E4B">
            <w:pPr>
              <w:pStyle w:val="a6"/>
              <w:jc w:val="center"/>
              <w:rPr>
                <w:rFonts w:ascii="Times New Roman" w:hAnsi="Times New Roman" w:cs="Times New Roman"/>
                <w:b/>
                <w:sz w:val="24"/>
                <w:szCs w:val="24"/>
              </w:rPr>
            </w:pPr>
            <w:r w:rsidRPr="00B76F6A">
              <w:rPr>
                <w:rFonts w:ascii="Times New Roman" w:hAnsi="Times New Roman" w:cs="Times New Roman"/>
                <w:b/>
                <w:sz w:val="24"/>
                <w:szCs w:val="24"/>
              </w:rPr>
              <w:t>Наименование разделов и тем программы</w:t>
            </w:r>
          </w:p>
        </w:tc>
        <w:tc>
          <w:tcPr>
            <w:tcW w:w="4906" w:type="dxa"/>
            <w:gridSpan w:val="3"/>
            <w:tcBorders>
              <w:bottom w:val="single" w:sz="4" w:space="0" w:color="auto"/>
            </w:tcBorders>
            <w:vAlign w:val="center"/>
          </w:tcPr>
          <w:p w:rsidR="00FF6E4B" w:rsidRPr="00B76F6A" w:rsidRDefault="00FF6E4B" w:rsidP="00FF6E4B">
            <w:pPr>
              <w:pStyle w:val="a6"/>
              <w:jc w:val="center"/>
              <w:rPr>
                <w:rFonts w:ascii="Times New Roman" w:hAnsi="Times New Roman" w:cs="Times New Roman"/>
                <w:b/>
                <w:sz w:val="24"/>
                <w:szCs w:val="24"/>
                <w:lang w:val="en-US"/>
              </w:rPr>
            </w:pPr>
            <w:r w:rsidRPr="00B76F6A">
              <w:rPr>
                <w:rFonts w:ascii="Times New Roman" w:hAnsi="Times New Roman" w:cs="Times New Roman"/>
                <w:b/>
                <w:sz w:val="24"/>
                <w:szCs w:val="24"/>
              </w:rPr>
              <w:t>Количество часов</w:t>
            </w:r>
          </w:p>
        </w:tc>
        <w:tc>
          <w:tcPr>
            <w:tcW w:w="2229" w:type="dxa"/>
            <w:vAlign w:val="center"/>
          </w:tcPr>
          <w:p w:rsidR="00FF6E4B" w:rsidRPr="00B76F6A" w:rsidRDefault="00FF6E4B" w:rsidP="00FF6E4B">
            <w:pPr>
              <w:spacing w:after="0" w:line="276" w:lineRule="auto"/>
              <w:ind w:left="135"/>
              <w:jc w:val="center"/>
              <w:rPr>
                <w:rFonts w:ascii="Times New Roman" w:hAnsi="Times New Roman" w:cs="Times New Roman"/>
                <w:b/>
                <w:sz w:val="24"/>
                <w:szCs w:val="24"/>
                <w:lang w:val="en-US"/>
              </w:rPr>
            </w:pPr>
            <w:proofErr w:type="spellStart"/>
            <w:r w:rsidRPr="00B76F6A">
              <w:rPr>
                <w:rFonts w:ascii="Times New Roman" w:eastAsia="Calibri" w:hAnsi="Times New Roman" w:cs="Times New Roman"/>
                <w:b/>
                <w:color w:val="000000"/>
                <w:sz w:val="24"/>
                <w:lang w:val="en-US"/>
              </w:rPr>
              <w:t>Электронные</w:t>
            </w:r>
            <w:proofErr w:type="spellEnd"/>
            <w:r w:rsidRPr="00B76F6A">
              <w:rPr>
                <w:rFonts w:ascii="Times New Roman" w:eastAsia="Calibri" w:hAnsi="Times New Roman" w:cs="Times New Roman"/>
                <w:b/>
                <w:color w:val="000000"/>
                <w:sz w:val="24"/>
                <w:lang w:val="en-US"/>
              </w:rPr>
              <w:t xml:space="preserve"> (</w:t>
            </w:r>
            <w:proofErr w:type="spellStart"/>
            <w:r w:rsidRPr="00B76F6A">
              <w:rPr>
                <w:rFonts w:ascii="Times New Roman" w:eastAsia="Calibri" w:hAnsi="Times New Roman" w:cs="Times New Roman"/>
                <w:b/>
                <w:color w:val="000000"/>
                <w:sz w:val="24"/>
                <w:lang w:val="en-US"/>
              </w:rPr>
              <w:t>цифровые</w:t>
            </w:r>
            <w:proofErr w:type="spellEnd"/>
            <w:r w:rsidRPr="00B76F6A">
              <w:rPr>
                <w:rFonts w:ascii="Times New Roman" w:eastAsia="Calibri" w:hAnsi="Times New Roman" w:cs="Times New Roman"/>
                <w:b/>
                <w:color w:val="000000"/>
                <w:sz w:val="24"/>
                <w:lang w:val="en-US"/>
              </w:rPr>
              <w:t xml:space="preserve">) </w:t>
            </w:r>
            <w:proofErr w:type="spellStart"/>
            <w:r w:rsidRPr="00B76F6A">
              <w:rPr>
                <w:rFonts w:ascii="Times New Roman" w:eastAsia="Calibri" w:hAnsi="Times New Roman" w:cs="Times New Roman"/>
                <w:b/>
                <w:color w:val="000000"/>
                <w:sz w:val="24"/>
                <w:lang w:val="en-US"/>
              </w:rPr>
              <w:t>образовательные</w:t>
            </w:r>
            <w:proofErr w:type="spellEnd"/>
            <w:r w:rsidRPr="00B76F6A">
              <w:rPr>
                <w:rFonts w:ascii="Times New Roman" w:eastAsia="Calibri" w:hAnsi="Times New Roman" w:cs="Times New Roman"/>
                <w:b/>
                <w:color w:val="000000"/>
                <w:sz w:val="24"/>
                <w:lang w:val="en-US"/>
              </w:rPr>
              <w:t xml:space="preserve"> </w:t>
            </w:r>
            <w:proofErr w:type="spellStart"/>
            <w:r w:rsidRPr="00B76F6A">
              <w:rPr>
                <w:rFonts w:ascii="Times New Roman" w:eastAsia="Calibri" w:hAnsi="Times New Roman" w:cs="Times New Roman"/>
                <w:b/>
                <w:color w:val="000000"/>
                <w:sz w:val="24"/>
                <w:lang w:val="en-US"/>
              </w:rPr>
              <w:t>ресурсы</w:t>
            </w:r>
            <w:proofErr w:type="spellEnd"/>
          </w:p>
        </w:tc>
      </w:tr>
      <w:tr w:rsidR="00FF6E4B" w:rsidTr="00FF6E4B">
        <w:trPr>
          <w:jc w:val="center"/>
        </w:trPr>
        <w:tc>
          <w:tcPr>
            <w:tcW w:w="561" w:type="dxa"/>
            <w:vMerge/>
            <w:vAlign w:val="center"/>
          </w:tcPr>
          <w:p w:rsidR="00FF6E4B" w:rsidRDefault="00FF6E4B" w:rsidP="00FF6E4B">
            <w:pPr>
              <w:spacing w:after="0" w:line="276" w:lineRule="auto"/>
              <w:rPr>
                <w:rFonts w:ascii="Calibri" w:eastAsia="Calibri" w:hAnsi="Calibri" w:cs="Times New Roman"/>
                <w:lang w:val="en-US"/>
              </w:rPr>
            </w:pPr>
          </w:p>
        </w:tc>
        <w:tc>
          <w:tcPr>
            <w:tcW w:w="2831" w:type="dxa"/>
            <w:vMerge/>
            <w:vAlign w:val="center"/>
          </w:tcPr>
          <w:p w:rsidR="00FF6E4B" w:rsidRDefault="00FF6E4B" w:rsidP="00FF6E4B">
            <w:pPr>
              <w:spacing w:after="0" w:line="276" w:lineRule="auto"/>
              <w:rPr>
                <w:rFonts w:ascii="Calibri" w:eastAsia="Calibri" w:hAnsi="Calibri" w:cs="Times New Roman"/>
                <w:lang w:val="en-US"/>
              </w:rPr>
            </w:pPr>
          </w:p>
        </w:tc>
        <w:tc>
          <w:tcPr>
            <w:tcW w:w="1139" w:type="dxa"/>
            <w:vAlign w:val="center"/>
          </w:tcPr>
          <w:p w:rsidR="00FF6E4B" w:rsidRPr="00B76F6A" w:rsidRDefault="00FF6E4B" w:rsidP="00FF6E4B">
            <w:pPr>
              <w:spacing w:after="0" w:line="276" w:lineRule="auto"/>
              <w:ind w:left="135"/>
              <w:rPr>
                <w:rFonts w:ascii="Times New Roman" w:eastAsia="Calibri" w:hAnsi="Times New Roman" w:cs="Times New Roman"/>
                <w:b/>
                <w:color w:val="000000"/>
                <w:sz w:val="24"/>
              </w:rPr>
            </w:pPr>
            <w:r>
              <w:rPr>
                <w:rFonts w:ascii="Times New Roman" w:eastAsia="Calibri" w:hAnsi="Times New Roman" w:cs="Times New Roman"/>
                <w:b/>
                <w:color w:val="000000"/>
                <w:sz w:val="24"/>
              </w:rPr>
              <w:t>Всего</w:t>
            </w:r>
          </w:p>
        </w:tc>
        <w:tc>
          <w:tcPr>
            <w:tcW w:w="1849" w:type="dxa"/>
            <w:vAlign w:val="center"/>
          </w:tcPr>
          <w:p w:rsidR="00FF6E4B" w:rsidRDefault="00FF6E4B" w:rsidP="00FF6E4B">
            <w:pPr>
              <w:spacing w:after="0" w:line="276" w:lineRule="auto"/>
              <w:ind w:left="135"/>
              <w:rPr>
                <w:rFonts w:ascii="Calibri" w:eastAsia="Calibri" w:hAnsi="Calibri" w:cs="Times New Roman"/>
                <w:lang w:val="en-US"/>
              </w:rPr>
            </w:pPr>
            <w:proofErr w:type="spellStart"/>
            <w:r w:rsidRPr="00FC0FEC">
              <w:rPr>
                <w:rFonts w:ascii="Times New Roman" w:eastAsia="Calibri" w:hAnsi="Times New Roman" w:cs="Times New Roman"/>
                <w:b/>
                <w:color w:val="000000"/>
                <w:sz w:val="24"/>
                <w:lang w:val="en-US"/>
              </w:rPr>
              <w:t>Контрольные</w:t>
            </w:r>
            <w:proofErr w:type="spellEnd"/>
            <w:r w:rsidRPr="00FC0FEC">
              <w:rPr>
                <w:rFonts w:ascii="Times New Roman" w:eastAsia="Calibri" w:hAnsi="Times New Roman" w:cs="Times New Roman"/>
                <w:b/>
                <w:color w:val="000000"/>
                <w:sz w:val="24"/>
                <w:lang w:val="en-US"/>
              </w:rPr>
              <w:t xml:space="preserve"> </w:t>
            </w:r>
            <w:proofErr w:type="spellStart"/>
            <w:r w:rsidRPr="00FC0FEC">
              <w:rPr>
                <w:rFonts w:ascii="Times New Roman" w:eastAsia="Calibri" w:hAnsi="Times New Roman" w:cs="Times New Roman"/>
                <w:b/>
                <w:color w:val="000000"/>
                <w:sz w:val="24"/>
                <w:lang w:val="en-US"/>
              </w:rPr>
              <w:t>работы</w:t>
            </w:r>
            <w:proofErr w:type="spellEnd"/>
            <w:r w:rsidRPr="00FC0FEC">
              <w:rPr>
                <w:rFonts w:ascii="Times New Roman" w:eastAsia="Calibri" w:hAnsi="Times New Roman" w:cs="Times New Roman"/>
                <w:b/>
                <w:color w:val="000000"/>
                <w:sz w:val="24"/>
                <w:lang w:val="en-US"/>
              </w:rPr>
              <w:t xml:space="preserve"> </w:t>
            </w:r>
          </w:p>
        </w:tc>
        <w:tc>
          <w:tcPr>
            <w:tcW w:w="1918" w:type="dxa"/>
            <w:vAlign w:val="center"/>
          </w:tcPr>
          <w:p w:rsidR="00FF6E4B" w:rsidRDefault="00FF6E4B" w:rsidP="00FF6E4B">
            <w:pPr>
              <w:spacing w:after="0" w:line="276" w:lineRule="auto"/>
              <w:ind w:left="135"/>
              <w:rPr>
                <w:rFonts w:ascii="Calibri" w:eastAsia="Calibri" w:hAnsi="Calibri" w:cs="Times New Roman"/>
                <w:lang w:val="en-US"/>
              </w:rPr>
            </w:pPr>
            <w:proofErr w:type="spellStart"/>
            <w:r w:rsidRPr="00FC0FEC">
              <w:rPr>
                <w:rFonts w:ascii="Times New Roman" w:eastAsia="Calibri" w:hAnsi="Times New Roman" w:cs="Times New Roman"/>
                <w:b/>
                <w:color w:val="000000"/>
                <w:sz w:val="24"/>
                <w:lang w:val="en-US"/>
              </w:rPr>
              <w:t>Практические</w:t>
            </w:r>
            <w:proofErr w:type="spellEnd"/>
            <w:r w:rsidRPr="00FC0FEC">
              <w:rPr>
                <w:rFonts w:ascii="Times New Roman" w:eastAsia="Calibri" w:hAnsi="Times New Roman" w:cs="Times New Roman"/>
                <w:b/>
                <w:color w:val="000000"/>
                <w:sz w:val="24"/>
                <w:lang w:val="en-US"/>
              </w:rPr>
              <w:t xml:space="preserve"> </w:t>
            </w:r>
            <w:proofErr w:type="spellStart"/>
            <w:r w:rsidRPr="00FC0FEC">
              <w:rPr>
                <w:rFonts w:ascii="Times New Roman" w:eastAsia="Calibri" w:hAnsi="Times New Roman" w:cs="Times New Roman"/>
                <w:b/>
                <w:color w:val="000000"/>
                <w:sz w:val="24"/>
                <w:lang w:val="en-US"/>
              </w:rPr>
              <w:t>работы</w:t>
            </w:r>
            <w:proofErr w:type="spellEnd"/>
            <w:r w:rsidRPr="00FC0FEC">
              <w:rPr>
                <w:rFonts w:ascii="Times New Roman" w:eastAsia="Calibri" w:hAnsi="Times New Roman" w:cs="Times New Roman"/>
                <w:b/>
                <w:color w:val="000000"/>
                <w:sz w:val="24"/>
                <w:lang w:val="en-US"/>
              </w:rPr>
              <w:t xml:space="preserve"> </w:t>
            </w:r>
          </w:p>
        </w:tc>
        <w:tc>
          <w:tcPr>
            <w:tcW w:w="2229" w:type="dxa"/>
            <w:vAlign w:val="center"/>
          </w:tcPr>
          <w:p w:rsidR="00FF6E4B" w:rsidRDefault="00FF6E4B" w:rsidP="00FF6E4B">
            <w:pPr>
              <w:spacing w:after="0" w:line="276" w:lineRule="auto"/>
              <w:rPr>
                <w:rFonts w:ascii="Calibri" w:eastAsia="Calibri" w:hAnsi="Calibri" w:cs="Times New Roman"/>
                <w:lang w:val="en-US"/>
              </w:rPr>
            </w:pPr>
          </w:p>
        </w:tc>
      </w:tr>
      <w:tr w:rsidR="00FF6E4B" w:rsidTr="00FF6E4B">
        <w:trPr>
          <w:jc w:val="center"/>
        </w:trPr>
        <w:tc>
          <w:tcPr>
            <w:tcW w:w="10527" w:type="dxa"/>
            <w:gridSpan w:val="6"/>
            <w:vAlign w:val="center"/>
          </w:tcPr>
          <w:p w:rsidR="00FF6E4B" w:rsidRDefault="00FF6E4B" w:rsidP="00FF6E4B">
            <w:pPr>
              <w:spacing w:after="0" w:line="276" w:lineRule="auto"/>
              <w:rPr>
                <w:rFonts w:ascii="Calibri" w:eastAsia="Calibri" w:hAnsi="Calibri" w:cs="Times New Roman"/>
                <w:lang w:val="en-US"/>
              </w:rPr>
            </w:pPr>
            <w:r w:rsidRPr="00FC0FEC">
              <w:rPr>
                <w:rFonts w:ascii="Times New Roman" w:eastAsia="Calibri" w:hAnsi="Times New Roman" w:cs="Times New Roman"/>
                <w:b/>
                <w:color w:val="000000"/>
                <w:sz w:val="24"/>
              </w:rPr>
              <w:t>Раздел 1.</w:t>
            </w:r>
          </w:p>
        </w:tc>
      </w:tr>
      <w:tr w:rsidR="00FF6E4B" w:rsidRPr="00FF6E4B" w:rsidTr="00FF6E4B">
        <w:trPr>
          <w:jc w:val="center"/>
        </w:trPr>
        <w:tc>
          <w:tcPr>
            <w:tcW w:w="561" w:type="dxa"/>
            <w:vAlign w:val="center"/>
          </w:tcPr>
          <w:p w:rsidR="00FF6E4B" w:rsidRPr="00B76F6A" w:rsidRDefault="00FF6E4B" w:rsidP="00FF6E4B">
            <w:pPr>
              <w:spacing w:after="0" w:line="276" w:lineRule="auto"/>
              <w:rPr>
                <w:rFonts w:ascii="Calibri" w:eastAsia="Calibri" w:hAnsi="Calibri" w:cs="Times New Roman"/>
              </w:rPr>
            </w:pPr>
            <w:r>
              <w:rPr>
                <w:rFonts w:ascii="Calibri" w:eastAsia="Calibri" w:hAnsi="Calibri" w:cs="Times New Roman"/>
              </w:rPr>
              <w:t>1.1.</w:t>
            </w:r>
          </w:p>
        </w:tc>
        <w:tc>
          <w:tcPr>
            <w:tcW w:w="2831" w:type="dxa"/>
            <w:vAlign w:val="center"/>
          </w:tcPr>
          <w:p w:rsidR="00FF6E4B" w:rsidRPr="00B76F6A" w:rsidRDefault="00FF6E4B" w:rsidP="00FF6E4B">
            <w:pPr>
              <w:spacing w:after="0" w:line="276" w:lineRule="auto"/>
              <w:rPr>
                <w:rFonts w:ascii="Calibri" w:eastAsia="Calibri" w:hAnsi="Calibri" w:cs="Times New Roman"/>
                <w:lang w:val="en-US"/>
              </w:rPr>
            </w:pPr>
            <w:r w:rsidRPr="00B76F6A">
              <w:rPr>
                <w:rFonts w:ascii="Times New Roman" w:eastAsia="Calibri" w:hAnsi="Times New Roman" w:cs="Times New Roman"/>
                <w:color w:val="000000"/>
                <w:sz w:val="24"/>
              </w:rPr>
              <w:t>Знания о физической культуре</w:t>
            </w:r>
          </w:p>
        </w:tc>
        <w:tc>
          <w:tcPr>
            <w:tcW w:w="1139" w:type="dxa"/>
            <w:vAlign w:val="center"/>
          </w:tcPr>
          <w:p w:rsidR="00FF6E4B" w:rsidRPr="00561A61" w:rsidRDefault="00FF6E4B" w:rsidP="00FF6E4B">
            <w:pPr>
              <w:spacing w:after="0" w:line="276" w:lineRule="auto"/>
              <w:jc w:val="center"/>
              <w:rPr>
                <w:rFonts w:ascii="Calibri" w:eastAsia="Calibri" w:hAnsi="Calibri" w:cs="Times New Roman"/>
              </w:rPr>
            </w:pPr>
            <w:r>
              <w:rPr>
                <w:rFonts w:ascii="Calibri" w:eastAsia="Calibri" w:hAnsi="Calibri" w:cs="Times New Roman"/>
              </w:rPr>
              <w:t>2</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2</w:t>
            </w:r>
          </w:p>
        </w:tc>
        <w:tc>
          <w:tcPr>
            <w:tcW w:w="2229" w:type="dxa"/>
            <w:vAlign w:val="center"/>
          </w:tcPr>
          <w:p w:rsidR="00FF6E4B" w:rsidRPr="00FF6E4B" w:rsidRDefault="0041439D" w:rsidP="00FF6E4B">
            <w:pPr>
              <w:spacing w:after="0" w:line="276" w:lineRule="auto"/>
              <w:rPr>
                <w:rFonts w:ascii="Calibri" w:eastAsia="Calibri" w:hAnsi="Calibri" w:cs="Times New Roman"/>
              </w:rPr>
            </w:pPr>
            <w:hyperlink r:id="rId9">
              <w:r w:rsidR="00FF6E4B" w:rsidRPr="00FF6E4B">
                <w:rPr>
                  <w:rFonts w:ascii="Times New Roman" w:eastAsia="Calibri" w:hAnsi="Times New Roman" w:cs="Times New Roman"/>
                  <w:color w:val="0000FF"/>
                  <w:u w:val="single"/>
                  <w:lang w:val="en-US"/>
                </w:rPr>
                <w:t>www</w:t>
              </w:r>
              <w:r w:rsidR="00FF6E4B" w:rsidRPr="00FF6E4B">
                <w:rPr>
                  <w:rFonts w:ascii="Times New Roman" w:eastAsia="Calibri" w:hAnsi="Times New Roman" w:cs="Times New Roman"/>
                  <w:color w:val="0000FF"/>
                  <w:u w:val="single"/>
                </w:rPr>
                <w:t>.</w:t>
              </w:r>
              <w:proofErr w:type="spellStart"/>
              <w:r w:rsidR="00FF6E4B" w:rsidRPr="00FF6E4B">
                <w:rPr>
                  <w:rFonts w:ascii="Times New Roman" w:eastAsia="Calibri" w:hAnsi="Times New Roman" w:cs="Times New Roman"/>
                  <w:color w:val="0000FF"/>
                  <w:u w:val="single"/>
                  <w:lang w:val="en-US"/>
                </w:rPr>
                <w:t>edu</w:t>
              </w:r>
              <w:proofErr w:type="spellEnd"/>
              <w:r w:rsidR="00FF6E4B" w:rsidRPr="00FF6E4B">
                <w:rPr>
                  <w:rFonts w:ascii="Times New Roman" w:eastAsia="Calibri" w:hAnsi="Times New Roman" w:cs="Times New Roman"/>
                  <w:color w:val="0000FF"/>
                  <w:u w:val="single"/>
                </w:rPr>
                <w:t>.</w:t>
              </w:r>
              <w:proofErr w:type="spellStart"/>
              <w:r w:rsidR="00FF6E4B" w:rsidRPr="00FF6E4B">
                <w:rPr>
                  <w:rFonts w:ascii="Times New Roman" w:eastAsia="Calibri" w:hAnsi="Times New Roman" w:cs="Times New Roman"/>
                  <w:color w:val="0000FF"/>
                  <w:u w:val="single"/>
                  <w:lang w:val="en-US"/>
                </w:rPr>
                <w:t>ru</w:t>
              </w:r>
            </w:hyperlink>
            <w:hyperlink r:id="rId10">
              <w:r w:rsidR="00FF6E4B" w:rsidRPr="00FF6E4B">
                <w:rPr>
                  <w:rFonts w:ascii="Times New Roman" w:eastAsia="Calibri" w:hAnsi="Times New Roman" w:cs="Times New Roman"/>
                  <w:color w:val="0000FF"/>
                  <w:u w:val="single"/>
                  <w:lang w:val="en-US"/>
                </w:rPr>
                <w:t>www</w:t>
              </w:r>
              <w:proofErr w:type="spellEnd"/>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school</w:t>
              </w:r>
              <w:r w:rsidR="00FF6E4B" w:rsidRPr="00FF6E4B">
                <w:rPr>
                  <w:rFonts w:ascii="Times New Roman" w:eastAsia="Calibri" w:hAnsi="Times New Roman" w:cs="Times New Roman"/>
                  <w:color w:val="0000FF"/>
                  <w:u w:val="single"/>
                </w:rPr>
                <w:t>.</w:t>
              </w:r>
              <w:proofErr w:type="spellStart"/>
              <w:r w:rsidR="00FF6E4B" w:rsidRPr="00FF6E4B">
                <w:rPr>
                  <w:rFonts w:ascii="Times New Roman" w:eastAsia="Calibri" w:hAnsi="Times New Roman" w:cs="Times New Roman"/>
                  <w:color w:val="0000FF"/>
                  <w:u w:val="single"/>
                  <w:lang w:val="en-US"/>
                </w:rPr>
                <w:t>edu</w:t>
              </w:r>
              <w:proofErr w:type="spellEnd"/>
              <w:r w:rsidR="00FF6E4B" w:rsidRPr="00FF6E4B">
                <w:rPr>
                  <w:rFonts w:ascii="Times New Roman" w:eastAsia="Calibri" w:hAnsi="Times New Roman" w:cs="Times New Roman"/>
                  <w:color w:val="0000FF"/>
                  <w:u w:val="single"/>
                </w:rPr>
                <w:t>.</w:t>
              </w:r>
              <w:proofErr w:type="spellStart"/>
              <w:r w:rsidR="00FF6E4B" w:rsidRPr="00FF6E4B">
                <w:rPr>
                  <w:rFonts w:ascii="Times New Roman" w:eastAsia="Calibri" w:hAnsi="Times New Roman" w:cs="Times New Roman"/>
                  <w:color w:val="0000FF"/>
                  <w:u w:val="single"/>
                  <w:lang w:val="en-US"/>
                </w:rPr>
                <w:t>ru</w:t>
              </w:r>
              <w:proofErr w:type="spellEnd"/>
            </w:hyperlink>
          </w:p>
        </w:tc>
      </w:tr>
      <w:tr w:rsidR="00FF6E4B" w:rsidTr="00FF6E4B">
        <w:trPr>
          <w:jc w:val="center"/>
        </w:trPr>
        <w:tc>
          <w:tcPr>
            <w:tcW w:w="10527" w:type="dxa"/>
            <w:gridSpan w:val="6"/>
            <w:vAlign w:val="center"/>
          </w:tcPr>
          <w:p w:rsidR="00FF6E4B" w:rsidRDefault="00FF6E4B" w:rsidP="00FF6E4B">
            <w:pPr>
              <w:spacing w:after="0" w:line="276" w:lineRule="auto"/>
              <w:rPr>
                <w:rFonts w:ascii="Calibri" w:eastAsia="Calibri" w:hAnsi="Calibri" w:cs="Times New Roman"/>
                <w:lang w:val="en-US"/>
              </w:rPr>
            </w:pPr>
            <w:r w:rsidRPr="00FC0FEC">
              <w:rPr>
                <w:rFonts w:ascii="Times New Roman" w:eastAsia="Calibri" w:hAnsi="Times New Roman" w:cs="Times New Roman"/>
                <w:b/>
                <w:color w:val="000000"/>
                <w:sz w:val="24"/>
              </w:rPr>
              <w:t xml:space="preserve">Раздел </w:t>
            </w:r>
            <w:r>
              <w:rPr>
                <w:rFonts w:ascii="Times New Roman" w:eastAsia="Calibri" w:hAnsi="Times New Roman" w:cs="Times New Roman"/>
                <w:b/>
                <w:color w:val="000000"/>
                <w:sz w:val="24"/>
              </w:rPr>
              <w:t>2</w:t>
            </w:r>
            <w:r w:rsidRPr="00FC0FEC">
              <w:rPr>
                <w:rFonts w:ascii="Times New Roman" w:eastAsia="Calibri" w:hAnsi="Times New Roman" w:cs="Times New Roman"/>
                <w:b/>
                <w:color w:val="000000"/>
                <w:sz w:val="24"/>
              </w:rPr>
              <w:t>.</w:t>
            </w:r>
          </w:p>
        </w:tc>
      </w:tr>
      <w:tr w:rsidR="00FF6E4B" w:rsidRPr="00FF6E4B" w:rsidTr="00FF6E4B">
        <w:trPr>
          <w:jc w:val="center"/>
        </w:trPr>
        <w:tc>
          <w:tcPr>
            <w:tcW w:w="561" w:type="dxa"/>
            <w:vAlign w:val="center"/>
          </w:tcPr>
          <w:p w:rsidR="00FF6E4B" w:rsidRPr="00B76F6A" w:rsidRDefault="00FF6E4B" w:rsidP="00FF6E4B">
            <w:pPr>
              <w:spacing w:after="0" w:line="276" w:lineRule="auto"/>
              <w:rPr>
                <w:rFonts w:ascii="Calibri" w:eastAsia="Calibri" w:hAnsi="Calibri" w:cs="Times New Roman"/>
              </w:rPr>
            </w:pPr>
            <w:r>
              <w:rPr>
                <w:rFonts w:ascii="Calibri" w:eastAsia="Calibri" w:hAnsi="Calibri" w:cs="Times New Roman"/>
              </w:rPr>
              <w:t>2.1</w:t>
            </w:r>
          </w:p>
        </w:tc>
        <w:tc>
          <w:tcPr>
            <w:tcW w:w="2831" w:type="dxa"/>
            <w:vAlign w:val="center"/>
          </w:tcPr>
          <w:p w:rsidR="00FF6E4B" w:rsidRDefault="00FF6E4B" w:rsidP="00FF6E4B">
            <w:pPr>
              <w:spacing w:after="0" w:line="276" w:lineRule="auto"/>
              <w:rPr>
                <w:rFonts w:ascii="Calibri" w:eastAsia="Calibri" w:hAnsi="Calibri" w:cs="Times New Roman"/>
                <w:lang w:val="en-US"/>
              </w:rPr>
            </w:pPr>
            <w:r w:rsidRPr="00B76F6A">
              <w:rPr>
                <w:rFonts w:ascii="Times New Roman" w:hAnsi="Times New Roman" w:cs="Times New Roman"/>
                <w:sz w:val="24"/>
                <w:szCs w:val="24"/>
              </w:rPr>
              <w:t>Способы самостоятельной деятельности.</w:t>
            </w:r>
          </w:p>
        </w:tc>
        <w:tc>
          <w:tcPr>
            <w:tcW w:w="1139" w:type="dxa"/>
            <w:vAlign w:val="center"/>
          </w:tcPr>
          <w:p w:rsidR="00FF6E4B" w:rsidRPr="00561A61" w:rsidRDefault="00FF6E4B" w:rsidP="00FF6E4B">
            <w:pPr>
              <w:spacing w:after="0" w:line="276" w:lineRule="auto"/>
              <w:jc w:val="center"/>
              <w:rPr>
                <w:rFonts w:ascii="Calibri" w:eastAsia="Calibri" w:hAnsi="Calibri" w:cs="Times New Roman"/>
              </w:rPr>
            </w:pPr>
            <w:r>
              <w:rPr>
                <w:rFonts w:ascii="Calibri" w:eastAsia="Calibri" w:hAnsi="Calibri" w:cs="Times New Roman"/>
              </w:rPr>
              <w:t>2</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2</w:t>
            </w:r>
          </w:p>
        </w:tc>
        <w:tc>
          <w:tcPr>
            <w:tcW w:w="2229" w:type="dxa"/>
            <w:vAlign w:val="center"/>
          </w:tcPr>
          <w:p w:rsidR="00FF6E4B" w:rsidRPr="00FF6E4B" w:rsidRDefault="0041439D" w:rsidP="00FF6E4B">
            <w:pPr>
              <w:spacing w:after="0" w:line="276" w:lineRule="auto"/>
              <w:rPr>
                <w:rFonts w:ascii="Calibri" w:eastAsia="Calibri" w:hAnsi="Calibri" w:cs="Times New Roman"/>
              </w:rPr>
            </w:pPr>
            <w:hyperlink r:id="rId11">
              <w:r w:rsidR="00FF6E4B" w:rsidRPr="00FF6E4B">
                <w:rPr>
                  <w:rFonts w:ascii="Times New Roman" w:eastAsia="Calibri" w:hAnsi="Times New Roman" w:cs="Times New Roman"/>
                  <w:color w:val="0000FF"/>
                  <w:u w:val="single"/>
                  <w:lang w:val="en-US"/>
                </w:rPr>
                <w:t>www</w:t>
              </w:r>
              <w:r w:rsidR="00FF6E4B" w:rsidRPr="00FF6E4B">
                <w:rPr>
                  <w:rFonts w:ascii="Times New Roman" w:eastAsia="Calibri" w:hAnsi="Times New Roman" w:cs="Times New Roman"/>
                  <w:color w:val="0000FF"/>
                  <w:u w:val="single"/>
                </w:rPr>
                <w:t>.</w:t>
              </w:r>
              <w:proofErr w:type="spellStart"/>
              <w:r w:rsidR="00FF6E4B" w:rsidRPr="00FF6E4B">
                <w:rPr>
                  <w:rFonts w:ascii="Times New Roman" w:eastAsia="Calibri" w:hAnsi="Times New Roman" w:cs="Times New Roman"/>
                  <w:color w:val="0000FF"/>
                  <w:u w:val="single"/>
                  <w:lang w:val="en-US"/>
                </w:rPr>
                <w:t>edu</w:t>
              </w:r>
              <w:proofErr w:type="spellEnd"/>
              <w:r w:rsidR="00FF6E4B" w:rsidRPr="00FF6E4B">
                <w:rPr>
                  <w:rFonts w:ascii="Times New Roman" w:eastAsia="Calibri" w:hAnsi="Times New Roman" w:cs="Times New Roman"/>
                  <w:color w:val="0000FF"/>
                  <w:u w:val="single"/>
                </w:rPr>
                <w:t>.</w:t>
              </w:r>
              <w:proofErr w:type="spellStart"/>
              <w:r w:rsidR="00FF6E4B" w:rsidRPr="00FF6E4B">
                <w:rPr>
                  <w:rFonts w:ascii="Times New Roman" w:eastAsia="Calibri" w:hAnsi="Times New Roman" w:cs="Times New Roman"/>
                  <w:color w:val="0000FF"/>
                  <w:u w:val="single"/>
                  <w:lang w:val="en-US"/>
                </w:rPr>
                <w:t>ru</w:t>
              </w:r>
            </w:hyperlink>
            <w:hyperlink r:id="rId12">
              <w:r w:rsidR="00FF6E4B" w:rsidRPr="00FF6E4B">
                <w:rPr>
                  <w:rFonts w:ascii="Times New Roman" w:eastAsia="Calibri" w:hAnsi="Times New Roman" w:cs="Times New Roman"/>
                  <w:color w:val="0000FF"/>
                  <w:u w:val="single"/>
                  <w:lang w:val="en-US"/>
                </w:rPr>
                <w:t>www</w:t>
              </w:r>
              <w:proofErr w:type="spellEnd"/>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school</w:t>
              </w:r>
              <w:r w:rsidR="00FF6E4B" w:rsidRPr="00FF6E4B">
                <w:rPr>
                  <w:rFonts w:ascii="Times New Roman" w:eastAsia="Calibri" w:hAnsi="Times New Roman" w:cs="Times New Roman"/>
                  <w:color w:val="0000FF"/>
                  <w:u w:val="single"/>
                </w:rPr>
                <w:t>.</w:t>
              </w:r>
              <w:proofErr w:type="spellStart"/>
              <w:r w:rsidR="00FF6E4B" w:rsidRPr="00FF6E4B">
                <w:rPr>
                  <w:rFonts w:ascii="Times New Roman" w:eastAsia="Calibri" w:hAnsi="Times New Roman" w:cs="Times New Roman"/>
                  <w:color w:val="0000FF"/>
                  <w:u w:val="single"/>
                  <w:lang w:val="en-US"/>
                </w:rPr>
                <w:t>edu</w:t>
              </w:r>
              <w:proofErr w:type="spellEnd"/>
              <w:r w:rsidR="00FF6E4B" w:rsidRPr="00FF6E4B">
                <w:rPr>
                  <w:rFonts w:ascii="Times New Roman" w:eastAsia="Calibri" w:hAnsi="Times New Roman" w:cs="Times New Roman"/>
                  <w:color w:val="0000FF"/>
                  <w:u w:val="single"/>
                </w:rPr>
                <w:t>.</w:t>
              </w:r>
              <w:proofErr w:type="spellStart"/>
              <w:r w:rsidR="00FF6E4B" w:rsidRPr="00FF6E4B">
                <w:rPr>
                  <w:rFonts w:ascii="Times New Roman" w:eastAsia="Calibri" w:hAnsi="Times New Roman" w:cs="Times New Roman"/>
                  <w:color w:val="0000FF"/>
                  <w:u w:val="single"/>
                  <w:lang w:val="en-US"/>
                </w:rPr>
                <w:t>ru</w:t>
              </w:r>
              <w:proofErr w:type="spellEnd"/>
            </w:hyperlink>
          </w:p>
        </w:tc>
      </w:tr>
      <w:tr w:rsidR="00FF6E4B" w:rsidTr="00FF6E4B">
        <w:trPr>
          <w:jc w:val="center"/>
        </w:trPr>
        <w:tc>
          <w:tcPr>
            <w:tcW w:w="10527" w:type="dxa"/>
            <w:gridSpan w:val="6"/>
            <w:vAlign w:val="center"/>
          </w:tcPr>
          <w:p w:rsidR="00FF6E4B" w:rsidRPr="00FC0FEC" w:rsidRDefault="00FF6E4B" w:rsidP="00FF6E4B">
            <w:pPr>
              <w:spacing w:after="0" w:line="276" w:lineRule="auto"/>
              <w:rPr>
                <w:rFonts w:ascii="Times New Roman" w:eastAsia="Calibri" w:hAnsi="Times New Roman" w:cs="Times New Roman"/>
                <w:b/>
                <w:color w:val="000000"/>
                <w:sz w:val="24"/>
              </w:rPr>
            </w:pPr>
            <w:r>
              <w:rPr>
                <w:rFonts w:ascii="Times New Roman" w:eastAsia="Calibri" w:hAnsi="Times New Roman" w:cs="Times New Roman"/>
                <w:b/>
                <w:color w:val="000000"/>
                <w:sz w:val="24"/>
              </w:rPr>
              <w:t>Физическое совершенствование</w:t>
            </w:r>
            <w:r w:rsidRPr="00FC0FEC">
              <w:rPr>
                <w:rFonts w:ascii="Times New Roman" w:eastAsia="Calibri" w:hAnsi="Times New Roman" w:cs="Times New Roman"/>
                <w:b/>
                <w:color w:val="000000"/>
                <w:sz w:val="24"/>
              </w:rPr>
              <w:t>.</w:t>
            </w:r>
          </w:p>
        </w:tc>
      </w:tr>
      <w:tr w:rsidR="00FF6E4B" w:rsidTr="00FF6E4B">
        <w:trPr>
          <w:jc w:val="center"/>
        </w:trPr>
        <w:tc>
          <w:tcPr>
            <w:tcW w:w="10527" w:type="dxa"/>
            <w:gridSpan w:val="6"/>
            <w:vAlign w:val="center"/>
          </w:tcPr>
          <w:p w:rsidR="00FF6E4B" w:rsidRPr="00B76F6A" w:rsidRDefault="00FF6E4B" w:rsidP="00FF6E4B">
            <w:pPr>
              <w:spacing w:after="0" w:line="276" w:lineRule="auto"/>
              <w:rPr>
                <w:rFonts w:ascii="Calibri" w:eastAsia="Calibri" w:hAnsi="Calibri" w:cs="Times New Roman"/>
              </w:rPr>
            </w:pPr>
            <w:r w:rsidRPr="00FC0FEC">
              <w:rPr>
                <w:rFonts w:ascii="Times New Roman" w:eastAsia="Calibri" w:hAnsi="Times New Roman" w:cs="Times New Roman"/>
                <w:b/>
                <w:color w:val="000000"/>
                <w:sz w:val="24"/>
              </w:rPr>
              <w:t>Раздел</w:t>
            </w:r>
            <w:r>
              <w:rPr>
                <w:rFonts w:ascii="Times New Roman" w:eastAsia="Calibri" w:hAnsi="Times New Roman" w:cs="Times New Roman"/>
                <w:b/>
                <w:color w:val="000000"/>
                <w:sz w:val="24"/>
              </w:rPr>
              <w:t xml:space="preserve"> 1</w:t>
            </w:r>
          </w:p>
        </w:tc>
      </w:tr>
      <w:tr w:rsidR="00FF6E4B" w:rsidRPr="00B45CED" w:rsidTr="00FF6E4B">
        <w:trPr>
          <w:jc w:val="center"/>
        </w:trPr>
        <w:tc>
          <w:tcPr>
            <w:tcW w:w="561" w:type="dxa"/>
            <w:vAlign w:val="center"/>
          </w:tcPr>
          <w:p w:rsidR="00FF6E4B" w:rsidRPr="00561A61" w:rsidRDefault="00FF6E4B" w:rsidP="00FF6E4B">
            <w:pPr>
              <w:spacing w:after="0" w:line="276" w:lineRule="auto"/>
              <w:rPr>
                <w:rFonts w:ascii="Calibri" w:eastAsia="Calibri" w:hAnsi="Calibri" w:cs="Times New Roman"/>
              </w:rPr>
            </w:pPr>
            <w:r>
              <w:rPr>
                <w:rFonts w:ascii="Calibri" w:eastAsia="Calibri" w:hAnsi="Calibri" w:cs="Times New Roman"/>
              </w:rPr>
              <w:t>1.1.</w:t>
            </w:r>
          </w:p>
        </w:tc>
        <w:tc>
          <w:tcPr>
            <w:tcW w:w="2831" w:type="dxa"/>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 xml:space="preserve">Физкультурно-оздоровительная деятельность. </w:t>
            </w:r>
          </w:p>
        </w:tc>
        <w:tc>
          <w:tcPr>
            <w:tcW w:w="1139" w:type="dxa"/>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В процессе урока</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Default="00FF6E4B" w:rsidP="00FF6E4B">
            <w:pPr>
              <w:spacing w:after="0" w:line="276" w:lineRule="auto"/>
              <w:rPr>
                <w:rFonts w:ascii="Calibri" w:eastAsia="Calibri" w:hAnsi="Calibri" w:cs="Times New Roman"/>
                <w:lang w:val="en-US"/>
              </w:rPr>
            </w:pPr>
          </w:p>
        </w:tc>
        <w:tc>
          <w:tcPr>
            <w:tcW w:w="2229" w:type="dxa"/>
            <w:vAlign w:val="center"/>
          </w:tcPr>
          <w:p w:rsidR="00FF6E4B" w:rsidRDefault="0041439D" w:rsidP="00FF6E4B">
            <w:pPr>
              <w:spacing w:after="0" w:line="276" w:lineRule="auto"/>
              <w:rPr>
                <w:rFonts w:ascii="Calibri" w:eastAsia="Calibri" w:hAnsi="Calibri" w:cs="Times New Roman"/>
                <w:lang w:val="en-US"/>
              </w:rPr>
            </w:pPr>
            <w:hyperlink r:id="rId13">
              <w:r w:rsidR="00FF6E4B" w:rsidRPr="00FF6E4B">
                <w:rPr>
                  <w:rFonts w:ascii="Times New Roman" w:eastAsia="Calibri" w:hAnsi="Times New Roman" w:cs="Times New Roman"/>
                  <w:color w:val="0000FF"/>
                  <w:u w:val="single"/>
                  <w:lang w:val="en-US"/>
                </w:rPr>
                <w:t>www.edu.ru</w:t>
              </w:r>
            </w:hyperlink>
            <w:hyperlink r:id="rId14">
              <w:r w:rsidR="00FF6E4B" w:rsidRPr="00FF6E4B">
                <w:rPr>
                  <w:rFonts w:ascii="Times New Roman" w:eastAsia="Calibri" w:hAnsi="Times New Roman" w:cs="Times New Roman"/>
                  <w:color w:val="0000FF"/>
                  <w:u w:val="single"/>
                  <w:lang w:val="en-US"/>
                </w:rPr>
                <w:t>www.school.edu.ru</w:t>
              </w:r>
            </w:hyperlink>
          </w:p>
        </w:tc>
      </w:tr>
      <w:tr w:rsidR="00FF6E4B" w:rsidTr="00FF6E4B">
        <w:trPr>
          <w:jc w:val="center"/>
        </w:trPr>
        <w:tc>
          <w:tcPr>
            <w:tcW w:w="10527" w:type="dxa"/>
            <w:gridSpan w:val="6"/>
            <w:vAlign w:val="center"/>
          </w:tcPr>
          <w:p w:rsidR="00FF6E4B" w:rsidRDefault="00FF6E4B" w:rsidP="00FF6E4B">
            <w:pPr>
              <w:spacing w:after="0" w:line="276" w:lineRule="auto"/>
              <w:rPr>
                <w:rFonts w:ascii="Calibri" w:eastAsia="Calibri" w:hAnsi="Calibri" w:cs="Times New Roman"/>
                <w:lang w:val="en-US"/>
              </w:rPr>
            </w:pPr>
            <w:r w:rsidRPr="00FC0FEC">
              <w:rPr>
                <w:rFonts w:ascii="Times New Roman" w:eastAsia="Calibri" w:hAnsi="Times New Roman" w:cs="Times New Roman"/>
                <w:b/>
                <w:color w:val="000000"/>
                <w:sz w:val="24"/>
              </w:rPr>
              <w:t>Раздел</w:t>
            </w:r>
            <w:r>
              <w:rPr>
                <w:rFonts w:ascii="Times New Roman" w:eastAsia="Calibri" w:hAnsi="Times New Roman" w:cs="Times New Roman"/>
                <w:b/>
                <w:color w:val="000000"/>
                <w:sz w:val="24"/>
              </w:rPr>
              <w:t xml:space="preserve"> 2</w:t>
            </w:r>
          </w:p>
        </w:tc>
      </w:tr>
      <w:tr w:rsidR="00FF6E4B" w:rsidRPr="00FF6E4B" w:rsidTr="00FF6E4B">
        <w:trPr>
          <w:jc w:val="center"/>
        </w:trPr>
        <w:tc>
          <w:tcPr>
            <w:tcW w:w="561" w:type="dxa"/>
            <w:vAlign w:val="center"/>
          </w:tcPr>
          <w:p w:rsidR="00FF6E4B" w:rsidRPr="00561A61" w:rsidRDefault="00FF6E4B" w:rsidP="00FF6E4B">
            <w:pPr>
              <w:spacing w:after="0" w:line="276" w:lineRule="auto"/>
              <w:rPr>
                <w:rFonts w:ascii="Calibri" w:eastAsia="Calibri" w:hAnsi="Calibri" w:cs="Times New Roman"/>
              </w:rPr>
            </w:pPr>
            <w:r>
              <w:rPr>
                <w:rFonts w:ascii="Calibri" w:eastAsia="Calibri" w:hAnsi="Calibri" w:cs="Times New Roman"/>
              </w:rPr>
              <w:t>2.1.</w:t>
            </w:r>
          </w:p>
        </w:tc>
        <w:tc>
          <w:tcPr>
            <w:tcW w:w="2831" w:type="dxa"/>
            <w:tcBorders>
              <w:top w:val="single" w:sz="4" w:space="0" w:color="auto"/>
              <w:left w:val="single" w:sz="4" w:space="0" w:color="auto"/>
              <w:bottom w:val="single" w:sz="4" w:space="0" w:color="auto"/>
              <w:right w:val="single" w:sz="4" w:space="0" w:color="auto"/>
            </w:tcBorders>
            <w:shd w:val="clear" w:color="FFFFFF" w:fill="FFFFFF"/>
            <w:vAlign w:val="center"/>
          </w:tcPr>
          <w:p w:rsidR="00FF6E4B" w:rsidRPr="00561A61" w:rsidRDefault="00FF6E4B" w:rsidP="00FF6E4B">
            <w:pPr>
              <w:spacing w:after="0" w:line="276" w:lineRule="auto"/>
              <w:rPr>
                <w:rFonts w:ascii="Times New Roman" w:hAnsi="Times New Roman" w:cs="Times New Roman"/>
                <w:sz w:val="24"/>
                <w:szCs w:val="24"/>
              </w:rPr>
            </w:pPr>
            <w:r>
              <w:rPr>
                <w:rFonts w:ascii="Times New Roman" w:hAnsi="Times New Roman" w:cs="Times New Roman"/>
                <w:sz w:val="24"/>
                <w:szCs w:val="24"/>
              </w:rPr>
              <w:t>Модуль «Гимнастика».</w:t>
            </w:r>
          </w:p>
        </w:tc>
        <w:tc>
          <w:tcPr>
            <w:tcW w:w="1139" w:type="dxa"/>
            <w:tcBorders>
              <w:top w:val="single" w:sz="4" w:space="0" w:color="auto"/>
              <w:left w:val="single" w:sz="4" w:space="0" w:color="auto"/>
              <w:right w:val="single" w:sz="4" w:space="0" w:color="auto"/>
            </w:tcBorders>
            <w:shd w:val="clear" w:color="FFFFFF" w:fill="FFFFFF"/>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12</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12</w:t>
            </w:r>
          </w:p>
        </w:tc>
        <w:tc>
          <w:tcPr>
            <w:tcW w:w="2229" w:type="dxa"/>
          </w:tcPr>
          <w:p w:rsidR="00FF6E4B" w:rsidRPr="00FF6E4B" w:rsidRDefault="0041439D" w:rsidP="00FF6E4B">
            <w:pPr>
              <w:spacing w:after="0" w:line="276" w:lineRule="auto"/>
              <w:rPr>
                <w:rFonts w:ascii="Calibri" w:eastAsia="Calibri" w:hAnsi="Calibri" w:cs="Times New Roman"/>
              </w:rPr>
            </w:pPr>
            <w:hyperlink r:id="rId15">
              <w:r w:rsidR="00FF6E4B" w:rsidRPr="007C6EA0">
                <w:rPr>
                  <w:rFonts w:ascii="Times New Roman" w:hAnsi="Times New Roman"/>
                  <w:color w:val="0000FF"/>
                  <w:u w:val="single"/>
                </w:rPr>
                <w:t>www.edu.ru</w:t>
              </w:r>
            </w:hyperlink>
            <w:hyperlink r:id="rId16">
              <w:r w:rsidR="00FF6E4B" w:rsidRPr="007C6EA0">
                <w:rPr>
                  <w:rFonts w:ascii="Times New Roman" w:hAnsi="Times New Roman"/>
                  <w:color w:val="0000FF"/>
                  <w:u w:val="single"/>
                </w:rPr>
                <w:t>www.school.edu.ru</w:t>
              </w:r>
            </w:hyperlink>
          </w:p>
        </w:tc>
      </w:tr>
      <w:tr w:rsidR="00FF6E4B" w:rsidRPr="00FF6E4B" w:rsidTr="00FF6E4B">
        <w:trPr>
          <w:jc w:val="center"/>
        </w:trPr>
        <w:tc>
          <w:tcPr>
            <w:tcW w:w="561" w:type="dxa"/>
            <w:vAlign w:val="center"/>
          </w:tcPr>
          <w:p w:rsidR="00FF6E4B" w:rsidRPr="00561A61" w:rsidRDefault="00FF6E4B" w:rsidP="00FF6E4B">
            <w:pPr>
              <w:spacing w:after="0" w:line="276" w:lineRule="auto"/>
              <w:rPr>
                <w:rFonts w:ascii="Calibri" w:eastAsia="Calibri" w:hAnsi="Calibri" w:cs="Times New Roman"/>
              </w:rPr>
            </w:pPr>
            <w:r>
              <w:rPr>
                <w:rFonts w:ascii="Calibri" w:eastAsia="Calibri" w:hAnsi="Calibri" w:cs="Times New Roman"/>
              </w:rPr>
              <w:t>2.2.</w:t>
            </w:r>
          </w:p>
        </w:tc>
        <w:tc>
          <w:tcPr>
            <w:tcW w:w="2831" w:type="dxa"/>
            <w:tcBorders>
              <w:top w:val="single" w:sz="4" w:space="0" w:color="auto"/>
              <w:left w:val="single" w:sz="4" w:space="0" w:color="auto"/>
              <w:bottom w:val="single" w:sz="4" w:space="0" w:color="auto"/>
              <w:right w:val="single" w:sz="4" w:space="0" w:color="auto"/>
            </w:tcBorders>
            <w:shd w:val="clear" w:color="FFFFFF" w:fill="FFFFFF"/>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Модуль «Лёгкая атлетика».</w:t>
            </w:r>
          </w:p>
        </w:tc>
        <w:tc>
          <w:tcPr>
            <w:tcW w:w="1139" w:type="dxa"/>
            <w:tcBorders>
              <w:top w:val="single" w:sz="4" w:space="0" w:color="auto"/>
              <w:left w:val="single" w:sz="4" w:space="0" w:color="auto"/>
              <w:right w:val="single" w:sz="4" w:space="0" w:color="auto"/>
            </w:tcBorders>
            <w:shd w:val="clear" w:color="FFFFFF" w:fill="FFFFFF"/>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16</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16</w:t>
            </w:r>
          </w:p>
        </w:tc>
        <w:tc>
          <w:tcPr>
            <w:tcW w:w="2229" w:type="dxa"/>
          </w:tcPr>
          <w:p w:rsidR="00FF6E4B" w:rsidRPr="00FF6E4B" w:rsidRDefault="0041439D" w:rsidP="00FF6E4B">
            <w:pPr>
              <w:spacing w:after="0" w:line="276" w:lineRule="auto"/>
              <w:rPr>
                <w:rFonts w:ascii="Calibri" w:eastAsia="Calibri" w:hAnsi="Calibri" w:cs="Times New Roman"/>
              </w:rPr>
            </w:pPr>
            <w:hyperlink r:id="rId17">
              <w:r w:rsidR="00FF6E4B" w:rsidRPr="007C6EA0">
                <w:rPr>
                  <w:rFonts w:ascii="Times New Roman" w:hAnsi="Times New Roman"/>
                  <w:color w:val="0000FF"/>
                  <w:u w:val="single"/>
                </w:rPr>
                <w:t>www.edu.ru</w:t>
              </w:r>
            </w:hyperlink>
            <w:hyperlink r:id="rId18">
              <w:r w:rsidR="00FF6E4B" w:rsidRPr="007C6EA0">
                <w:rPr>
                  <w:rFonts w:ascii="Times New Roman" w:hAnsi="Times New Roman"/>
                  <w:color w:val="0000FF"/>
                  <w:u w:val="single"/>
                </w:rPr>
                <w:t>www.school.edu.ru</w:t>
              </w:r>
            </w:hyperlink>
          </w:p>
        </w:tc>
      </w:tr>
      <w:tr w:rsidR="00FF6E4B" w:rsidRPr="00FF6E4B" w:rsidTr="00FF6E4B">
        <w:trPr>
          <w:jc w:val="center"/>
        </w:trPr>
        <w:tc>
          <w:tcPr>
            <w:tcW w:w="561" w:type="dxa"/>
            <w:vMerge w:val="restart"/>
            <w:vAlign w:val="center"/>
          </w:tcPr>
          <w:p w:rsidR="00FF6E4B" w:rsidRPr="00527251" w:rsidRDefault="00FF6E4B" w:rsidP="00FF6E4B">
            <w:pPr>
              <w:spacing w:after="0" w:line="276" w:lineRule="auto"/>
              <w:jc w:val="center"/>
              <w:rPr>
                <w:rFonts w:ascii="Calibri" w:eastAsia="Calibri" w:hAnsi="Calibri" w:cs="Times New Roman"/>
                <w:sz w:val="16"/>
                <w:szCs w:val="16"/>
              </w:rPr>
            </w:pPr>
          </w:p>
          <w:p w:rsidR="00FF6E4B" w:rsidRPr="00527251" w:rsidRDefault="00FF6E4B" w:rsidP="00FF6E4B">
            <w:pPr>
              <w:spacing w:after="0" w:line="276" w:lineRule="auto"/>
              <w:jc w:val="center"/>
              <w:rPr>
                <w:rFonts w:ascii="Calibri" w:eastAsia="Calibri" w:hAnsi="Calibri" w:cs="Times New Roman"/>
                <w:sz w:val="16"/>
                <w:szCs w:val="16"/>
              </w:rPr>
            </w:pPr>
          </w:p>
          <w:p w:rsidR="00FF6E4B" w:rsidRPr="00561A61" w:rsidRDefault="00FF6E4B" w:rsidP="00FF6E4B">
            <w:pPr>
              <w:spacing w:after="0" w:line="276" w:lineRule="auto"/>
              <w:jc w:val="center"/>
              <w:rPr>
                <w:rFonts w:ascii="Calibri" w:eastAsia="Calibri" w:hAnsi="Calibri" w:cs="Times New Roman"/>
              </w:rPr>
            </w:pPr>
            <w:r>
              <w:rPr>
                <w:rFonts w:ascii="Calibri" w:eastAsia="Calibri" w:hAnsi="Calibri" w:cs="Times New Roman"/>
              </w:rPr>
              <w:t>2.3.</w:t>
            </w:r>
          </w:p>
        </w:tc>
        <w:tc>
          <w:tcPr>
            <w:tcW w:w="2831" w:type="dxa"/>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Модуль «Спортивные игры».</w:t>
            </w:r>
          </w:p>
        </w:tc>
        <w:tc>
          <w:tcPr>
            <w:tcW w:w="1139" w:type="dxa"/>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24</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24</w:t>
            </w:r>
          </w:p>
        </w:tc>
        <w:tc>
          <w:tcPr>
            <w:tcW w:w="2229" w:type="dxa"/>
          </w:tcPr>
          <w:p w:rsidR="00FF6E4B" w:rsidRPr="00FF6E4B" w:rsidRDefault="0041439D" w:rsidP="00FF6E4B">
            <w:pPr>
              <w:spacing w:after="0" w:line="276" w:lineRule="auto"/>
              <w:rPr>
                <w:rFonts w:ascii="Calibri" w:eastAsia="Calibri" w:hAnsi="Calibri" w:cs="Times New Roman"/>
              </w:rPr>
            </w:pPr>
            <w:hyperlink r:id="rId19">
              <w:r w:rsidR="00FF6E4B" w:rsidRPr="007C6EA0">
                <w:rPr>
                  <w:rFonts w:ascii="Times New Roman" w:hAnsi="Times New Roman"/>
                  <w:color w:val="0000FF"/>
                  <w:u w:val="single"/>
                </w:rPr>
                <w:t>www.edu.ru</w:t>
              </w:r>
            </w:hyperlink>
            <w:hyperlink r:id="rId20">
              <w:r w:rsidR="00FF6E4B" w:rsidRPr="007C6EA0">
                <w:rPr>
                  <w:rFonts w:ascii="Times New Roman" w:hAnsi="Times New Roman"/>
                  <w:color w:val="0000FF"/>
                  <w:u w:val="single"/>
                </w:rPr>
                <w:t>www.school.edu.ru</w:t>
              </w:r>
            </w:hyperlink>
          </w:p>
        </w:tc>
      </w:tr>
      <w:tr w:rsidR="00FF6E4B" w:rsidRPr="00FF6E4B" w:rsidTr="00FF6E4B">
        <w:trPr>
          <w:jc w:val="center"/>
        </w:trPr>
        <w:tc>
          <w:tcPr>
            <w:tcW w:w="561" w:type="dxa"/>
            <w:vMerge/>
            <w:vAlign w:val="center"/>
          </w:tcPr>
          <w:p w:rsidR="00FF6E4B" w:rsidRPr="00FF6E4B" w:rsidRDefault="00FF6E4B" w:rsidP="00FF6E4B">
            <w:pPr>
              <w:spacing w:after="0" w:line="276" w:lineRule="auto"/>
              <w:rPr>
                <w:rFonts w:ascii="Calibri" w:eastAsia="Calibri" w:hAnsi="Calibri" w:cs="Times New Roman"/>
              </w:rPr>
            </w:pPr>
          </w:p>
        </w:tc>
        <w:tc>
          <w:tcPr>
            <w:tcW w:w="2831" w:type="dxa"/>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 xml:space="preserve">Баскетбол. </w:t>
            </w:r>
          </w:p>
        </w:tc>
        <w:tc>
          <w:tcPr>
            <w:tcW w:w="1139" w:type="dxa"/>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8</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8</w:t>
            </w:r>
          </w:p>
        </w:tc>
        <w:tc>
          <w:tcPr>
            <w:tcW w:w="2229" w:type="dxa"/>
          </w:tcPr>
          <w:p w:rsidR="00FF6E4B" w:rsidRPr="00FF6E4B" w:rsidRDefault="0041439D" w:rsidP="00FF6E4B">
            <w:pPr>
              <w:spacing w:after="0" w:line="276" w:lineRule="auto"/>
              <w:rPr>
                <w:rFonts w:ascii="Calibri" w:eastAsia="Calibri" w:hAnsi="Calibri" w:cs="Times New Roman"/>
              </w:rPr>
            </w:pPr>
            <w:hyperlink r:id="rId21">
              <w:r w:rsidR="00FF6E4B" w:rsidRPr="007C6EA0">
                <w:rPr>
                  <w:rFonts w:ascii="Times New Roman" w:hAnsi="Times New Roman"/>
                  <w:color w:val="0000FF"/>
                  <w:u w:val="single"/>
                </w:rPr>
                <w:t>www.edu.ru</w:t>
              </w:r>
            </w:hyperlink>
            <w:hyperlink r:id="rId22">
              <w:r w:rsidR="00FF6E4B" w:rsidRPr="007C6EA0">
                <w:rPr>
                  <w:rFonts w:ascii="Times New Roman" w:hAnsi="Times New Roman"/>
                  <w:color w:val="0000FF"/>
                  <w:u w:val="single"/>
                </w:rPr>
                <w:t>www.school.edu.ru</w:t>
              </w:r>
            </w:hyperlink>
          </w:p>
        </w:tc>
      </w:tr>
      <w:tr w:rsidR="00FF6E4B" w:rsidRPr="00FF6E4B" w:rsidTr="00FF6E4B">
        <w:trPr>
          <w:jc w:val="center"/>
        </w:trPr>
        <w:tc>
          <w:tcPr>
            <w:tcW w:w="561" w:type="dxa"/>
            <w:vMerge/>
            <w:vAlign w:val="center"/>
          </w:tcPr>
          <w:p w:rsidR="00FF6E4B" w:rsidRPr="00FF6E4B" w:rsidRDefault="00FF6E4B" w:rsidP="00FF6E4B">
            <w:pPr>
              <w:spacing w:after="0" w:line="276" w:lineRule="auto"/>
              <w:rPr>
                <w:rFonts w:ascii="Calibri" w:eastAsia="Calibri" w:hAnsi="Calibri" w:cs="Times New Roman"/>
              </w:rPr>
            </w:pPr>
          </w:p>
        </w:tc>
        <w:tc>
          <w:tcPr>
            <w:tcW w:w="2831" w:type="dxa"/>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 xml:space="preserve">Волейбол. </w:t>
            </w:r>
          </w:p>
        </w:tc>
        <w:tc>
          <w:tcPr>
            <w:tcW w:w="1139" w:type="dxa"/>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8</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8</w:t>
            </w:r>
          </w:p>
        </w:tc>
        <w:tc>
          <w:tcPr>
            <w:tcW w:w="2229" w:type="dxa"/>
          </w:tcPr>
          <w:p w:rsidR="00FF6E4B" w:rsidRPr="00FF6E4B" w:rsidRDefault="0041439D" w:rsidP="00FF6E4B">
            <w:pPr>
              <w:spacing w:after="0" w:line="276" w:lineRule="auto"/>
              <w:rPr>
                <w:rFonts w:ascii="Calibri" w:eastAsia="Calibri" w:hAnsi="Calibri" w:cs="Times New Roman"/>
              </w:rPr>
            </w:pPr>
            <w:hyperlink r:id="rId23">
              <w:r w:rsidR="00FF6E4B" w:rsidRPr="007C6EA0">
                <w:rPr>
                  <w:rFonts w:ascii="Times New Roman" w:hAnsi="Times New Roman"/>
                  <w:color w:val="0000FF"/>
                  <w:u w:val="single"/>
                </w:rPr>
                <w:t>www.edu.ru</w:t>
              </w:r>
            </w:hyperlink>
            <w:hyperlink r:id="rId24">
              <w:r w:rsidR="00FF6E4B" w:rsidRPr="007C6EA0">
                <w:rPr>
                  <w:rFonts w:ascii="Times New Roman" w:hAnsi="Times New Roman"/>
                  <w:color w:val="0000FF"/>
                  <w:u w:val="single"/>
                </w:rPr>
                <w:t>www.school.edu.ru</w:t>
              </w:r>
            </w:hyperlink>
          </w:p>
        </w:tc>
      </w:tr>
      <w:tr w:rsidR="00FF6E4B" w:rsidRPr="00FF6E4B" w:rsidTr="00FF6E4B">
        <w:trPr>
          <w:jc w:val="center"/>
        </w:trPr>
        <w:tc>
          <w:tcPr>
            <w:tcW w:w="561" w:type="dxa"/>
            <w:vMerge/>
            <w:vAlign w:val="center"/>
          </w:tcPr>
          <w:p w:rsidR="00FF6E4B" w:rsidRPr="00FF6E4B" w:rsidRDefault="00FF6E4B" w:rsidP="00FF6E4B">
            <w:pPr>
              <w:spacing w:after="0" w:line="276" w:lineRule="auto"/>
              <w:rPr>
                <w:rFonts w:ascii="Calibri" w:eastAsia="Calibri" w:hAnsi="Calibri" w:cs="Times New Roman"/>
              </w:rPr>
            </w:pPr>
          </w:p>
        </w:tc>
        <w:tc>
          <w:tcPr>
            <w:tcW w:w="2831" w:type="dxa"/>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Футбол.</w:t>
            </w:r>
          </w:p>
        </w:tc>
        <w:tc>
          <w:tcPr>
            <w:tcW w:w="1139" w:type="dxa"/>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8</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8</w:t>
            </w:r>
          </w:p>
        </w:tc>
        <w:tc>
          <w:tcPr>
            <w:tcW w:w="2229" w:type="dxa"/>
          </w:tcPr>
          <w:p w:rsidR="00FF6E4B" w:rsidRPr="00FF6E4B" w:rsidRDefault="0041439D" w:rsidP="00FF6E4B">
            <w:pPr>
              <w:spacing w:after="0" w:line="276" w:lineRule="auto"/>
              <w:rPr>
                <w:rFonts w:ascii="Calibri" w:eastAsia="Calibri" w:hAnsi="Calibri" w:cs="Times New Roman"/>
              </w:rPr>
            </w:pPr>
            <w:hyperlink r:id="rId25">
              <w:r w:rsidR="00FF6E4B" w:rsidRPr="007C6EA0">
                <w:rPr>
                  <w:rFonts w:ascii="Times New Roman" w:hAnsi="Times New Roman"/>
                  <w:color w:val="0000FF"/>
                  <w:u w:val="single"/>
                </w:rPr>
                <w:t>www.edu.ru</w:t>
              </w:r>
            </w:hyperlink>
            <w:hyperlink r:id="rId26">
              <w:r w:rsidR="00FF6E4B" w:rsidRPr="007C6EA0">
                <w:rPr>
                  <w:rFonts w:ascii="Times New Roman" w:hAnsi="Times New Roman"/>
                  <w:color w:val="0000FF"/>
                  <w:u w:val="single"/>
                </w:rPr>
                <w:t>www.school.edu.ru</w:t>
              </w:r>
            </w:hyperlink>
          </w:p>
        </w:tc>
      </w:tr>
      <w:tr w:rsidR="00FF6E4B" w:rsidTr="00FF6E4B">
        <w:trPr>
          <w:jc w:val="center"/>
        </w:trPr>
        <w:tc>
          <w:tcPr>
            <w:tcW w:w="10527" w:type="dxa"/>
            <w:gridSpan w:val="6"/>
            <w:vAlign w:val="center"/>
          </w:tcPr>
          <w:p w:rsidR="00FF6E4B" w:rsidRDefault="00FF6E4B" w:rsidP="00FF6E4B">
            <w:pPr>
              <w:spacing w:after="0" w:line="276" w:lineRule="auto"/>
              <w:rPr>
                <w:rFonts w:ascii="Calibri" w:eastAsia="Calibri" w:hAnsi="Calibri" w:cs="Times New Roman"/>
                <w:lang w:val="en-US"/>
              </w:rPr>
            </w:pPr>
            <w:r w:rsidRPr="00FC0FEC">
              <w:rPr>
                <w:rFonts w:ascii="Times New Roman" w:eastAsia="Calibri" w:hAnsi="Times New Roman" w:cs="Times New Roman"/>
                <w:b/>
                <w:color w:val="000000"/>
                <w:sz w:val="24"/>
              </w:rPr>
              <w:t>Раздел</w:t>
            </w:r>
            <w:r>
              <w:rPr>
                <w:rFonts w:ascii="Times New Roman" w:eastAsia="Calibri" w:hAnsi="Times New Roman" w:cs="Times New Roman"/>
                <w:b/>
                <w:color w:val="000000"/>
                <w:sz w:val="24"/>
              </w:rPr>
              <w:t xml:space="preserve"> 3</w:t>
            </w:r>
          </w:p>
        </w:tc>
      </w:tr>
      <w:tr w:rsidR="00FF6E4B" w:rsidRPr="004A4225" w:rsidTr="00FF6E4B">
        <w:trPr>
          <w:jc w:val="center"/>
        </w:trPr>
        <w:tc>
          <w:tcPr>
            <w:tcW w:w="561" w:type="dxa"/>
            <w:vAlign w:val="center"/>
          </w:tcPr>
          <w:p w:rsidR="00FF6E4B" w:rsidRPr="00000DB8" w:rsidRDefault="00FF6E4B" w:rsidP="00FF6E4B">
            <w:pPr>
              <w:spacing w:after="0" w:line="276" w:lineRule="auto"/>
              <w:rPr>
                <w:rFonts w:ascii="Calibri" w:eastAsia="Calibri" w:hAnsi="Calibri" w:cs="Times New Roman"/>
              </w:rPr>
            </w:pPr>
            <w:r w:rsidRPr="00000DB8">
              <w:rPr>
                <w:rFonts w:ascii="Calibri" w:eastAsia="Calibri" w:hAnsi="Calibri" w:cs="Times New Roman"/>
              </w:rPr>
              <w:t>3.1.</w:t>
            </w:r>
          </w:p>
        </w:tc>
        <w:tc>
          <w:tcPr>
            <w:tcW w:w="2831" w:type="dxa"/>
            <w:vAlign w:val="center"/>
          </w:tcPr>
          <w:p w:rsidR="00FF6E4B" w:rsidRPr="00000DB8" w:rsidRDefault="00FF6E4B" w:rsidP="00FF6E4B">
            <w:pPr>
              <w:spacing w:after="0" w:line="276" w:lineRule="auto"/>
              <w:rPr>
                <w:rFonts w:ascii="Times New Roman" w:hAnsi="Times New Roman" w:cs="Times New Roman"/>
                <w:sz w:val="24"/>
                <w:szCs w:val="24"/>
              </w:rPr>
            </w:pPr>
            <w:r w:rsidRPr="00000DB8">
              <w:rPr>
                <w:rFonts w:ascii="Times New Roman" w:hAnsi="Times New Roman" w:cs="Times New Roman"/>
                <w:sz w:val="24"/>
                <w:szCs w:val="24"/>
              </w:rPr>
              <w:t>Модуль «Спорт». Подготовка к выполнению нормативов комплекса ГТО</w:t>
            </w:r>
          </w:p>
        </w:tc>
        <w:tc>
          <w:tcPr>
            <w:tcW w:w="1139" w:type="dxa"/>
            <w:vAlign w:val="center"/>
          </w:tcPr>
          <w:p w:rsidR="00FF6E4B" w:rsidRPr="00000DB8" w:rsidRDefault="00FF6E4B" w:rsidP="00FF6E4B">
            <w:pPr>
              <w:spacing w:after="0" w:line="276" w:lineRule="auto"/>
              <w:jc w:val="center"/>
              <w:rPr>
                <w:rFonts w:ascii="Calibri" w:eastAsia="Calibri" w:hAnsi="Calibri" w:cs="Times New Roman"/>
              </w:rPr>
            </w:pPr>
            <w:r w:rsidRPr="00000DB8">
              <w:rPr>
                <w:rFonts w:ascii="Calibri" w:eastAsia="Calibri" w:hAnsi="Calibri" w:cs="Times New Roman"/>
              </w:rPr>
              <w:t>1</w:t>
            </w:r>
            <w:r w:rsidR="00547538">
              <w:rPr>
                <w:rFonts w:ascii="Calibri" w:eastAsia="Calibri" w:hAnsi="Calibri" w:cs="Times New Roman"/>
              </w:rPr>
              <w:t>0</w:t>
            </w:r>
          </w:p>
        </w:tc>
        <w:tc>
          <w:tcPr>
            <w:tcW w:w="1849" w:type="dxa"/>
            <w:vAlign w:val="center"/>
          </w:tcPr>
          <w:p w:rsidR="00FF6E4B" w:rsidRPr="00000DB8" w:rsidRDefault="00FF6E4B" w:rsidP="00FF6E4B">
            <w:pPr>
              <w:spacing w:after="0" w:line="276" w:lineRule="auto"/>
              <w:rPr>
                <w:rFonts w:ascii="Calibri" w:eastAsia="Calibri" w:hAnsi="Calibri" w:cs="Times New Roman"/>
              </w:rPr>
            </w:pPr>
          </w:p>
        </w:tc>
        <w:tc>
          <w:tcPr>
            <w:tcW w:w="1918" w:type="dxa"/>
            <w:vAlign w:val="center"/>
          </w:tcPr>
          <w:p w:rsidR="00FF6E4B" w:rsidRPr="00000DB8" w:rsidRDefault="00FF6E4B" w:rsidP="00FF6E4B">
            <w:pPr>
              <w:spacing w:after="0" w:line="276" w:lineRule="auto"/>
              <w:jc w:val="center"/>
              <w:rPr>
                <w:rFonts w:ascii="Calibri" w:eastAsia="Calibri" w:hAnsi="Calibri" w:cs="Times New Roman"/>
              </w:rPr>
            </w:pPr>
            <w:r w:rsidRPr="00000DB8">
              <w:rPr>
                <w:rFonts w:ascii="Calibri" w:eastAsia="Calibri" w:hAnsi="Calibri" w:cs="Times New Roman"/>
              </w:rPr>
              <w:t>1</w:t>
            </w:r>
            <w:r w:rsidR="00547538">
              <w:rPr>
                <w:rFonts w:ascii="Calibri" w:eastAsia="Calibri" w:hAnsi="Calibri" w:cs="Times New Roman"/>
              </w:rPr>
              <w:t>0</w:t>
            </w:r>
          </w:p>
        </w:tc>
        <w:tc>
          <w:tcPr>
            <w:tcW w:w="2229" w:type="dxa"/>
            <w:vAlign w:val="center"/>
          </w:tcPr>
          <w:p w:rsidR="00FF6E4B" w:rsidRPr="00000DB8" w:rsidRDefault="0041439D" w:rsidP="00FF6E4B">
            <w:pPr>
              <w:spacing w:after="0" w:line="259" w:lineRule="auto"/>
              <w:contextualSpacing/>
              <w:jc w:val="center"/>
              <w:rPr>
                <w:rFonts w:ascii="Calibri" w:eastAsia="Calibri" w:hAnsi="Calibri" w:cs="Times New Roman"/>
                <w:sz w:val="16"/>
                <w:szCs w:val="16"/>
                <w:u w:val="single"/>
              </w:rPr>
            </w:pPr>
            <w:hyperlink r:id="rId27" w:history="1">
              <w:r w:rsidR="00FF6E4B" w:rsidRPr="00000DB8">
                <w:rPr>
                  <w:rFonts w:ascii="Times New Roman" w:eastAsia="Calibri" w:hAnsi="Times New Roman" w:cs="Times New Roman"/>
                  <w:sz w:val="16"/>
                  <w:szCs w:val="16"/>
                  <w:u w:val="single"/>
                </w:rPr>
                <w:t>https://www.gto.ru/norms</w:t>
              </w:r>
            </w:hyperlink>
          </w:p>
          <w:p w:rsidR="00FF6E4B" w:rsidRPr="00000DB8" w:rsidRDefault="0041439D" w:rsidP="00FF6E4B">
            <w:pPr>
              <w:spacing w:after="0" w:line="276" w:lineRule="auto"/>
              <w:rPr>
                <w:rFonts w:ascii="Calibri" w:eastAsia="Calibri" w:hAnsi="Calibri" w:cs="Times New Roman"/>
              </w:rPr>
            </w:pPr>
            <w:hyperlink r:id="rId28" w:anchor="gto-method" w:history="1">
              <w:r w:rsidR="00FF6E4B" w:rsidRPr="00000DB8">
                <w:rPr>
                  <w:rFonts w:ascii="Times New Roman" w:hAnsi="Times New Roman"/>
                  <w:u w:val="single"/>
                </w:rPr>
                <w:t>ВФСК ГТО (gto.ru)</w:t>
              </w:r>
            </w:hyperlink>
          </w:p>
        </w:tc>
      </w:tr>
      <w:tr w:rsidR="00FF6E4B" w:rsidRPr="004A4225" w:rsidTr="00FF6E4B">
        <w:trPr>
          <w:jc w:val="center"/>
        </w:trPr>
        <w:tc>
          <w:tcPr>
            <w:tcW w:w="3392" w:type="dxa"/>
            <w:gridSpan w:val="2"/>
            <w:vAlign w:val="center"/>
          </w:tcPr>
          <w:p w:rsidR="00FF6E4B" w:rsidRPr="00000DB8" w:rsidRDefault="00FF6E4B" w:rsidP="00FF6E4B">
            <w:pPr>
              <w:spacing w:after="0" w:line="276" w:lineRule="auto"/>
              <w:rPr>
                <w:rFonts w:ascii="Calibri" w:eastAsia="Calibri" w:hAnsi="Calibri" w:cs="Times New Roman"/>
              </w:rPr>
            </w:pPr>
            <w:r w:rsidRPr="00000DB8">
              <w:rPr>
                <w:rFonts w:ascii="Times New Roman" w:eastAsia="Calibri" w:hAnsi="Times New Roman" w:cs="Times New Roman"/>
                <w:sz w:val="24"/>
              </w:rPr>
              <w:t>ОБЩЕЕ КОЛИЧЕСТВО ЧАСОВ ПО ПРОГРАММЕ</w:t>
            </w:r>
          </w:p>
        </w:tc>
        <w:tc>
          <w:tcPr>
            <w:tcW w:w="1139" w:type="dxa"/>
            <w:vAlign w:val="center"/>
          </w:tcPr>
          <w:p w:rsidR="00FF6E4B" w:rsidRPr="00000DB8" w:rsidRDefault="00FF6E4B" w:rsidP="00FF6E4B">
            <w:pPr>
              <w:spacing w:after="0" w:line="276" w:lineRule="auto"/>
              <w:jc w:val="center"/>
              <w:rPr>
                <w:rFonts w:ascii="Calibri" w:eastAsia="Calibri" w:hAnsi="Calibri" w:cs="Times New Roman"/>
              </w:rPr>
            </w:pPr>
            <w:r w:rsidRPr="00000DB8">
              <w:rPr>
                <w:rFonts w:ascii="Calibri" w:eastAsia="Calibri" w:hAnsi="Calibri" w:cs="Times New Roman"/>
              </w:rPr>
              <w:t>6</w:t>
            </w:r>
            <w:r w:rsidR="00547538">
              <w:rPr>
                <w:rFonts w:ascii="Calibri" w:eastAsia="Calibri" w:hAnsi="Calibri" w:cs="Times New Roman"/>
              </w:rPr>
              <w:t>6</w:t>
            </w:r>
          </w:p>
        </w:tc>
        <w:tc>
          <w:tcPr>
            <w:tcW w:w="1849" w:type="dxa"/>
            <w:vAlign w:val="center"/>
          </w:tcPr>
          <w:p w:rsidR="00FF6E4B" w:rsidRPr="00000DB8" w:rsidRDefault="00FF6E4B" w:rsidP="00FF6E4B">
            <w:pPr>
              <w:spacing w:after="0" w:line="276" w:lineRule="auto"/>
              <w:rPr>
                <w:rFonts w:ascii="Calibri" w:eastAsia="Calibri" w:hAnsi="Calibri" w:cs="Times New Roman"/>
              </w:rPr>
            </w:pPr>
            <w:r w:rsidRPr="00000DB8">
              <w:rPr>
                <w:rFonts w:ascii="Calibri" w:eastAsia="Calibri" w:hAnsi="Calibri" w:cs="Times New Roman"/>
              </w:rPr>
              <w:t>0</w:t>
            </w:r>
          </w:p>
        </w:tc>
        <w:tc>
          <w:tcPr>
            <w:tcW w:w="1918" w:type="dxa"/>
            <w:vAlign w:val="center"/>
          </w:tcPr>
          <w:p w:rsidR="00FF6E4B" w:rsidRPr="00000DB8" w:rsidRDefault="00FF6E4B" w:rsidP="00FF6E4B">
            <w:pPr>
              <w:spacing w:after="0" w:line="276" w:lineRule="auto"/>
              <w:jc w:val="center"/>
              <w:rPr>
                <w:rFonts w:ascii="Calibri" w:eastAsia="Calibri" w:hAnsi="Calibri" w:cs="Times New Roman"/>
              </w:rPr>
            </w:pPr>
            <w:r w:rsidRPr="00000DB8">
              <w:rPr>
                <w:rFonts w:ascii="Calibri" w:eastAsia="Calibri" w:hAnsi="Calibri" w:cs="Times New Roman"/>
              </w:rPr>
              <w:t>6</w:t>
            </w:r>
            <w:r w:rsidR="00547538">
              <w:rPr>
                <w:rFonts w:ascii="Calibri" w:eastAsia="Calibri" w:hAnsi="Calibri" w:cs="Times New Roman"/>
              </w:rPr>
              <w:t>6</w:t>
            </w:r>
          </w:p>
        </w:tc>
        <w:tc>
          <w:tcPr>
            <w:tcW w:w="2229" w:type="dxa"/>
            <w:vAlign w:val="center"/>
          </w:tcPr>
          <w:p w:rsidR="00FF6E4B" w:rsidRPr="00000DB8" w:rsidRDefault="00FF6E4B" w:rsidP="00FF6E4B">
            <w:pPr>
              <w:spacing w:after="0" w:line="276" w:lineRule="auto"/>
              <w:rPr>
                <w:rFonts w:ascii="Calibri" w:eastAsia="Calibri" w:hAnsi="Calibri" w:cs="Times New Roman"/>
              </w:rPr>
            </w:pPr>
          </w:p>
        </w:tc>
      </w:tr>
    </w:tbl>
    <w:p w:rsidR="00FF6E4B" w:rsidRPr="004A4225" w:rsidRDefault="00FF6E4B" w:rsidP="00FC0FEC">
      <w:pPr>
        <w:spacing w:after="0" w:line="276" w:lineRule="auto"/>
        <w:ind w:left="120"/>
        <w:rPr>
          <w:rFonts w:ascii="Times New Roman" w:eastAsia="Calibri" w:hAnsi="Times New Roman" w:cs="Times New Roman"/>
          <w:b/>
          <w:color w:val="FF0000"/>
          <w:sz w:val="28"/>
        </w:rPr>
      </w:pPr>
    </w:p>
    <w:p w:rsidR="00FF6E4B" w:rsidRDefault="00FF6E4B" w:rsidP="00FC0FEC">
      <w:pPr>
        <w:spacing w:after="0" w:line="276" w:lineRule="auto"/>
        <w:ind w:left="120"/>
        <w:rPr>
          <w:rFonts w:ascii="Times New Roman" w:eastAsia="Calibri" w:hAnsi="Times New Roman" w:cs="Times New Roman"/>
          <w:b/>
          <w:color w:val="000000"/>
          <w:sz w:val="28"/>
        </w:rPr>
      </w:pPr>
    </w:p>
    <w:p w:rsidR="006B55F0" w:rsidRPr="004050D2" w:rsidRDefault="004A4225" w:rsidP="006B55F0">
      <w:pPr>
        <w:pageBreakBefore/>
        <w:spacing w:after="0" w:line="276" w:lineRule="auto"/>
        <w:ind w:left="119"/>
        <w:rPr>
          <w:rFonts w:ascii="Times New Roman" w:eastAsia="Calibri" w:hAnsi="Times New Roman" w:cs="Times New Roman"/>
          <w:b/>
          <w:color w:val="000000"/>
          <w:sz w:val="24"/>
          <w:szCs w:val="24"/>
          <w:lang w:val="en-US"/>
        </w:rPr>
      </w:pPr>
      <w:r>
        <w:rPr>
          <w:rFonts w:ascii="Times New Roman" w:eastAsia="Calibri" w:hAnsi="Times New Roman" w:cs="Times New Roman"/>
          <w:b/>
          <w:color w:val="000000"/>
          <w:sz w:val="24"/>
          <w:szCs w:val="24"/>
        </w:rPr>
        <w:lastRenderedPageBreak/>
        <w:t xml:space="preserve">ПОУРОЧНОЕ ПЛАНИРОВАНИЕ    </w:t>
      </w:r>
      <w:r w:rsidR="006B55F0" w:rsidRPr="004050D2">
        <w:rPr>
          <w:rFonts w:ascii="Times New Roman" w:eastAsia="Calibri" w:hAnsi="Times New Roman" w:cs="Times New Roman"/>
          <w:b/>
          <w:color w:val="000000"/>
          <w:sz w:val="24"/>
          <w:szCs w:val="24"/>
        </w:rPr>
        <w:t>9</w:t>
      </w:r>
      <w:r w:rsidR="006B55F0" w:rsidRPr="004050D2">
        <w:rPr>
          <w:rFonts w:ascii="Times New Roman" w:eastAsia="Calibri" w:hAnsi="Times New Roman" w:cs="Times New Roman"/>
          <w:b/>
          <w:color w:val="000000"/>
          <w:sz w:val="24"/>
          <w:szCs w:val="24"/>
          <w:lang w:val="en-US"/>
        </w:rPr>
        <w:t xml:space="preserve"> КЛАСС </w:t>
      </w:r>
    </w:p>
    <w:p w:rsidR="00B26C73" w:rsidRPr="004050D2" w:rsidRDefault="00B26C73" w:rsidP="006B55F0">
      <w:pPr>
        <w:pStyle w:val="a6"/>
        <w:ind w:firstLine="284"/>
        <w:jc w:val="both"/>
        <w:rPr>
          <w:rFonts w:ascii="Times New Roman" w:hAnsi="Times New Roman" w:cs="Times New Roman"/>
          <w:sz w:val="24"/>
          <w:szCs w:val="24"/>
        </w:rPr>
      </w:pPr>
    </w:p>
    <w:tbl>
      <w:tblPr>
        <w:tblW w:w="10490" w:type="dxa"/>
        <w:tblCellSpacing w:w="20" w:type="nil"/>
        <w:tblInd w:w="-14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87"/>
        <w:gridCol w:w="3057"/>
        <w:gridCol w:w="947"/>
        <w:gridCol w:w="1840"/>
        <w:gridCol w:w="1224"/>
        <w:gridCol w:w="1034"/>
        <w:gridCol w:w="1701"/>
      </w:tblGrid>
      <w:tr w:rsidR="005B717A" w:rsidRPr="004050D2" w:rsidTr="006834B9">
        <w:trPr>
          <w:trHeight w:val="649"/>
          <w:tblCellSpacing w:w="20" w:type="nil"/>
        </w:trPr>
        <w:tc>
          <w:tcPr>
            <w:tcW w:w="687" w:type="dxa"/>
            <w:vMerge w:val="restart"/>
            <w:tcMar>
              <w:top w:w="50" w:type="dxa"/>
              <w:left w:w="100" w:type="dxa"/>
            </w:tcMar>
            <w:vAlign w:val="center"/>
          </w:tcPr>
          <w:p w:rsidR="005B717A" w:rsidRPr="004050D2" w:rsidRDefault="005B717A"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b/>
                <w:color w:val="000000"/>
                <w:sz w:val="24"/>
                <w:szCs w:val="24"/>
              </w:rPr>
              <w:t>№ п/п</w:t>
            </w:r>
          </w:p>
        </w:tc>
        <w:tc>
          <w:tcPr>
            <w:tcW w:w="3057" w:type="dxa"/>
            <w:vMerge w:val="restart"/>
            <w:tcBorders>
              <w:right w:val="single" w:sz="4" w:space="0" w:color="auto"/>
            </w:tcBorders>
            <w:tcMar>
              <w:top w:w="50" w:type="dxa"/>
              <w:left w:w="100" w:type="dxa"/>
            </w:tcMar>
            <w:vAlign w:val="center"/>
          </w:tcPr>
          <w:p w:rsidR="005B717A" w:rsidRPr="004050D2" w:rsidRDefault="005B717A"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b/>
                <w:color w:val="000000"/>
                <w:sz w:val="24"/>
                <w:szCs w:val="24"/>
              </w:rPr>
              <w:t>Тема урока</w:t>
            </w:r>
          </w:p>
        </w:tc>
        <w:tc>
          <w:tcPr>
            <w:tcW w:w="4011" w:type="dxa"/>
            <w:gridSpan w:val="3"/>
            <w:tcBorders>
              <w:top w:val="single" w:sz="4" w:space="0" w:color="auto"/>
              <w:left w:val="single" w:sz="4" w:space="0" w:color="auto"/>
              <w:right w:val="single" w:sz="4" w:space="0" w:color="auto"/>
            </w:tcBorders>
            <w:tcMar>
              <w:top w:w="50" w:type="dxa"/>
              <w:left w:w="100" w:type="dxa"/>
            </w:tcMar>
            <w:vAlign w:val="center"/>
          </w:tcPr>
          <w:p w:rsidR="005B717A" w:rsidRPr="004050D2" w:rsidRDefault="005B717A" w:rsidP="00BB547F">
            <w:pPr>
              <w:spacing w:after="0" w:line="240" w:lineRule="auto"/>
              <w:jc w:val="center"/>
              <w:rPr>
                <w:rFonts w:ascii="Times New Roman" w:eastAsia="Calibri" w:hAnsi="Times New Roman" w:cs="Times New Roman"/>
                <w:sz w:val="24"/>
                <w:szCs w:val="24"/>
              </w:rPr>
            </w:pPr>
            <w:r w:rsidRPr="004050D2">
              <w:rPr>
                <w:rFonts w:ascii="Times New Roman" w:eastAsia="Calibri" w:hAnsi="Times New Roman" w:cs="Times New Roman"/>
                <w:b/>
                <w:color w:val="000000"/>
                <w:sz w:val="24"/>
                <w:szCs w:val="24"/>
              </w:rPr>
              <w:t>Количество часов</w:t>
            </w:r>
          </w:p>
        </w:tc>
        <w:tc>
          <w:tcPr>
            <w:tcW w:w="1034" w:type="dxa"/>
            <w:vMerge w:val="restart"/>
            <w:tcBorders>
              <w:top w:val="single" w:sz="4" w:space="0" w:color="auto"/>
              <w:left w:val="single" w:sz="4" w:space="0" w:color="auto"/>
              <w:right w:val="single" w:sz="4" w:space="0" w:color="auto"/>
            </w:tcBorders>
            <w:tcMar>
              <w:top w:w="50" w:type="dxa"/>
              <w:left w:w="100" w:type="dxa"/>
            </w:tcMar>
            <w:textDirection w:val="btLr"/>
            <w:vAlign w:val="center"/>
          </w:tcPr>
          <w:p w:rsidR="005B717A" w:rsidRPr="004050D2" w:rsidRDefault="005B717A" w:rsidP="00BB547F">
            <w:pPr>
              <w:spacing w:after="0" w:line="240" w:lineRule="auto"/>
              <w:ind w:left="135" w:right="113"/>
              <w:jc w:val="center"/>
              <w:rPr>
                <w:rFonts w:ascii="Times New Roman" w:eastAsia="Calibri" w:hAnsi="Times New Roman" w:cs="Times New Roman"/>
                <w:sz w:val="24"/>
                <w:szCs w:val="24"/>
              </w:rPr>
            </w:pPr>
            <w:r w:rsidRPr="004050D2">
              <w:rPr>
                <w:rFonts w:ascii="Times New Roman" w:eastAsia="Calibri" w:hAnsi="Times New Roman" w:cs="Times New Roman"/>
                <w:b/>
                <w:color w:val="000000"/>
                <w:sz w:val="24"/>
                <w:szCs w:val="24"/>
              </w:rPr>
              <w:t>Дата изучения</w:t>
            </w:r>
          </w:p>
        </w:tc>
        <w:tc>
          <w:tcPr>
            <w:tcW w:w="1701" w:type="dxa"/>
            <w:vMerge w:val="restart"/>
            <w:tcBorders>
              <w:top w:val="single" w:sz="4" w:space="0" w:color="auto"/>
              <w:left w:val="single" w:sz="4" w:space="0" w:color="auto"/>
              <w:right w:val="single" w:sz="4" w:space="0" w:color="auto"/>
            </w:tcBorders>
            <w:tcMar>
              <w:top w:w="50" w:type="dxa"/>
              <w:left w:w="100" w:type="dxa"/>
            </w:tcMar>
            <w:vAlign w:val="center"/>
          </w:tcPr>
          <w:p w:rsidR="005B717A" w:rsidRPr="004050D2" w:rsidRDefault="005B717A"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b/>
                <w:color w:val="000000"/>
                <w:sz w:val="24"/>
                <w:szCs w:val="24"/>
              </w:rPr>
              <w:t>Электронные цифровые образовательные ресурсы</w:t>
            </w:r>
          </w:p>
        </w:tc>
      </w:tr>
      <w:tr w:rsidR="005B717A" w:rsidRPr="004050D2" w:rsidTr="006834B9">
        <w:trPr>
          <w:cantSplit/>
          <w:trHeight w:val="1134"/>
          <w:tblCellSpacing w:w="20" w:type="nil"/>
        </w:trPr>
        <w:tc>
          <w:tcPr>
            <w:tcW w:w="687" w:type="dxa"/>
            <w:vMerge/>
            <w:tcBorders>
              <w:top w:val="nil"/>
            </w:tcBorders>
            <w:tcMar>
              <w:top w:w="50" w:type="dxa"/>
              <w:left w:w="100" w:type="dxa"/>
            </w:tcMar>
          </w:tcPr>
          <w:p w:rsidR="005B717A" w:rsidRPr="004050D2" w:rsidRDefault="005B717A" w:rsidP="00BB547F">
            <w:pPr>
              <w:spacing w:line="240" w:lineRule="auto"/>
              <w:rPr>
                <w:rFonts w:ascii="Times New Roman" w:eastAsia="Calibri" w:hAnsi="Times New Roman" w:cs="Times New Roman"/>
                <w:sz w:val="24"/>
                <w:szCs w:val="24"/>
              </w:rPr>
            </w:pPr>
          </w:p>
        </w:tc>
        <w:tc>
          <w:tcPr>
            <w:tcW w:w="3057" w:type="dxa"/>
            <w:vMerge/>
            <w:tcBorders>
              <w:top w:val="nil"/>
              <w:right w:val="single" w:sz="4" w:space="0" w:color="auto"/>
            </w:tcBorders>
            <w:tcMar>
              <w:top w:w="50" w:type="dxa"/>
              <w:left w:w="100" w:type="dxa"/>
            </w:tcMar>
          </w:tcPr>
          <w:p w:rsidR="005B717A" w:rsidRPr="004050D2" w:rsidRDefault="005B717A" w:rsidP="00BB547F">
            <w:pPr>
              <w:spacing w:line="240" w:lineRule="auto"/>
              <w:rPr>
                <w:rFonts w:ascii="Times New Roman" w:eastAsia="Calibri" w:hAnsi="Times New Roman" w:cs="Times New Roman"/>
                <w:sz w:val="24"/>
                <w:szCs w:val="24"/>
              </w:rPr>
            </w:pPr>
          </w:p>
        </w:tc>
        <w:tc>
          <w:tcPr>
            <w:tcW w:w="947"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textDirection w:val="btLr"/>
            <w:vAlign w:val="center"/>
          </w:tcPr>
          <w:p w:rsidR="005B717A" w:rsidRPr="004050D2" w:rsidRDefault="005B717A" w:rsidP="00BB547F">
            <w:pPr>
              <w:spacing w:after="0" w:line="240" w:lineRule="auto"/>
              <w:ind w:left="135" w:right="113"/>
              <w:jc w:val="center"/>
              <w:rPr>
                <w:rFonts w:ascii="Times New Roman" w:eastAsia="Calibri" w:hAnsi="Times New Roman" w:cs="Times New Roman"/>
                <w:b/>
                <w:color w:val="000000"/>
                <w:sz w:val="24"/>
                <w:szCs w:val="24"/>
              </w:rPr>
            </w:pPr>
            <w:r w:rsidRPr="004050D2">
              <w:rPr>
                <w:rFonts w:ascii="Times New Roman" w:eastAsia="Calibri" w:hAnsi="Times New Roman" w:cs="Times New Roman"/>
                <w:b/>
                <w:color w:val="000000"/>
                <w:sz w:val="24"/>
                <w:szCs w:val="24"/>
              </w:rPr>
              <w:t>Всего</w:t>
            </w:r>
          </w:p>
        </w:tc>
        <w:tc>
          <w:tcPr>
            <w:tcW w:w="184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textDirection w:val="btLr"/>
            <w:vAlign w:val="center"/>
          </w:tcPr>
          <w:p w:rsidR="005B717A" w:rsidRPr="004050D2" w:rsidRDefault="005B717A" w:rsidP="00BB547F">
            <w:pPr>
              <w:spacing w:after="0" w:line="240" w:lineRule="auto"/>
              <w:ind w:left="135" w:right="113"/>
              <w:jc w:val="center"/>
              <w:rPr>
                <w:rFonts w:ascii="Times New Roman" w:eastAsia="Calibri" w:hAnsi="Times New Roman" w:cs="Times New Roman"/>
                <w:b/>
                <w:color w:val="000000"/>
                <w:sz w:val="24"/>
                <w:szCs w:val="24"/>
              </w:rPr>
            </w:pPr>
            <w:r w:rsidRPr="004050D2">
              <w:rPr>
                <w:rFonts w:ascii="Times New Roman" w:eastAsia="Calibri" w:hAnsi="Times New Roman" w:cs="Times New Roman"/>
                <w:b/>
                <w:color w:val="000000"/>
                <w:sz w:val="24"/>
                <w:szCs w:val="24"/>
              </w:rPr>
              <w:t>Контрольные работы</w:t>
            </w:r>
          </w:p>
        </w:tc>
        <w:tc>
          <w:tcPr>
            <w:tcW w:w="1224"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textDirection w:val="btLr"/>
            <w:vAlign w:val="center"/>
          </w:tcPr>
          <w:p w:rsidR="005B717A" w:rsidRPr="004050D2" w:rsidRDefault="005B717A" w:rsidP="00BB547F">
            <w:pPr>
              <w:spacing w:after="0" w:line="240" w:lineRule="auto"/>
              <w:ind w:left="135" w:right="113"/>
              <w:jc w:val="center"/>
              <w:rPr>
                <w:rFonts w:ascii="Times New Roman" w:eastAsia="Calibri" w:hAnsi="Times New Roman" w:cs="Times New Roman"/>
                <w:b/>
                <w:color w:val="000000"/>
                <w:sz w:val="24"/>
                <w:szCs w:val="24"/>
              </w:rPr>
            </w:pPr>
            <w:r w:rsidRPr="004050D2">
              <w:rPr>
                <w:rFonts w:ascii="Times New Roman" w:eastAsia="Calibri" w:hAnsi="Times New Roman" w:cs="Times New Roman"/>
                <w:b/>
                <w:color w:val="000000"/>
                <w:sz w:val="24"/>
                <w:szCs w:val="24"/>
              </w:rPr>
              <w:t>Практические работы</w:t>
            </w:r>
          </w:p>
        </w:tc>
        <w:tc>
          <w:tcPr>
            <w:tcW w:w="1034" w:type="dxa"/>
            <w:vMerge/>
            <w:tcBorders>
              <w:left w:val="single" w:sz="4" w:space="0" w:color="auto"/>
              <w:bottom w:val="single" w:sz="4" w:space="0" w:color="auto"/>
              <w:right w:val="single" w:sz="4" w:space="0" w:color="auto"/>
            </w:tcBorders>
            <w:tcMar>
              <w:top w:w="50" w:type="dxa"/>
              <w:left w:w="100" w:type="dxa"/>
            </w:tcMar>
          </w:tcPr>
          <w:p w:rsidR="005B717A" w:rsidRPr="004050D2" w:rsidRDefault="005B717A" w:rsidP="00BB547F">
            <w:pPr>
              <w:spacing w:line="240" w:lineRule="auto"/>
              <w:rPr>
                <w:rFonts w:ascii="Times New Roman" w:eastAsia="Calibri" w:hAnsi="Times New Roman" w:cs="Times New Roman"/>
                <w:sz w:val="24"/>
                <w:szCs w:val="24"/>
              </w:rPr>
            </w:pPr>
          </w:p>
        </w:tc>
        <w:tc>
          <w:tcPr>
            <w:tcW w:w="1701" w:type="dxa"/>
            <w:vMerge/>
            <w:tcBorders>
              <w:left w:val="single" w:sz="4" w:space="0" w:color="auto"/>
              <w:bottom w:val="single" w:sz="4" w:space="0" w:color="auto"/>
              <w:right w:val="single" w:sz="4" w:space="0" w:color="auto"/>
            </w:tcBorders>
            <w:tcMar>
              <w:top w:w="50" w:type="dxa"/>
              <w:left w:w="100" w:type="dxa"/>
            </w:tcMar>
          </w:tcPr>
          <w:p w:rsidR="005B717A" w:rsidRPr="004050D2" w:rsidRDefault="005B717A" w:rsidP="00BB547F">
            <w:pPr>
              <w:spacing w:line="240" w:lineRule="auto"/>
              <w:rPr>
                <w:rFonts w:ascii="Times New Roman" w:eastAsia="Calibri" w:hAnsi="Times New Roman" w:cs="Times New Roman"/>
                <w:sz w:val="24"/>
                <w:szCs w:val="24"/>
              </w:rPr>
            </w:pPr>
          </w:p>
        </w:tc>
      </w:tr>
      <w:tr w:rsidR="00C544CC" w:rsidRPr="004050D2" w:rsidTr="006834B9">
        <w:trPr>
          <w:trHeight w:val="144"/>
          <w:tblCellSpacing w:w="20" w:type="nil"/>
        </w:trPr>
        <w:tc>
          <w:tcPr>
            <w:tcW w:w="687" w:type="dxa"/>
            <w:tcMar>
              <w:top w:w="50" w:type="dxa"/>
              <w:left w:w="100" w:type="dxa"/>
            </w:tcMar>
            <w:vAlign w:val="center"/>
          </w:tcPr>
          <w:p w:rsidR="00C544CC" w:rsidRPr="004050D2" w:rsidRDefault="00C544CC"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3057" w:type="dxa"/>
            <w:tcMar>
              <w:top w:w="50" w:type="dxa"/>
              <w:left w:w="100" w:type="dxa"/>
            </w:tcMar>
          </w:tcPr>
          <w:p w:rsidR="00C544CC" w:rsidRPr="004050D2" w:rsidRDefault="00C544CC"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Здоровье и здоровый образ жизни, вредные привычки и их пагубное влияние на здоровье человека. Правила поведения на уроках ФК, техника безопасности на занятиях лёгкой атлетикой.</w:t>
            </w:r>
          </w:p>
        </w:tc>
        <w:tc>
          <w:tcPr>
            <w:tcW w:w="947" w:type="dxa"/>
            <w:tcBorders>
              <w:top w:val="single" w:sz="4" w:space="0" w:color="auto"/>
            </w:tcBorders>
            <w:tcMar>
              <w:top w:w="50" w:type="dxa"/>
              <w:left w:w="100" w:type="dxa"/>
            </w:tcMar>
            <w:vAlign w:val="center"/>
          </w:tcPr>
          <w:p w:rsidR="00C544CC" w:rsidRPr="004050D2" w:rsidRDefault="00C544CC"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Borders>
              <w:top w:val="single" w:sz="4" w:space="0" w:color="auto"/>
            </w:tcBorders>
            <w:tcMar>
              <w:top w:w="50" w:type="dxa"/>
              <w:left w:w="100" w:type="dxa"/>
            </w:tcMar>
            <w:vAlign w:val="center"/>
          </w:tcPr>
          <w:p w:rsidR="00C544CC" w:rsidRPr="004050D2" w:rsidRDefault="00C544CC"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C544CC" w:rsidRPr="004050D2" w:rsidRDefault="00C544CC"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Borders>
              <w:top w:val="single" w:sz="4" w:space="0" w:color="auto"/>
            </w:tcBorders>
            <w:tcMar>
              <w:top w:w="50" w:type="dxa"/>
              <w:left w:w="100" w:type="dxa"/>
            </w:tcMar>
            <w:vAlign w:val="center"/>
          </w:tcPr>
          <w:p w:rsidR="00C544CC" w:rsidRPr="004050D2" w:rsidRDefault="0073536F" w:rsidP="00BB547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03</w:t>
            </w:r>
            <w:r w:rsidR="006834B9">
              <w:rPr>
                <w:rFonts w:ascii="Times New Roman" w:eastAsia="Calibri" w:hAnsi="Times New Roman" w:cs="Times New Roman"/>
                <w:sz w:val="24"/>
                <w:szCs w:val="24"/>
              </w:rPr>
              <w:t>.09</w:t>
            </w:r>
          </w:p>
        </w:tc>
        <w:tc>
          <w:tcPr>
            <w:tcW w:w="1701" w:type="dxa"/>
            <w:tcBorders>
              <w:top w:val="single" w:sz="4" w:space="0" w:color="auto"/>
            </w:tcBorders>
            <w:tcMar>
              <w:top w:w="50" w:type="dxa"/>
              <w:left w:w="100" w:type="dxa"/>
            </w:tcMar>
            <w:vAlign w:val="center"/>
          </w:tcPr>
          <w:p w:rsidR="00C544CC" w:rsidRPr="004050D2" w:rsidRDefault="0041439D" w:rsidP="00BB547F">
            <w:pPr>
              <w:spacing w:after="0" w:line="240" w:lineRule="auto"/>
              <w:ind w:left="135"/>
              <w:rPr>
                <w:rFonts w:ascii="Times New Roman" w:eastAsia="Calibri" w:hAnsi="Times New Roman" w:cs="Times New Roman"/>
                <w:sz w:val="24"/>
                <w:szCs w:val="24"/>
              </w:rPr>
            </w:pPr>
            <w:hyperlink r:id="rId29" w:history="1">
              <w:r w:rsidR="00C544CC" w:rsidRPr="004050D2">
                <w:rPr>
                  <w:rStyle w:val="a7"/>
                  <w:rFonts w:ascii="Times New Roman" w:eastAsia="Calibri" w:hAnsi="Times New Roman" w:cs="Times New Roman"/>
                  <w:color w:val="0000FF"/>
                  <w:sz w:val="24"/>
                  <w:szCs w:val="24"/>
                </w:rPr>
                <w:t>www.edu.ru</w:t>
              </w:r>
            </w:hyperlink>
            <w:hyperlink r:id="rId30" w:history="1">
              <w:r w:rsidR="00C544CC" w:rsidRPr="004050D2">
                <w:rPr>
                  <w:rStyle w:val="a7"/>
                  <w:rFonts w:ascii="Times New Roman" w:eastAsia="Calibri" w:hAnsi="Times New Roman" w:cs="Times New Roman"/>
                  <w:color w:val="0000FF"/>
                  <w:sz w:val="24"/>
                  <w:szCs w:val="24"/>
                </w:rPr>
                <w:t>www.school.edu.ru</w:t>
              </w:r>
            </w:hyperlink>
          </w:p>
        </w:tc>
      </w:tr>
      <w:tr w:rsidR="00C544CC" w:rsidRPr="004050D2" w:rsidTr="006834B9">
        <w:trPr>
          <w:trHeight w:val="144"/>
          <w:tblCellSpacing w:w="20" w:type="nil"/>
        </w:trPr>
        <w:tc>
          <w:tcPr>
            <w:tcW w:w="687" w:type="dxa"/>
            <w:tcMar>
              <w:top w:w="50" w:type="dxa"/>
              <w:left w:w="100" w:type="dxa"/>
            </w:tcMar>
            <w:vAlign w:val="center"/>
          </w:tcPr>
          <w:p w:rsidR="00C544CC" w:rsidRPr="004050D2" w:rsidRDefault="00C544CC"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2</w:t>
            </w:r>
          </w:p>
        </w:tc>
        <w:tc>
          <w:tcPr>
            <w:tcW w:w="3057" w:type="dxa"/>
            <w:tcMar>
              <w:top w:w="50" w:type="dxa"/>
              <w:left w:w="100" w:type="dxa"/>
            </w:tcMar>
            <w:vAlign w:val="center"/>
          </w:tcPr>
          <w:p w:rsidR="00C544CC" w:rsidRPr="004050D2" w:rsidRDefault="00C544CC" w:rsidP="00BB547F">
            <w:pPr>
              <w:pStyle w:val="a6"/>
              <w:rPr>
                <w:rFonts w:ascii="Times New Roman" w:hAnsi="Times New Roman" w:cs="Times New Roman"/>
                <w:sz w:val="24"/>
                <w:szCs w:val="24"/>
              </w:rPr>
            </w:pPr>
            <w:r w:rsidRPr="004050D2">
              <w:rPr>
                <w:rFonts w:ascii="Times New Roman" w:hAnsi="Times New Roman" w:cs="Times New Roman"/>
                <w:sz w:val="24"/>
                <w:szCs w:val="24"/>
              </w:rPr>
              <w:t>Легкая атлетика. Техника безопасности.</w:t>
            </w:r>
          </w:p>
          <w:p w:rsidR="00C544CC" w:rsidRPr="004050D2" w:rsidRDefault="00C544CC" w:rsidP="00BB547F">
            <w:pPr>
              <w:pStyle w:val="a5"/>
              <w:spacing w:line="240" w:lineRule="auto"/>
              <w:ind w:left="0"/>
              <w:rPr>
                <w:rFonts w:ascii="Times New Roman" w:eastAsia="Calibri" w:hAnsi="Times New Roman" w:cs="Times New Roman"/>
                <w:sz w:val="24"/>
                <w:szCs w:val="24"/>
              </w:rPr>
            </w:pPr>
            <w:r w:rsidRPr="004050D2">
              <w:rPr>
                <w:rFonts w:ascii="Times New Roman" w:hAnsi="Times New Roman" w:cs="Times New Roman"/>
                <w:sz w:val="24"/>
                <w:szCs w:val="24"/>
              </w:rPr>
              <w:t xml:space="preserve">Бег на короткие дистанции. </w:t>
            </w:r>
            <w:r w:rsidRPr="004050D2">
              <w:rPr>
                <w:rFonts w:ascii="Times New Roman" w:eastAsia="Calibri" w:hAnsi="Times New Roman" w:cs="Times New Roman"/>
                <w:sz w:val="24"/>
                <w:szCs w:val="24"/>
              </w:rPr>
              <w:t>Эстафетный бег. Оказание первой помощи на самостоятельных занятиях физическими упражнениями и во время активного отдыха.</w:t>
            </w:r>
          </w:p>
        </w:tc>
        <w:tc>
          <w:tcPr>
            <w:tcW w:w="947" w:type="dxa"/>
            <w:tcMar>
              <w:top w:w="50" w:type="dxa"/>
              <w:left w:w="100" w:type="dxa"/>
            </w:tcMar>
            <w:vAlign w:val="center"/>
          </w:tcPr>
          <w:p w:rsidR="00C544CC" w:rsidRPr="004050D2" w:rsidRDefault="00C544CC"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C544CC" w:rsidRPr="004050D2" w:rsidRDefault="00C544CC" w:rsidP="00BB547F">
            <w:pPr>
              <w:spacing w:after="0" w:line="240" w:lineRule="auto"/>
              <w:ind w:left="135"/>
              <w:rPr>
                <w:rFonts w:ascii="Times New Roman" w:eastAsia="Calibri" w:hAnsi="Times New Roman" w:cs="Times New Roman"/>
                <w:sz w:val="24"/>
                <w:szCs w:val="24"/>
              </w:rPr>
            </w:pPr>
          </w:p>
        </w:tc>
        <w:tc>
          <w:tcPr>
            <w:tcW w:w="1224" w:type="dxa"/>
            <w:tcMar>
              <w:top w:w="50" w:type="dxa"/>
              <w:left w:w="100" w:type="dxa"/>
            </w:tcMar>
            <w:vAlign w:val="center"/>
          </w:tcPr>
          <w:p w:rsidR="00C544CC" w:rsidRPr="004050D2" w:rsidRDefault="00C544CC"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C544CC" w:rsidRPr="004050D2" w:rsidRDefault="0073536F" w:rsidP="00BB547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04</w:t>
            </w:r>
            <w:r w:rsidR="002D66AB">
              <w:rPr>
                <w:rFonts w:ascii="Times New Roman" w:eastAsia="Calibri" w:hAnsi="Times New Roman" w:cs="Times New Roman"/>
                <w:sz w:val="24"/>
                <w:szCs w:val="24"/>
              </w:rPr>
              <w:t>.09</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4050D2" w:rsidRDefault="0041439D" w:rsidP="00BB547F">
            <w:pPr>
              <w:spacing w:after="0" w:line="240" w:lineRule="auto"/>
              <w:ind w:left="135"/>
              <w:rPr>
                <w:rFonts w:ascii="Times New Roman" w:eastAsia="Calibri" w:hAnsi="Times New Roman" w:cs="Times New Roman"/>
                <w:sz w:val="24"/>
                <w:szCs w:val="24"/>
              </w:rPr>
            </w:pPr>
            <w:hyperlink r:id="rId31" w:history="1">
              <w:r w:rsidR="00C544CC" w:rsidRPr="004050D2">
                <w:rPr>
                  <w:rStyle w:val="a7"/>
                  <w:rFonts w:ascii="Times New Roman" w:eastAsia="Calibri" w:hAnsi="Times New Roman" w:cs="Times New Roman"/>
                  <w:color w:val="0000FF"/>
                  <w:sz w:val="24"/>
                  <w:szCs w:val="24"/>
                </w:rPr>
                <w:t>www.edu.ru</w:t>
              </w:r>
            </w:hyperlink>
            <w:hyperlink r:id="rId32" w:history="1">
              <w:r w:rsidR="00C544CC"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3</w:t>
            </w:r>
          </w:p>
        </w:tc>
        <w:tc>
          <w:tcPr>
            <w:tcW w:w="3057" w:type="dxa"/>
            <w:tcBorders>
              <w:top w:val="single" w:sz="4" w:space="0" w:color="000000"/>
              <w:left w:val="single" w:sz="4" w:space="0" w:color="000000"/>
              <w:bottom w:val="single" w:sz="4" w:space="0" w:color="000000"/>
              <w:right w:val="single" w:sz="4" w:space="0" w:color="000000"/>
            </w:tcBorders>
            <w:tcMar>
              <w:top w:w="50" w:type="dxa"/>
              <w:left w:w="100" w:type="dxa"/>
            </w:tcMar>
          </w:tcPr>
          <w:p w:rsidR="002D66AB" w:rsidRPr="004050D2" w:rsidRDefault="002D66AB" w:rsidP="00BB547F">
            <w:pPr>
              <w:pStyle w:val="a6"/>
              <w:rPr>
                <w:rFonts w:ascii="Times New Roman" w:hAnsi="Times New Roman" w:cs="Times New Roman"/>
                <w:sz w:val="24"/>
                <w:szCs w:val="24"/>
              </w:rPr>
            </w:pPr>
            <w:r w:rsidRPr="004050D2">
              <w:rPr>
                <w:rFonts w:ascii="Times New Roman" w:hAnsi="Times New Roman" w:cs="Times New Roman"/>
                <w:sz w:val="24"/>
                <w:szCs w:val="24"/>
              </w:rPr>
              <w:t xml:space="preserve">ТБ. Бег на короткие дистанции.  Эстафетный бег. </w:t>
            </w:r>
            <w:r w:rsidRPr="004050D2">
              <w:rPr>
                <w:rFonts w:ascii="Times New Roman" w:eastAsia="Calibri" w:hAnsi="Times New Roman" w:cs="Times New Roman"/>
                <w:sz w:val="24"/>
                <w:szCs w:val="24"/>
              </w:rPr>
              <w:t xml:space="preserve">Занятия физической культурой и режим питания. </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73536F" w:rsidP="0073536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10</w:t>
            </w:r>
            <w:r w:rsidR="002D66AB">
              <w:rPr>
                <w:rFonts w:ascii="Times New Roman" w:eastAsia="Calibri" w:hAnsi="Times New Roman" w:cs="Times New Roman"/>
                <w:sz w:val="24"/>
                <w:szCs w:val="24"/>
              </w:rPr>
              <w:t>.09</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41439D" w:rsidP="00BB547F">
            <w:pPr>
              <w:spacing w:after="0" w:line="240" w:lineRule="auto"/>
              <w:ind w:left="135"/>
              <w:rPr>
                <w:rFonts w:ascii="Times New Roman" w:eastAsia="Calibri" w:hAnsi="Times New Roman" w:cs="Times New Roman"/>
                <w:sz w:val="24"/>
                <w:szCs w:val="24"/>
              </w:rPr>
            </w:pPr>
            <w:hyperlink r:id="rId33" w:history="1">
              <w:r w:rsidR="002D66AB" w:rsidRPr="004050D2">
                <w:rPr>
                  <w:rStyle w:val="a7"/>
                  <w:rFonts w:ascii="Times New Roman" w:eastAsia="Calibri" w:hAnsi="Times New Roman" w:cs="Times New Roman"/>
                  <w:color w:val="0000FF"/>
                  <w:sz w:val="24"/>
                  <w:szCs w:val="24"/>
                </w:rPr>
                <w:t>www.edu.ru</w:t>
              </w:r>
            </w:hyperlink>
            <w:hyperlink r:id="rId34"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4</w:t>
            </w:r>
          </w:p>
        </w:tc>
        <w:tc>
          <w:tcPr>
            <w:tcW w:w="3057" w:type="dxa"/>
            <w:tcBorders>
              <w:top w:val="single" w:sz="4" w:space="0" w:color="000000"/>
              <w:left w:val="single" w:sz="4" w:space="0" w:color="000000"/>
              <w:bottom w:val="single" w:sz="4" w:space="0" w:color="000000"/>
              <w:right w:val="single" w:sz="4" w:space="0" w:color="000000"/>
            </w:tcBorders>
            <w:tcMar>
              <w:top w:w="50" w:type="dxa"/>
              <w:left w:w="100" w:type="dxa"/>
            </w:tcMa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hAnsi="Times New Roman" w:cs="Times New Roman"/>
                <w:sz w:val="24"/>
                <w:szCs w:val="24"/>
              </w:rPr>
              <w:t xml:space="preserve">ТБ. Бег на короткие дистанции.  </w:t>
            </w:r>
            <w:r w:rsidRPr="004050D2">
              <w:rPr>
                <w:rFonts w:ascii="Times New Roman" w:eastAsia="Calibri" w:hAnsi="Times New Roman" w:cs="Times New Roman"/>
                <w:sz w:val="24"/>
                <w:szCs w:val="24"/>
              </w:rPr>
              <w:t xml:space="preserve">Эстафетный бег. Упражнения для снижения избыточной массы тела. </w:t>
            </w:r>
            <w:r w:rsidRPr="004050D2">
              <w:rPr>
                <w:rFonts w:ascii="Times New Roman" w:hAnsi="Times New Roman" w:cs="Times New Roman"/>
                <w:sz w:val="24"/>
                <w:szCs w:val="24"/>
              </w:rPr>
              <w:t>Подвижные игры.</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Borders>
              <w:top w:val="single" w:sz="4" w:space="0" w:color="000000"/>
              <w:left w:val="single" w:sz="4" w:space="0" w:color="000000"/>
              <w:bottom w:val="single" w:sz="4" w:space="0" w:color="000000"/>
              <w:right w:val="single" w:sz="4" w:space="0" w:color="000000"/>
            </w:tcBorders>
            <w:tcMar>
              <w:top w:w="50" w:type="dxa"/>
              <w:left w:w="100" w:type="dxa"/>
            </w:tcMar>
          </w:tcPr>
          <w:p w:rsidR="002D66AB" w:rsidRPr="004050D2" w:rsidRDefault="002D66AB" w:rsidP="00BB547F">
            <w:pPr>
              <w:spacing w:after="0" w:line="240" w:lineRule="auto"/>
              <w:ind w:left="135"/>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73536F" w:rsidP="0073536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11</w:t>
            </w:r>
            <w:r w:rsidR="002D66AB">
              <w:rPr>
                <w:rFonts w:ascii="Times New Roman" w:eastAsia="Calibri" w:hAnsi="Times New Roman" w:cs="Times New Roman"/>
                <w:sz w:val="24"/>
                <w:szCs w:val="24"/>
              </w:rPr>
              <w:t>.09</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41439D" w:rsidP="00BB547F">
            <w:pPr>
              <w:spacing w:after="0" w:line="240" w:lineRule="auto"/>
              <w:ind w:left="135"/>
              <w:rPr>
                <w:rFonts w:ascii="Times New Roman" w:eastAsia="Calibri" w:hAnsi="Times New Roman" w:cs="Times New Roman"/>
                <w:sz w:val="24"/>
                <w:szCs w:val="24"/>
              </w:rPr>
            </w:pPr>
            <w:hyperlink r:id="rId35" w:history="1">
              <w:r w:rsidR="002D66AB" w:rsidRPr="004050D2">
                <w:rPr>
                  <w:rStyle w:val="a7"/>
                  <w:rFonts w:ascii="Times New Roman" w:eastAsia="Calibri" w:hAnsi="Times New Roman" w:cs="Times New Roman"/>
                  <w:color w:val="0000FF"/>
                  <w:sz w:val="24"/>
                  <w:szCs w:val="24"/>
                </w:rPr>
                <w:t>www.edu.ru</w:t>
              </w:r>
            </w:hyperlink>
            <w:hyperlink r:id="rId36"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5</w:t>
            </w:r>
          </w:p>
        </w:tc>
        <w:tc>
          <w:tcPr>
            <w:tcW w:w="3057" w:type="dxa"/>
            <w:tcBorders>
              <w:top w:val="single" w:sz="4" w:space="0" w:color="000000"/>
              <w:left w:val="single" w:sz="4" w:space="0" w:color="000000"/>
              <w:bottom w:val="single" w:sz="4" w:space="0" w:color="000000"/>
              <w:right w:val="single" w:sz="4" w:space="0" w:color="000000"/>
            </w:tcBorders>
            <w:tcMar>
              <w:top w:w="50" w:type="dxa"/>
              <w:left w:w="100" w:type="dxa"/>
            </w:tcMa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hAnsi="Times New Roman" w:cs="Times New Roman"/>
                <w:sz w:val="24"/>
                <w:szCs w:val="24"/>
              </w:rPr>
              <w:t>ТБ. Бег с равномерной скоростью на длинные дистанции. Подвижные игры.</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73536F" w:rsidP="0073536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17</w:t>
            </w:r>
            <w:r w:rsidR="002D66AB">
              <w:rPr>
                <w:rFonts w:ascii="Times New Roman" w:eastAsia="Calibri" w:hAnsi="Times New Roman" w:cs="Times New Roman"/>
                <w:sz w:val="24"/>
                <w:szCs w:val="24"/>
              </w:rPr>
              <w:t>.09</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41439D" w:rsidP="00BB547F">
            <w:pPr>
              <w:spacing w:after="0" w:line="240" w:lineRule="auto"/>
              <w:ind w:left="135"/>
              <w:rPr>
                <w:rFonts w:ascii="Times New Roman" w:eastAsia="Calibri" w:hAnsi="Times New Roman" w:cs="Times New Roman"/>
                <w:sz w:val="24"/>
                <w:szCs w:val="24"/>
              </w:rPr>
            </w:pPr>
            <w:hyperlink r:id="rId37" w:history="1">
              <w:r w:rsidR="002D66AB" w:rsidRPr="004050D2">
                <w:rPr>
                  <w:rStyle w:val="a7"/>
                  <w:rFonts w:ascii="Times New Roman" w:eastAsia="Calibri" w:hAnsi="Times New Roman" w:cs="Times New Roman"/>
                  <w:color w:val="0000FF"/>
                  <w:sz w:val="24"/>
                  <w:szCs w:val="24"/>
                </w:rPr>
                <w:t>www.edu.ru</w:t>
              </w:r>
            </w:hyperlink>
            <w:hyperlink r:id="rId38"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6</w:t>
            </w:r>
          </w:p>
        </w:tc>
        <w:tc>
          <w:tcPr>
            <w:tcW w:w="3057" w:type="dxa"/>
            <w:tcBorders>
              <w:top w:val="single" w:sz="4" w:space="0" w:color="000000"/>
              <w:left w:val="single" w:sz="4" w:space="0" w:color="000000"/>
              <w:bottom w:val="single" w:sz="4" w:space="0" w:color="000000"/>
              <w:right w:val="single" w:sz="4" w:space="0" w:color="000000"/>
            </w:tcBorders>
            <w:tcMar>
              <w:top w:w="50" w:type="dxa"/>
              <w:left w:w="100" w:type="dxa"/>
            </w:tcMa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hAnsi="Times New Roman" w:cs="Times New Roman"/>
                <w:sz w:val="24"/>
                <w:szCs w:val="24"/>
              </w:rPr>
              <w:t>ТБ. Бег с равномерной скоростью на длинные дистанции.</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color w:val="000000"/>
                <w:sz w:val="24"/>
                <w:szCs w:val="24"/>
              </w:rPr>
            </w:pPr>
            <w:r w:rsidRPr="004050D2">
              <w:rPr>
                <w:rFonts w:ascii="Times New Roman" w:eastAsia="Calibri" w:hAnsi="Times New Roman" w:cs="Times New Roman"/>
                <w:color w:val="000000"/>
                <w:sz w:val="24"/>
                <w:szCs w:val="24"/>
              </w:rPr>
              <w:t>1</w:t>
            </w:r>
          </w:p>
        </w:tc>
        <w:tc>
          <w:tcPr>
            <w:tcW w:w="1840" w:type="dxa"/>
            <w:tcMar>
              <w:top w:w="50" w:type="dxa"/>
              <w:left w:w="100" w:type="dxa"/>
            </w:tcMar>
            <w:vAlign w:val="center"/>
          </w:tcPr>
          <w:p w:rsidR="002D66AB" w:rsidRPr="004050D2" w:rsidRDefault="002D66AB" w:rsidP="00BB547F">
            <w:pPr>
              <w:spacing w:after="0" w:line="240" w:lineRule="auto"/>
              <w:ind w:left="135"/>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color w:val="000000"/>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73536F" w:rsidP="0073536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18</w:t>
            </w:r>
            <w:r w:rsidR="002D66AB">
              <w:rPr>
                <w:rFonts w:ascii="Times New Roman" w:eastAsia="Calibri" w:hAnsi="Times New Roman" w:cs="Times New Roman"/>
                <w:sz w:val="24"/>
                <w:szCs w:val="24"/>
              </w:rPr>
              <w:t>.09</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41439D" w:rsidP="00BB547F">
            <w:pPr>
              <w:spacing w:after="0" w:line="240" w:lineRule="auto"/>
              <w:ind w:left="135"/>
              <w:rPr>
                <w:rFonts w:ascii="Times New Roman" w:eastAsia="Calibri" w:hAnsi="Times New Roman" w:cs="Times New Roman"/>
                <w:sz w:val="24"/>
                <w:szCs w:val="24"/>
              </w:rPr>
            </w:pPr>
            <w:hyperlink r:id="rId39" w:history="1">
              <w:r w:rsidR="002D66AB" w:rsidRPr="004050D2">
                <w:rPr>
                  <w:rStyle w:val="a7"/>
                  <w:rFonts w:ascii="Times New Roman" w:eastAsia="Calibri" w:hAnsi="Times New Roman" w:cs="Times New Roman"/>
                  <w:color w:val="0000FF"/>
                  <w:sz w:val="24"/>
                  <w:szCs w:val="24"/>
                </w:rPr>
                <w:t>www.edu.ru</w:t>
              </w:r>
            </w:hyperlink>
            <w:hyperlink r:id="rId40"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7</w:t>
            </w:r>
          </w:p>
        </w:tc>
        <w:tc>
          <w:tcPr>
            <w:tcW w:w="3057" w:type="dxa"/>
            <w:tcMar>
              <w:top w:w="50" w:type="dxa"/>
              <w:left w:w="100" w:type="dxa"/>
            </w:tcMa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hAnsi="Times New Roman" w:cs="Times New Roman"/>
                <w:sz w:val="24"/>
                <w:szCs w:val="24"/>
              </w:rPr>
              <w:t>ТБ. Кроссовый бег. Подвижные игры.</w:t>
            </w:r>
          </w:p>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Восстановительный массаж как средство оптимизации работоспособности, его </w:t>
            </w:r>
            <w:r w:rsidRPr="004050D2">
              <w:rPr>
                <w:rFonts w:ascii="Times New Roman" w:eastAsia="Calibri" w:hAnsi="Times New Roman" w:cs="Times New Roman"/>
                <w:sz w:val="24"/>
                <w:szCs w:val="24"/>
              </w:rPr>
              <w:lastRenderedPageBreak/>
              <w:t xml:space="preserve">правила и приёмы во время самостоятельных занятий физической подготовкой. </w:t>
            </w:r>
            <w:r w:rsidRPr="004050D2">
              <w:rPr>
                <w:rFonts w:ascii="Times New Roman" w:hAnsi="Times New Roman" w:cs="Times New Roman"/>
                <w:sz w:val="24"/>
                <w:szCs w:val="24"/>
              </w:rPr>
              <w:t>Подвижные игры.</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lastRenderedPageBreak/>
              <w:t xml:space="preserve"> 1 </w:t>
            </w:r>
          </w:p>
        </w:tc>
        <w:tc>
          <w:tcPr>
            <w:tcW w:w="1840" w:type="dxa"/>
            <w:tcMar>
              <w:top w:w="50" w:type="dxa"/>
              <w:left w:w="100" w:type="dxa"/>
            </w:tcMar>
            <w:vAlign w:val="center"/>
          </w:tcPr>
          <w:p w:rsidR="002D66AB" w:rsidRPr="004050D2" w:rsidRDefault="002D66AB" w:rsidP="00BB547F">
            <w:pPr>
              <w:spacing w:after="0" w:line="240" w:lineRule="auto"/>
              <w:ind w:left="135"/>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73536F" w:rsidP="0073536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24</w:t>
            </w:r>
            <w:r w:rsidR="002D66AB">
              <w:rPr>
                <w:rFonts w:ascii="Times New Roman" w:eastAsia="Calibri" w:hAnsi="Times New Roman" w:cs="Times New Roman"/>
                <w:sz w:val="24"/>
                <w:szCs w:val="24"/>
              </w:rPr>
              <w:t>.09</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41439D" w:rsidP="00BB547F">
            <w:pPr>
              <w:spacing w:after="0" w:line="240" w:lineRule="auto"/>
              <w:ind w:left="135"/>
              <w:rPr>
                <w:rFonts w:ascii="Times New Roman" w:eastAsia="Calibri" w:hAnsi="Times New Roman" w:cs="Times New Roman"/>
                <w:sz w:val="24"/>
                <w:szCs w:val="24"/>
              </w:rPr>
            </w:pPr>
            <w:hyperlink r:id="rId41" w:history="1">
              <w:r w:rsidR="002D66AB" w:rsidRPr="004050D2">
                <w:rPr>
                  <w:rStyle w:val="a7"/>
                  <w:rFonts w:ascii="Times New Roman" w:eastAsia="Calibri" w:hAnsi="Times New Roman" w:cs="Times New Roman"/>
                  <w:color w:val="0000FF"/>
                  <w:sz w:val="24"/>
                  <w:szCs w:val="24"/>
                </w:rPr>
                <w:t>www.edu.ru</w:t>
              </w:r>
            </w:hyperlink>
            <w:hyperlink r:id="rId42"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8</w:t>
            </w:r>
          </w:p>
        </w:tc>
        <w:tc>
          <w:tcPr>
            <w:tcW w:w="3057" w:type="dxa"/>
            <w:tcMar>
              <w:top w:w="50" w:type="dxa"/>
              <w:left w:w="100" w:type="dxa"/>
            </w:tcMa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hAnsi="Times New Roman" w:cs="Times New Roman"/>
                <w:sz w:val="24"/>
                <w:szCs w:val="24"/>
              </w:rPr>
              <w:t>ТБ. Прыжок в длину с разбега способом «</w:t>
            </w:r>
            <w:r w:rsidRPr="004050D2">
              <w:rPr>
                <w:rFonts w:ascii="Times New Roman" w:eastAsia="Calibri" w:hAnsi="Times New Roman" w:cs="Times New Roman"/>
                <w:sz w:val="24"/>
                <w:szCs w:val="24"/>
              </w:rPr>
              <w:t>«согнув ноги</w:t>
            </w:r>
            <w:r w:rsidRPr="004050D2">
              <w:rPr>
                <w:rFonts w:ascii="Times New Roman" w:hAnsi="Times New Roman" w:cs="Times New Roman"/>
                <w:sz w:val="24"/>
                <w:szCs w:val="24"/>
              </w:rPr>
              <w:t xml:space="preserve">». </w:t>
            </w:r>
            <w:r w:rsidRPr="004050D2">
              <w:rPr>
                <w:rFonts w:ascii="Times New Roman" w:eastAsia="Calibri" w:hAnsi="Times New Roman" w:cs="Times New Roman"/>
                <w:sz w:val="24"/>
                <w:szCs w:val="24"/>
              </w:rPr>
              <w:t xml:space="preserve">Банные процедуры как средство укрепления здоровья. Измерение функциональных резервов организма. </w:t>
            </w:r>
            <w:r w:rsidRPr="004050D2">
              <w:rPr>
                <w:rFonts w:ascii="Times New Roman" w:hAnsi="Times New Roman" w:cs="Times New Roman"/>
                <w:sz w:val="24"/>
                <w:szCs w:val="24"/>
              </w:rPr>
              <w:t>Подвижные игры.</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73536F" w:rsidP="0073536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25</w:t>
            </w:r>
            <w:r w:rsidR="002D66AB">
              <w:rPr>
                <w:rFonts w:ascii="Times New Roman" w:eastAsia="Calibri" w:hAnsi="Times New Roman" w:cs="Times New Roman"/>
                <w:sz w:val="24"/>
                <w:szCs w:val="24"/>
              </w:rPr>
              <w:t>.09</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41439D" w:rsidP="00BB547F">
            <w:pPr>
              <w:spacing w:after="0" w:line="240" w:lineRule="auto"/>
              <w:ind w:left="135"/>
              <w:rPr>
                <w:rFonts w:ascii="Times New Roman" w:eastAsia="Calibri" w:hAnsi="Times New Roman" w:cs="Times New Roman"/>
                <w:sz w:val="24"/>
                <w:szCs w:val="24"/>
              </w:rPr>
            </w:pPr>
            <w:hyperlink r:id="rId43" w:history="1">
              <w:r w:rsidR="002D66AB" w:rsidRPr="004050D2">
                <w:rPr>
                  <w:rStyle w:val="a7"/>
                  <w:rFonts w:ascii="Times New Roman" w:eastAsia="Calibri" w:hAnsi="Times New Roman" w:cs="Times New Roman"/>
                  <w:color w:val="0000FF"/>
                  <w:sz w:val="24"/>
                  <w:szCs w:val="24"/>
                </w:rPr>
                <w:t>www.edu.ru</w:t>
              </w:r>
            </w:hyperlink>
            <w:hyperlink r:id="rId44"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color w:val="000000"/>
                <w:sz w:val="24"/>
                <w:szCs w:val="24"/>
              </w:rPr>
            </w:pPr>
            <w:r w:rsidRPr="004050D2">
              <w:rPr>
                <w:rFonts w:ascii="Times New Roman" w:eastAsia="Calibri" w:hAnsi="Times New Roman" w:cs="Times New Roman"/>
                <w:color w:val="000000"/>
                <w:sz w:val="24"/>
                <w:szCs w:val="24"/>
              </w:rPr>
              <w:t>9</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hAnsi="Times New Roman" w:cs="Times New Roman"/>
                <w:sz w:val="24"/>
                <w:szCs w:val="24"/>
              </w:rPr>
              <w:t>ТБ. Прыжок в длину с разбега способом «</w:t>
            </w:r>
            <w:r w:rsidRPr="004050D2">
              <w:rPr>
                <w:rFonts w:ascii="Times New Roman" w:eastAsia="Calibri" w:hAnsi="Times New Roman" w:cs="Times New Roman"/>
                <w:sz w:val="24"/>
                <w:szCs w:val="24"/>
              </w:rPr>
              <w:t>«согнув ноги</w:t>
            </w:r>
            <w:r w:rsidRPr="004050D2">
              <w:rPr>
                <w:rFonts w:ascii="Times New Roman" w:hAnsi="Times New Roman" w:cs="Times New Roman"/>
                <w:sz w:val="24"/>
                <w:szCs w:val="24"/>
              </w:rPr>
              <w:t>». Подвижные игры.</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color w:val="000000"/>
                <w:sz w:val="24"/>
                <w:szCs w:val="24"/>
              </w:rPr>
            </w:pPr>
            <w:r w:rsidRPr="004050D2">
              <w:rPr>
                <w:rFonts w:ascii="Times New Roman" w:eastAsia="Calibri" w:hAnsi="Times New Roman" w:cs="Times New Roman"/>
                <w:color w:val="000000"/>
                <w:sz w:val="24"/>
                <w:szCs w:val="24"/>
              </w:rPr>
              <w:t>1</w:t>
            </w:r>
          </w:p>
        </w:tc>
        <w:tc>
          <w:tcPr>
            <w:tcW w:w="1840" w:type="dxa"/>
            <w:tcMar>
              <w:top w:w="50" w:type="dxa"/>
              <w:left w:w="100" w:type="dxa"/>
            </w:tcMar>
            <w:vAlign w:val="center"/>
          </w:tcPr>
          <w:p w:rsidR="002D66AB" w:rsidRPr="004050D2" w:rsidRDefault="002D66AB" w:rsidP="00BB547F">
            <w:pPr>
              <w:spacing w:after="0" w:line="240" w:lineRule="auto"/>
              <w:ind w:left="135"/>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color w:val="000000"/>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73536F" w:rsidP="00BB547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01.10</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41439D" w:rsidP="00BB547F">
            <w:pPr>
              <w:spacing w:after="0" w:line="240" w:lineRule="auto"/>
              <w:ind w:left="135"/>
              <w:rPr>
                <w:rFonts w:ascii="Times New Roman" w:eastAsia="Calibri" w:hAnsi="Times New Roman" w:cs="Times New Roman"/>
                <w:sz w:val="24"/>
                <w:szCs w:val="24"/>
              </w:rPr>
            </w:pPr>
            <w:hyperlink r:id="rId45" w:history="1">
              <w:r w:rsidR="002D66AB" w:rsidRPr="004050D2">
                <w:rPr>
                  <w:rStyle w:val="a7"/>
                  <w:rFonts w:ascii="Times New Roman" w:eastAsia="Calibri" w:hAnsi="Times New Roman" w:cs="Times New Roman"/>
                  <w:color w:val="0000FF"/>
                  <w:sz w:val="24"/>
                  <w:szCs w:val="24"/>
                </w:rPr>
                <w:t>www.edu.ru</w:t>
              </w:r>
            </w:hyperlink>
            <w:hyperlink r:id="rId46"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10</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hAnsi="Times New Roman" w:cs="Times New Roman"/>
                <w:sz w:val="24"/>
                <w:szCs w:val="24"/>
              </w:rPr>
              <w:t>ТБ. Прыжок в длину с разбега способом «прогнувшись». Подвижные игры.</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73536F" w:rsidP="00BB547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02</w:t>
            </w:r>
            <w:r w:rsidR="002D66AB">
              <w:rPr>
                <w:rFonts w:ascii="Times New Roman" w:eastAsia="Calibri" w:hAnsi="Times New Roman" w:cs="Times New Roman"/>
                <w:sz w:val="24"/>
                <w:szCs w:val="24"/>
              </w:rPr>
              <w:t>.10</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41439D" w:rsidP="00BB547F">
            <w:pPr>
              <w:spacing w:after="0" w:line="240" w:lineRule="auto"/>
              <w:ind w:left="135"/>
              <w:rPr>
                <w:rFonts w:ascii="Times New Roman" w:eastAsia="Calibri" w:hAnsi="Times New Roman" w:cs="Times New Roman"/>
                <w:sz w:val="24"/>
                <w:szCs w:val="24"/>
              </w:rPr>
            </w:pPr>
            <w:hyperlink r:id="rId47" w:history="1">
              <w:r w:rsidR="002D66AB" w:rsidRPr="004050D2">
                <w:rPr>
                  <w:rStyle w:val="a7"/>
                  <w:rFonts w:ascii="Times New Roman" w:eastAsia="Calibri" w:hAnsi="Times New Roman" w:cs="Times New Roman"/>
                  <w:color w:val="0000FF"/>
                  <w:sz w:val="24"/>
                  <w:szCs w:val="24"/>
                </w:rPr>
                <w:t>www.edu.ru</w:t>
              </w:r>
            </w:hyperlink>
            <w:hyperlink r:id="rId48"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11</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hAnsi="Times New Roman" w:cs="Times New Roman"/>
                <w:sz w:val="24"/>
                <w:szCs w:val="24"/>
              </w:rPr>
              <w:t>ТБ. Прыжок в длину с разбега способом «прогнувшись». Подвижные игры.</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73536F" w:rsidP="00BB547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08</w:t>
            </w:r>
            <w:r w:rsidR="002D66AB">
              <w:rPr>
                <w:rFonts w:ascii="Times New Roman" w:eastAsia="Calibri" w:hAnsi="Times New Roman" w:cs="Times New Roman"/>
                <w:sz w:val="24"/>
                <w:szCs w:val="24"/>
              </w:rPr>
              <w:t>.10</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41439D" w:rsidP="00BB547F">
            <w:pPr>
              <w:spacing w:after="0" w:line="240" w:lineRule="auto"/>
              <w:ind w:left="135"/>
              <w:rPr>
                <w:rFonts w:ascii="Times New Roman" w:eastAsia="Calibri" w:hAnsi="Times New Roman" w:cs="Times New Roman"/>
                <w:sz w:val="24"/>
                <w:szCs w:val="24"/>
              </w:rPr>
            </w:pPr>
            <w:hyperlink r:id="rId49" w:history="1">
              <w:r w:rsidR="002D66AB" w:rsidRPr="004050D2">
                <w:rPr>
                  <w:rStyle w:val="a7"/>
                  <w:rFonts w:ascii="Times New Roman" w:eastAsia="Calibri" w:hAnsi="Times New Roman" w:cs="Times New Roman"/>
                  <w:color w:val="0000FF"/>
                  <w:sz w:val="24"/>
                  <w:szCs w:val="24"/>
                </w:rPr>
                <w:t>www.edu.ru</w:t>
              </w:r>
            </w:hyperlink>
            <w:hyperlink r:id="rId50"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12</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hAnsi="Times New Roman" w:cs="Times New Roman"/>
                <w:sz w:val="24"/>
                <w:szCs w:val="24"/>
              </w:rPr>
              <w:t xml:space="preserve">ТБ. </w:t>
            </w:r>
            <w:r w:rsidRPr="004050D2">
              <w:rPr>
                <w:rFonts w:ascii="Times New Roman" w:hAnsi="Times New Roman" w:cs="Times New Roman"/>
                <w:bCs/>
                <w:sz w:val="24"/>
                <w:szCs w:val="24"/>
              </w:rPr>
              <w:t>Прыжки в длину с места толчком двумя ногами</w:t>
            </w:r>
            <w:r w:rsidRPr="004050D2">
              <w:rPr>
                <w:rFonts w:ascii="Times New Roman" w:hAnsi="Times New Roman" w:cs="Times New Roman"/>
                <w:sz w:val="24"/>
                <w:szCs w:val="24"/>
              </w:rPr>
              <w:t xml:space="preserve"> Подвижные игры.</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73536F" w:rsidP="0073536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09</w:t>
            </w:r>
            <w:r w:rsidR="002D66AB">
              <w:rPr>
                <w:rFonts w:ascii="Times New Roman" w:eastAsia="Calibri" w:hAnsi="Times New Roman" w:cs="Times New Roman"/>
                <w:sz w:val="24"/>
                <w:szCs w:val="24"/>
              </w:rPr>
              <w:t>.10</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41439D" w:rsidP="00BB547F">
            <w:pPr>
              <w:spacing w:after="0" w:line="240" w:lineRule="auto"/>
              <w:ind w:left="135"/>
              <w:rPr>
                <w:rFonts w:ascii="Times New Roman" w:eastAsia="Calibri" w:hAnsi="Times New Roman" w:cs="Times New Roman"/>
                <w:sz w:val="24"/>
                <w:szCs w:val="24"/>
              </w:rPr>
            </w:pPr>
            <w:hyperlink r:id="rId51" w:history="1">
              <w:r w:rsidR="002D66AB" w:rsidRPr="004050D2">
                <w:rPr>
                  <w:rStyle w:val="a7"/>
                  <w:rFonts w:ascii="Times New Roman" w:eastAsia="Calibri" w:hAnsi="Times New Roman" w:cs="Times New Roman"/>
                  <w:color w:val="0000FF"/>
                  <w:sz w:val="24"/>
                  <w:szCs w:val="24"/>
                </w:rPr>
                <w:t>www.edu.ru</w:t>
              </w:r>
            </w:hyperlink>
            <w:hyperlink r:id="rId52"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13</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hAnsi="Times New Roman" w:cs="Times New Roman"/>
                <w:sz w:val="24"/>
                <w:szCs w:val="24"/>
              </w:rPr>
              <w:t xml:space="preserve">ТБ. </w:t>
            </w:r>
            <w:r w:rsidRPr="004050D2">
              <w:rPr>
                <w:rFonts w:ascii="Times New Roman" w:hAnsi="Times New Roman" w:cs="Times New Roman"/>
                <w:bCs/>
                <w:sz w:val="24"/>
                <w:szCs w:val="24"/>
              </w:rPr>
              <w:t>Прыжки в длину с места толчком двумя ногами</w:t>
            </w:r>
            <w:r w:rsidRPr="004050D2">
              <w:rPr>
                <w:rFonts w:ascii="Times New Roman" w:hAnsi="Times New Roman" w:cs="Times New Roman"/>
                <w:sz w:val="24"/>
                <w:szCs w:val="24"/>
              </w:rPr>
              <w:t xml:space="preserve"> Подвижные игры.</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73536F" w:rsidP="0073536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15</w:t>
            </w:r>
            <w:r w:rsidR="002D66AB">
              <w:rPr>
                <w:rFonts w:ascii="Times New Roman" w:eastAsia="Calibri" w:hAnsi="Times New Roman" w:cs="Times New Roman"/>
                <w:sz w:val="24"/>
                <w:szCs w:val="24"/>
              </w:rPr>
              <w:t>.10</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41439D" w:rsidP="00BB547F">
            <w:pPr>
              <w:spacing w:after="0" w:line="240" w:lineRule="auto"/>
              <w:ind w:left="135"/>
              <w:rPr>
                <w:rFonts w:ascii="Times New Roman" w:eastAsia="Calibri" w:hAnsi="Times New Roman" w:cs="Times New Roman"/>
                <w:sz w:val="24"/>
                <w:szCs w:val="24"/>
              </w:rPr>
            </w:pPr>
            <w:hyperlink r:id="rId53" w:history="1">
              <w:r w:rsidR="002D66AB" w:rsidRPr="004050D2">
                <w:rPr>
                  <w:rStyle w:val="a7"/>
                  <w:rFonts w:ascii="Times New Roman" w:eastAsia="Calibri" w:hAnsi="Times New Roman" w:cs="Times New Roman"/>
                  <w:color w:val="0000FF"/>
                  <w:sz w:val="24"/>
                  <w:szCs w:val="24"/>
                </w:rPr>
                <w:t>www.edu.ru</w:t>
              </w:r>
            </w:hyperlink>
            <w:hyperlink r:id="rId54"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14</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hAnsi="Times New Roman" w:cs="Times New Roman"/>
                <w:sz w:val="24"/>
                <w:szCs w:val="24"/>
              </w:rPr>
              <w:t xml:space="preserve">ТБ. </w:t>
            </w:r>
            <w:r w:rsidRPr="004050D2">
              <w:rPr>
                <w:rFonts w:ascii="Times New Roman" w:eastAsia="Calibri" w:hAnsi="Times New Roman" w:cs="Times New Roman"/>
                <w:sz w:val="24"/>
                <w:szCs w:val="24"/>
              </w:rPr>
              <w:t xml:space="preserve">Прыжки в высоту способом «перешагивание». </w:t>
            </w:r>
            <w:r w:rsidRPr="004050D2">
              <w:rPr>
                <w:rFonts w:ascii="Times New Roman" w:hAnsi="Times New Roman" w:cs="Times New Roman"/>
                <w:sz w:val="24"/>
                <w:szCs w:val="24"/>
              </w:rPr>
              <w:t>Подвижные игры.</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73536F" w:rsidP="0073536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16</w:t>
            </w:r>
            <w:r w:rsidR="002D66AB">
              <w:rPr>
                <w:rFonts w:ascii="Times New Roman" w:eastAsia="Calibri" w:hAnsi="Times New Roman" w:cs="Times New Roman"/>
                <w:sz w:val="24"/>
                <w:szCs w:val="24"/>
              </w:rPr>
              <w:t>.10</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41439D" w:rsidP="00BB547F">
            <w:pPr>
              <w:spacing w:after="0" w:line="240" w:lineRule="auto"/>
              <w:ind w:left="135"/>
              <w:rPr>
                <w:rFonts w:ascii="Times New Roman" w:eastAsia="Calibri" w:hAnsi="Times New Roman" w:cs="Times New Roman"/>
                <w:sz w:val="24"/>
                <w:szCs w:val="24"/>
              </w:rPr>
            </w:pPr>
            <w:hyperlink r:id="rId55" w:history="1">
              <w:r w:rsidR="002D66AB" w:rsidRPr="004050D2">
                <w:rPr>
                  <w:rStyle w:val="a7"/>
                  <w:rFonts w:ascii="Times New Roman" w:eastAsia="Calibri" w:hAnsi="Times New Roman" w:cs="Times New Roman"/>
                  <w:color w:val="0000FF"/>
                  <w:sz w:val="24"/>
                  <w:szCs w:val="24"/>
                </w:rPr>
                <w:t>www.edu.ru</w:t>
              </w:r>
            </w:hyperlink>
            <w:hyperlink r:id="rId56"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15</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hAnsi="Times New Roman" w:cs="Times New Roman"/>
                <w:sz w:val="24"/>
                <w:szCs w:val="24"/>
              </w:rPr>
              <w:t xml:space="preserve">ТБ. </w:t>
            </w:r>
            <w:r w:rsidRPr="004050D2">
              <w:rPr>
                <w:rFonts w:ascii="Times New Roman" w:eastAsia="Calibri" w:hAnsi="Times New Roman" w:cs="Times New Roman"/>
                <w:sz w:val="24"/>
                <w:szCs w:val="24"/>
              </w:rPr>
              <w:t xml:space="preserve">Прыжки в высоту способом «перешагивание». </w:t>
            </w:r>
            <w:r w:rsidRPr="004050D2">
              <w:rPr>
                <w:rFonts w:ascii="Times New Roman" w:hAnsi="Times New Roman" w:cs="Times New Roman"/>
                <w:sz w:val="24"/>
                <w:szCs w:val="24"/>
              </w:rPr>
              <w:t>Подвижные игры.</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73536F" w:rsidP="0073536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22</w:t>
            </w:r>
            <w:r w:rsidR="002D66AB">
              <w:rPr>
                <w:rFonts w:ascii="Times New Roman" w:eastAsia="Calibri" w:hAnsi="Times New Roman" w:cs="Times New Roman"/>
                <w:sz w:val="24"/>
                <w:szCs w:val="24"/>
              </w:rPr>
              <w:t>.10</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41439D" w:rsidP="00BB547F">
            <w:pPr>
              <w:spacing w:after="0" w:line="240" w:lineRule="auto"/>
              <w:ind w:left="135"/>
              <w:rPr>
                <w:rFonts w:ascii="Times New Roman" w:eastAsia="Calibri" w:hAnsi="Times New Roman" w:cs="Times New Roman"/>
                <w:sz w:val="24"/>
                <w:szCs w:val="24"/>
              </w:rPr>
            </w:pPr>
            <w:hyperlink r:id="rId57" w:history="1">
              <w:r w:rsidR="002D66AB" w:rsidRPr="004050D2">
                <w:rPr>
                  <w:rStyle w:val="a7"/>
                  <w:rFonts w:ascii="Times New Roman" w:eastAsia="Calibri" w:hAnsi="Times New Roman" w:cs="Times New Roman"/>
                  <w:color w:val="0000FF"/>
                  <w:sz w:val="24"/>
                  <w:szCs w:val="24"/>
                </w:rPr>
                <w:t>www.edu.ru</w:t>
              </w:r>
            </w:hyperlink>
            <w:hyperlink r:id="rId58"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16</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hAnsi="Times New Roman" w:cs="Times New Roman"/>
                <w:sz w:val="24"/>
                <w:szCs w:val="24"/>
              </w:rPr>
              <w:t xml:space="preserve">ТБ. </w:t>
            </w:r>
            <w:r w:rsidRPr="004050D2">
              <w:rPr>
                <w:rFonts w:ascii="Times New Roman" w:eastAsia="Calibri" w:hAnsi="Times New Roman" w:cs="Times New Roman"/>
                <w:sz w:val="24"/>
                <w:szCs w:val="24"/>
              </w:rPr>
              <w:t>Метании спортивного снаряда с разбега на дальность</w:t>
            </w:r>
            <w:r w:rsidRPr="004050D2">
              <w:rPr>
                <w:rFonts w:ascii="Times New Roman" w:hAnsi="Times New Roman" w:cs="Times New Roman"/>
                <w:sz w:val="24"/>
                <w:szCs w:val="24"/>
              </w:rPr>
              <w:t>. Подвижные игры.</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73536F" w:rsidP="0073536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23</w:t>
            </w:r>
            <w:r w:rsidR="002D66AB">
              <w:rPr>
                <w:rFonts w:ascii="Times New Roman" w:eastAsia="Calibri" w:hAnsi="Times New Roman" w:cs="Times New Roman"/>
                <w:sz w:val="24"/>
                <w:szCs w:val="24"/>
              </w:rPr>
              <w:t>.10</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41439D" w:rsidP="00BB547F">
            <w:pPr>
              <w:spacing w:after="0" w:line="240" w:lineRule="auto"/>
              <w:ind w:left="135"/>
              <w:rPr>
                <w:rFonts w:ascii="Times New Roman" w:eastAsia="Calibri" w:hAnsi="Times New Roman" w:cs="Times New Roman"/>
                <w:sz w:val="24"/>
                <w:szCs w:val="24"/>
              </w:rPr>
            </w:pPr>
            <w:hyperlink r:id="rId59" w:history="1">
              <w:r w:rsidR="002D66AB" w:rsidRPr="004050D2">
                <w:rPr>
                  <w:rStyle w:val="a7"/>
                  <w:rFonts w:ascii="Times New Roman" w:eastAsia="Calibri" w:hAnsi="Times New Roman" w:cs="Times New Roman"/>
                  <w:color w:val="0000FF"/>
                  <w:sz w:val="24"/>
                  <w:szCs w:val="24"/>
                </w:rPr>
                <w:t>www.edu.ru</w:t>
              </w:r>
            </w:hyperlink>
            <w:hyperlink r:id="rId60"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17</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hAnsi="Times New Roman" w:cs="Times New Roman"/>
                <w:sz w:val="24"/>
                <w:szCs w:val="24"/>
              </w:rPr>
              <w:t xml:space="preserve">ТБ. </w:t>
            </w:r>
            <w:r w:rsidRPr="004050D2">
              <w:rPr>
                <w:rFonts w:ascii="Times New Roman" w:eastAsia="Calibri" w:hAnsi="Times New Roman" w:cs="Times New Roman"/>
                <w:sz w:val="24"/>
                <w:szCs w:val="24"/>
              </w:rPr>
              <w:t>Метании спортивного снаряда с разбега на дальность</w:t>
            </w:r>
            <w:r w:rsidRPr="004050D2">
              <w:rPr>
                <w:rFonts w:ascii="Times New Roman" w:hAnsi="Times New Roman" w:cs="Times New Roman"/>
                <w:sz w:val="24"/>
                <w:szCs w:val="24"/>
              </w:rPr>
              <w:t>. Подвижные игры.</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73536F" w:rsidP="0073536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06.11</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41439D" w:rsidP="00BB547F">
            <w:pPr>
              <w:spacing w:after="0" w:line="240" w:lineRule="auto"/>
              <w:ind w:left="135"/>
              <w:rPr>
                <w:rFonts w:ascii="Times New Roman" w:eastAsia="Calibri" w:hAnsi="Times New Roman" w:cs="Times New Roman"/>
                <w:sz w:val="24"/>
                <w:szCs w:val="24"/>
              </w:rPr>
            </w:pPr>
            <w:hyperlink r:id="rId61" w:history="1">
              <w:r w:rsidR="002D66AB" w:rsidRPr="004050D2">
                <w:rPr>
                  <w:rStyle w:val="a7"/>
                  <w:rFonts w:ascii="Times New Roman" w:eastAsia="Calibri" w:hAnsi="Times New Roman" w:cs="Times New Roman"/>
                  <w:color w:val="0000FF"/>
                  <w:sz w:val="24"/>
                  <w:szCs w:val="24"/>
                </w:rPr>
                <w:t>www.edu.ru</w:t>
              </w:r>
            </w:hyperlink>
            <w:hyperlink r:id="rId62"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18</w:t>
            </w:r>
          </w:p>
        </w:tc>
        <w:tc>
          <w:tcPr>
            <w:tcW w:w="3057" w:type="dxa"/>
            <w:tcBorders>
              <w:top w:val="single" w:sz="4" w:space="0" w:color="000000"/>
              <w:left w:val="single" w:sz="4" w:space="0" w:color="000000"/>
              <w:bottom w:val="single" w:sz="4" w:space="0" w:color="000000"/>
              <w:right w:val="single" w:sz="4" w:space="0" w:color="000000"/>
            </w:tcBorders>
            <w:tcMar>
              <w:top w:w="50" w:type="dxa"/>
              <w:left w:w="100" w:type="dxa"/>
            </w:tcMar>
          </w:tcPr>
          <w:p w:rsidR="002D66AB" w:rsidRPr="004050D2" w:rsidRDefault="002D66AB" w:rsidP="00BB547F">
            <w:pPr>
              <w:spacing w:line="240" w:lineRule="auto"/>
              <w:contextualSpacing/>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Туристские походы как форма организации здорового образа жизни. Профессионально-прикладная физическая </w:t>
            </w:r>
            <w:r w:rsidRPr="004050D2">
              <w:rPr>
                <w:rFonts w:ascii="Times New Roman" w:eastAsia="Calibri" w:hAnsi="Times New Roman" w:cs="Times New Roman"/>
                <w:sz w:val="24"/>
                <w:szCs w:val="24"/>
              </w:rPr>
              <w:lastRenderedPageBreak/>
              <w:t xml:space="preserve">культура. </w:t>
            </w:r>
            <w:r w:rsidRPr="004050D2">
              <w:rPr>
                <w:rFonts w:ascii="Times New Roman" w:hAnsi="Times New Roman" w:cs="Times New Roman"/>
                <w:sz w:val="24"/>
                <w:szCs w:val="24"/>
              </w:rPr>
              <w:t>Подвижные игры.</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lastRenderedPageBreak/>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73536F" w:rsidP="00BB547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12</w:t>
            </w:r>
            <w:r w:rsidR="002D66AB">
              <w:rPr>
                <w:rFonts w:ascii="Times New Roman" w:eastAsia="Calibri" w:hAnsi="Times New Roman" w:cs="Times New Roman"/>
                <w:sz w:val="24"/>
                <w:szCs w:val="24"/>
              </w:rPr>
              <w:t>.11</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41439D" w:rsidP="00BB547F">
            <w:pPr>
              <w:spacing w:after="0" w:line="240" w:lineRule="auto"/>
              <w:ind w:left="135"/>
              <w:rPr>
                <w:rFonts w:ascii="Times New Roman" w:eastAsia="Calibri" w:hAnsi="Times New Roman" w:cs="Times New Roman"/>
                <w:sz w:val="24"/>
                <w:szCs w:val="24"/>
              </w:rPr>
            </w:pPr>
            <w:hyperlink r:id="rId63" w:history="1">
              <w:r w:rsidR="002D66AB" w:rsidRPr="004050D2">
                <w:rPr>
                  <w:rStyle w:val="a7"/>
                  <w:rFonts w:ascii="Times New Roman" w:eastAsia="Calibri" w:hAnsi="Times New Roman" w:cs="Times New Roman"/>
                  <w:color w:val="0000FF"/>
                  <w:sz w:val="24"/>
                  <w:szCs w:val="24"/>
                </w:rPr>
                <w:t>www.edu.ru</w:t>
              </w:r>
            </w:hyperlink>
            <w:hyperlink r:id="rId64"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19</w:t>
            </w:r>
          </w:p>
        </w:tc>
        <w:tc>
          <w:tcPr>
            <w:tcW w:w="30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2D66AB" w:rsidRPr="004050D2" w:rsidRDefault="002D66AB" w:rsidP="00BB547F">
            <w:pPr>
              <w:pStyle w:val="a6"/>
              <w:rPr>
                <w:rFonts w:ascii="Times New Roman" w:hAnsi="Times New Roman" w:cs="Times New Roman"/>
                <w:sz w:val="24"/>
                <w:szCs w:val="24"/>
              </w:rPr>
            </w:pPr>
            <w:r w:rsidRPr="004050D2">
              <w:rPr>
                <w:rFonts w:ascii="Times New Roman" w:hAnsi="Times New Roman" w:cs="Times New Roman"/>
                <w:sz w:val="24"/>
                <w:szCs w:val="24"/>
              </w:rPr>
              <w:t>ТБ. Гимнастика. Акробатическая комбинация из ранее освоенных упражнений. Подвижные игры.</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73536F" w:rsidP="00BB547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13</w:t>
            </w:r>
            <w:r w:rsidR="002D66AB">
              <w:rPr>
                <w:rFonts w:ascii="Times New Roman" w:eastAsia="Calibri" w:hAnsi="Times New Roman" w:cs="Times New Roman"/>
                <w:sz w:val="24"/>
                <w:szCs w:val="24"/>
              </w:rPr>
              <w:t>.11</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41439D" w:rsidP="00BB547F">
            <w:pPr>
              <w:spacing w:after="0" w:line="240" w:lineRule="auto"/>
              <w:ind w:left="135"/>
              <w:rPr>
                <w:rFonts w:ascii="Times New Roman" w:eastAsia="Calibri" w:hAnsi="Times New Roman" w:cs="Times New Roman"/>
                <w:sz w:val="24"/>
                <w:szCs w:val="24"/>
              </w:rPr>
            </w:pPr>
            <w:hyperlink r:id="rId65" w:history="1">
              <w:r w:rsidR="002D66AB" w:rsidRPr="004050D2">
                <w:rPr>
                  <w:rStyle w:val="a7"/>
                  <w:rFonts w:ascii="Times New Roman" w:eastAsia="Calibri" w:hAnsi="Times New Roman" w:cs="Times New Roman"/>
                  <w:color w:val="0000FF"/>
                  <w:sz w:val="24"/>
                  <w:szCs w:val="24"/>
                </w:rPr>
                <w:t>www.edu.ru</w:t>
              </w:r>
            </w:hyperlink>
            <w:hyperlink r:id="rId66"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20</w:t>
            </w:r>
          </w:p>
        </w:tc>
        <w:tc>
          <w:tcPr>
            <w:tcW w:w="305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hAnsi="Times New Roman" w:cs="Times New Roman"/>
                <w:sz w:val="24"/>
                <w:szCs w:val="24"/>
              </w:rPr>
              <w:t xml:space="preserve">ТБ. Гимнастика. Акробатическая комбинация из ранее освоенных упражнений. </w:t>
            </w:r>
            <w:r w:rsidRPr="004050D2">
              <w:rPr>
                <w:rFonts w:ascii="Times New Roman" w:eastAsia="Calibri" w:hAnsi="Times New Roman" w:cs="Times New Roman"/>
                <w:sz w:val="24"/>
                <w:szCs w:val="24"/>
              </w:rPr>
              <w:t xml:space="preserve">Оздоровительные, коррекционные и профилактические мероприятия в режиме двигательной активности старшеклассников.  </w:t>
            </w:r>
            <w:r w:rsidRPr="004050D2">
              <w:rPr>
                <w:rFonts w:ascii="Times New Roman" w:hAnsi="Times New Roman" w:cs="Times New Roman"/>
                <w:sz w:val="24"/>
                <w:szCs w:val="24"/>
              </w:rPr>
              <w:t>Подвижные игры.</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73536F" w:rsidP="0073536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19</w:t>
            </w:r>
            <w:r w:rsidR="002D66AB">
              <w:rPr>
                <w:rFonts w:ascii="Times New Roman" w:eastAsia="Calibri" w:hAnsi="Times New Roman" w:cs="Times New Roman"/>
                <w:sz w:val="24"/>
                <w:szCs w:val="24"/>
              </w:rPr>
              <w:t>.11</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41439D" w:rsidP="00BB547F">
            <w:pPr>
              <w:spacing w:after="0" w:line="240" w:lineRule="auto"/>
              <w:ind w:left="135"/>
              <w:rPr>
                <w:rFonts w:ascii="Times New Roman" w:eastAsia="Calibri" w:hAnsi="Times New Roman" w:cs="Times New Roman"/>
                <w:sz w:val="24"/>
                <w:szCs w:val="24"/>
              </w:rPr>
            </w:pPr>
            <w:hyperlink r:id="rId67" w:history="1">
              <w:r w:rsidR="002D66AB" w:rsidRPr="004050D2">
                <w:rPr>
                  <w:rStyle w:val="a7"/>
                  <w:rFonts w:ascii="Times New Roman" w:eastAsia="Calibri" w:hAnsi="Times New Roman" w:cs="Times New Roman"/>
                  <w:color w:val="0000FF"/>
                  <w:sz w:val="24"/>
                  <w:szCs w:val="24"/>
                </w:rPr>
                <w:t>www.edu.ru</w:t>
              </w:r>
            </w:hyperlink>
            <w:hyperlink r:id="rId68"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21</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hAnsi="Times New Roman" w:cs="Times New Roman"/>
                <w:sz w:val="24"/>
                <w:szCs w:val="24"/>
              </w:rPr>
              <w:t>ТБ. Гимнастика. Акробатическая комбинация из ранее освоенных упражнений. Подвижные игры.</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73536F" w:rsidP="0073536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20</w:t>
            </w:r>
            <w:r w:rsidR="002D66AB">
              <w:rPr>
                <w:rFonts w:ascii="Times New Roman" w:eastAsia="Calibri" w:hAnsi="Times New Roman" w:cs="Times New Roman"/>
                <w:sz w:val="24"/>
                <w:szCs w:val="24"/>
              </w:rPr>
              <w:t>.11</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41439D" w:rsidP="00BB547F">
            <w:pPr>
              <w:spacing w:after="0" w:line="240" w:lineRule="auto"/>
              <w:ind w:left="135"/>
              <w:rPr>
                <w:rFonts w:ascii="Times New Roman" w:eastAsia="Calibri" w:hAnsi="Times New Roman" w:cs="Times New Roman"/>
                <w:sz w:val="24"/>
                <w:szCs w:val="24"/>
              </w:rPr>
            </w:pPr>
            <w:hyperlink r:id="rId69" w:history="1">
              <w:r w:rsidR="002D66AB" w:rsidRPr="004050D2">
                <w:rPr>
                  <w:rStyle w:val="a7"/>
                  <w:rFonts w:ascii="Times New Roman" w:eastAsia="Calibri" w:hAnsi="Times New Roman" w:cs="Times New Roman"/>
                  <w:color w:val="0000FF"/>
                  <w:sz w:val="24"/>
                  <w:szCs w:val="24"/>
                </w:rPr>
                <w:t>www.edu.ru</w:t>
              </w:r>
            </w:hyperlink>
            <w:hyperlink r:id="rId70"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22</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hAnsi="Times New Roman" w:cs="Times New Roman"/>
                <w:sz w:val="24"/>
                <w:szCs w:val="24"/>
              </w:rPr>
              <w:t>ТБ. Гимнастика. Акробатическая комбинация из ранее освоенных упражнений. Подвижные игры.</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color w:val="000000"/>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73536F" w:rsidP="0073536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26</w:t>
            </w:r>
            <w:r w:rsidR="002D66AB">
              <w:rPr>
                <w:rFonts w:ascii="Times New Roman" w:eastAsia="Calibri" w:hAnsi="Times New Roman" w:cs="Times New Roman"/>
                <w:sz w:val="24"/>
                <w:szCs w:val="24"/>
              </w:rPr>
              <w:t>.11</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41439D" w:rsidP="00BB547F">
            <w:pPr>
              <w:spacing w:after="0" w:line="240" w:lineRule="auto"/>
              <w:ind w:left="135"/>
              <w:rPr>
                <w:rFonts w:ascii="Times New Roman" w:eastAsia="Calibri" w:hAnsi="Times New Roman" w:cs="Times New Roman"/>
                <w:sz w:val="24"/>
                <w:szCs w:val="24"/>
              </w:rPr>
            </w:pPr>
            <w:hyperlink r:id="rId71" w:history="1">
              <w:r w:rsidR="002D66AB" w:rsidRPr="004050D2">
                <w:rPr>
                  <w:rStyle w:val="a7"/>
                  <w:rFonts w:ascii="Times New Roman" w:eastAsia="Calibri" w:hAnsi="Times New Roman" w:cs="Times New Roman"/>
                  <w:color w:val="0000FF"/>
                  <w:sz w:val="24"/>
                  <w:szCs w:val="24"/>
                </w:rPr>
                <w:t>www.edu.ru</w:t>
              </w:r>
            </w:hyperlink>
            <w:hyperlink r:id="rId72"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23</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tcPr>
          <w:p w:rsidR="002D66AB" w:rsidRPr="004050D2" w:rsidRDefault="002D66AB" w:rsidP="00BB547F">
            <w:pPr>
              <w:pStyle w:val="a6"/>
              <w:rPr>
                <w:rFonts w:ascii="Times New Roman" w:eastAsia="Calibri" w:hAnsi="Times New Roman" w:cs="Times New Roman"/>
                <w:sz w:val="24"/>
                <w:szCs w:val="24"/>
              </w:rPr>
            </w:pPr>
            <w:r w:rsidRPr="004050D2">
              <w:rPr>
                <w:rFonts w:ascii="Times New Roman" w:hAnsi="Times New Roman" w:cs="Times New Roman"/>
                <w:sz w:val="24"/>
                <w:szCs w:val="24"/>
              </w:rPr>
              <w:t xml:space="preserve">ТБ. Гимнастика. Комбинация на гимнастическом бревне из ранее разученных упражнений. Ранее разученных упражнений на гимнастической </w:t>
            </w:r>
            <w:proofErr w:type="spellStart"/>
            <w:r w:rsidRPr="004050D2">
              <w:rPr>
                <w:rFonts w:ascii="Times New Roman" w:hAnsi="Times New Roman" w:cs="Times New Roman"/>
                <w:sz w:val="24"/>
                <w:szCs w:val="24"/>
              </w:rPr>
              <w:t>перекладине.Подвижные</w:t>
            </w:r>
            <w:proofErr w:type="spellEnd"/>
            <w:r w:rsidRPr="004050D2">
              <w:rPr>
                <w:rFonts w:ascii="Times New Roman" w:hAnsi="Times New Roman" w:cs="Times New Roman"/>
                <w:sz w:val="24"/>
                <w:szCs w:val="24"/>
              </w:rPr>
              <w:t xml:space="preserve"> игры.</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73536F" w:rsidP="0073536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27</w:t>
            </w:r>
            <w:r w:rsidR="002D66AB">
              <w:rPr>
                <w:rFonts w:ascii="Times New Roman" w:eastAsia="Calibri" w:hAnsi="Times New Roman" w:cs="Times New Roman"/>
                <w:sz w:val="24"/>
                <w:szCs w:val="24"/>
              </w:rPr>
              <w:t>.11</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41439D" w:rsidP="00BB547F">
            <w:pPr>
              <w:spacing w:after="0" w:line="240" w:lineRule="auto"/>
              <w:ind w:left="135"/>
              <w:rPr>
                <w:rFonts w:ascii="Times New Roman" w:eastAsia="Calibri" w:hAnsi="Times New Roman" w:cs="Times New Roman"/>
                <w:sz w:val="24"/>
                <w:szCs w:val="24"/>
              </w:rPr>
            </w:pPr>
            <w:hyperlink r:id="rId73" w:history="1">
              <w:r w:rsidR="002D66AB" w:rsidRPr="004050D2">
                <w:rPr>
                  <w:rStyle w:val="a7"/>
                  <w:rFonts w:ascii="Times New Roman" w:eastAsia="Calibri" w:hAnsi="Times New Roman" w:cs="Times New Roman"/>
                  <w:color w:val="0000FF"/>
                  <w:sz w:val="24"/>
                  <w:szCs w:val="24"/>
                </w:rPr>
                <w:t>www.edu.ru</w:t>
              </w:r>
            </w:hyperlink>
            <w:hyperlink r:id="rId74"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24</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tcPr>
          <w:p w:rsidR="002D66AB" w:rsidRPr="004050D2" w:rsidRDefault="002D66AB" w:rsidP="00BB547F">
            <w:pPr>
              <w:pStyle w:val="a6"/>
              <w:rPr>
                <w:rFonts w:ascii="Times New Roman" w:eastAsia="Calibri" w:hAnsi="Times New Roman" w:cs="Times New Roman"/>
                <w:sz w:val="24"/>
                <w:szCs w:val="24"/>
              </w:rPr>
            </w:pPr>
            <w:r w:rsidRPr="004050D2">
              <w:rPr>
                <w:rFonts w:ascii="Times New Roman" w:hAnsi="Times New Roman" w:cs="Times New Roman"/>
                <w:sz w:val="24"/>
                <w:szCs w:val="24"/>
              </w:rPr>
              <w:t xml:space="preserve">ТБ. Гимнастика. Комбинация на гимнастическом бревне из ранее разученных упражнений. Ранее разученных упражнений на гимнастической </w:t>
            </w:r>
            <w:proofErr w:type="spellStart"/>
            <w:r w:rsidRPr="004050D2">
              <w:rPr>
                <w:rFonts w:ascii="Times New Roman" w:hAnsi="Times New Roman" w:cs="Times New Roman"/>
                <w:sz w:val="24"/>
                <w:szCs w:val="24"/>
              </w:rPr>
              <w:t>перекладине.Подвижные</w:t>
            </w:r>
            <w:proofErr w:type="spellEnd"/>
            <w:r w:rsidRPr="004050D2">
              <w:rPr>
                <w:rFonts w:ascii="Times New Roman" w:hAnsi="Times New Roman" w:cs="Times New Roman"/>
                <w:sz w:val="24"/>
                <w:szCs w:val="24"/>
              </w:rPr>
              <w:t xml:space="preserve"> игры.</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73536F" w:rsidP="0073536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03.12</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41439D" w:rsidP="00BB547F">
            <w:pPr>
              <w:spacing w:after="0" w:line="240" w:lineRule="auto"/>
              <w:ind w:left="135"/>
              <w:rPr>
                <w:rFonts w:ascii="Times New Roman" w:eastAsia="Calibri" w:hAnsi="Times New Roman" w:cs="Times New Roman"/>
                <w:sz w:val="24"/>
                <w:szCs w:val="24"/>
              </w:rPr>
            </w:pPr>
            <w:hyperlink r:id="rId75" w:history="1">
              <w:r w:rsidR="002D66AB" w:rsidRPr="004050D2">
                <w:rPr>
                  <w:rStyle w:val="a7"/>
                  <w:rFonts w:ascii="Times New Roman" w:eastAsia="Calibri" w:hAnsi="Times New Roman" w:cs="Times New Roman"/>
                  <w:color w:val="0000FF"/>
                  <w:sz w:val="24"/>
                  <w:szCs w:val="24"/>
                </w:rPr>
                <w:t>www.edu.ru</w:t>
              </w:r>
            </w:hyperlink>
            <w:hyperlink r:id="rId76"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25</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tcPr>
          <w:p w:rsidR="002D66AB" w:rsidRPr="004050D2" w:rsidRDefault="002D66AB" w:rsidP="00BB547F">
            <w:pPr>
              <w:pStyle w:val="a6"/>
              <w:rPr>
                <w:rFonts w:ascii="Times New Roman" w:eastAsia="Calibri" w:hAnsi="Times New Roman" w:cs="Times New Roman"/>
                <w:sz w:val="24"/>
                <w:szCs w:val="24"/>
              </w:rPr>
            </w:pPr>
            <w:r w:rsidRPr="004050D2">
              <w:rPr>
                <w:rFonts w:ascii="Times New Roman" w:hAnsi="Times New Roman" w:cs="Times New Roman"/>
                <w:sz w:val="24"/>
                <w:szCs w:val="24"/>
              </w:rPr>
              <w:t xml:space="preserve">ТБ. Гимнастика. Комбинация на гимнастическом бревне из ранее разученных упражнений. Ранее </w:t>
            </w:r>
            <w:r w:rsidRPr="004050D2">
              <w:rPr>
                <w:rFonts w:ascii="Times New Roman" w:hAnsi="Times New Roman" w:cs="Times New Roman"/>
                <w:sz w:val="24"/>
                <w:szCs w:val="24"/>
              </w:rPr>
              <w:lastRenderedPageBreak/>
              <w:t xml:space="preserve">разученных упражнений на гимнастической </w:t>
            </w:r>
            <w:proofErr w:type="spellStart"/>
            <w:r w:rsidRPr="004050D2">
              <w:rPr>
                <w:rFonts w:ascii="Times New Roman" w:hAnsi="Times New Roman" w:cs="Times New Roman"/>
                <w:sz w:val="24"/>
                <w:szCs w:val="24"/>
              </w:rPr>
              <w:t>перекладине.Подвижные</w:t>
            </w:r>
            <w:proofErr w:type="spellEnd"/>
            <w:r w:rsidRPr="004050D2">
              <w:rPr>
                <w:rFonts w:ascii="Times New Roman" w:hAnsi="Times New Roman" w:cs="Times New Roman"/>
                <w:sz w:val="24"/>
                <w:szCs w:val="24"/>
              </w:rPr>
              <w:t xml:space="preserve"> игры.</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lastRenderedPageBreak/>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73536F" w:rsidP="0073536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04</w:t>
            </w:r>
            <w:r w:rsidR="002D66AB">
              <w:rPr>
                <w:rFonts w:ascii="Times New Roman" w:eastAsia="Calibri" w:hAnsi="Times New Roman" w:cs="Times New Roman"/>
                <w:sz w:val="24"/>
                <w:szCs w:val="24"/>
              </w:rPr>
              <w:t>.12</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41439D" w:rsidP="00BB547F">
            <w:pPr>
              <w:spacing w:after="0" w:line="240" w:lineRule="auto"/>
              <w:ind w:left="135"/>
              <w:rPr>
                <w:rFonts w:ascii="Times New Roman" w:eastAsia="Calibri" w:hAnsi="Times New Roman" w:cs="Times New Roman"/>
                <w:sz w:val="24"/>
                <w:szCs w:val="24"/>
              </w:rPr>
            </w:pPr>
            <w:hyperlink r:id="rId77" w:history="1">
              <w:r w:rsidR="002D66AB" w:rsidRPr="004050D2">
                <w:rPr>
                  <w:rStyle w:val="a7"/>
                  <w:rFonts w:ascii="Times New Roman" w:eastAsia="Calibri" w:hAnsi="Times New Roman" w:cs="Times New Roman"/>
                  <w:color w:val="0000FF"/>
                  <w:sz w:val="24"/>
                  <w:szCs w:val="24"/>
                </w:rPr>
                <w:t>www.edu.ru</w:t>
              </w:r>
            </w:hyperlink>
            <w:hyperlink r:id="rId78"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26</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tcPr>
          <w:p w:rsidR="002D66AB" w:rsidRPr="004050D2" w:rsidRDefault="002D66AB" w:rsidP="00BB547F">
            <w:pPr>
              <w:pStyle w:val="a6"/>
              <w:rPr>
                <w:rFonts w:ascii="Times New Roman" w:eastAsia="Calibri" w:hAnsi="Times New Roman" w:cs="Times New Roman"/>
                <w:sz w:val="24"/>
                <w:szCs w:val="24"/>
              </w:rPr>
            </w:pPr>
            <w:r w:rsidRPr="004050D2">
              <w:rPr>
                <w:rFonts w:ascii="Times New Roman" w:hAnsi="Times New Roman" w:cs="Times New Roman"/>
                <w:sz w:val="24"/>
                <w:szCs w:val="24"/>
              </w:rPr>
              <w:t xml:space="preserve">ТБ. Гимнастика. Комбинация на гимнастическом бревне из ранее разученных упражнений. Ранее разученных упражнений на гимнастической </w:t>
            </w:r>
            <w:proofErr w:type="spellStart"/>
            <w:r w:rsidRPr="004050D2">
              <w:rPr>
                <w:rFonts w:ascii="Times New Roman" w:hAnsi="Times New Roman" w:cs="Times New Roman"/>
                <w:sz w:val="24"/>
                <w:szCs w:val="24"/>
              </w:rPr>
              <w:t>перекладине.Подвижные</w:t>
            </w:r>
            <w:proofErr w:type="spellEnd"/>
            <w:r w:rsidRPr="004050D2">
              <w:rPr>
                <w:rFonts w:ascii="Times New Roman" w:hAnsi="Times New Roman" w:cs="Times New Roman"/>
                <w:sz w:val="24"/>
                <w:szCs w:val="24"/>
              </w:rPr>
              <w:t xml:space="preserve"> игры.</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73536F" w:rsidP="0073536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10</w:t>
            </w:r>
            <w:r w:rsidR="002D66AB">
              <w:rPr>
                <w:rFonts w:ascii="Times New Roman" w:eastAsia="Calibri" w:hAnsi="Times New Roman" w:cs="Times New Roman"/>
                <w:sz w:val="24"/>
                <w:szCs w:val="24"/>
              </w:rPr>
              <w:t>.12</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41439D" w:rsidP="00BB547F">
            <w:pPr>
              <w:spacing w:after="0" w:line="240" w:lineRule="auto"/>
              <w:ind w:left="135"/>
              <w:rPr>
                <w:rFonts w:ascii="Times New Roman" w:eastAsia="Calibri" w:hAnsi="Times New Roman" w:cs="Times New Roman"/>
                <w:sz w:val="24"/>
                <w:szCs w:val="24"/>
              </w:rPr>
            </w:pPr>
            <w:hyperlink r:id="rId79" w:history="1">
              <w:r w:rsidR="002D66AB" w:rsidRPr="004050D2">
                <w:rPr>
                  <w:rStyle w:val="a7"/>
                  <w:rFonts w:ascii="Times New Roman" w:eastAsia="Calibri" w:hAnsi="Times New Roman" w:cs="Times New Roman"/>
                  <w:color w:val="0000FF"/>
                  <w:sz w:val="24"/>
                  <w:szCs w:val="24"/>
                </w:rPr>
                <w:t>www.edu.ru</w:t>
              </w:r>
            </w:hyperlink>
            <w:hyperlink r:id="rId80"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27</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hAnsi="Times New Roman" w:cs="Times New Roman"/>
                <w:sz w:val="24"/>
                <w:szCs w:val="24"/>
              </w:rPr>
              <w:t>ТБ. Гимнастика. Гимнастическая комбинация на параллельных брусьях с включением упражнений в упоре на руках, кувырка вперёд и соскока Подвижные игры.</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73536F" w:rsidP="0073536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11</w:t>
            </w:r>
            <w:r w:rsidR="002D66AB">
              <w:rPr>
                <w:rFonts w:ascii="Times New Roman" w:eastAsia="Calibri" w:hAnsi="Times New Roman" w:cs="Times New Roman"/>
                <w:sz w:val="24"/>
                <w:szCs w:val="24"/>
              </w:rPr>
              <w:t>.12</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41439D" w:rsidP="00BB547F">
            <w:pPr>
              <w:spacing w:after="0" w:line="240" w:lineRule="auto"/>
              <w:ind w:left="135"/>
              <w:rPr>
                <w:rFonts w:ascii="Times New Roman" w:eastAsia="Calibri" w:hAnsi="Times New Roman" w:cs="Times New Roman"/>
                <w:sz w:val="24"/>
                <w:szCs w:val="24"/>
              </w:rPr>
            </w:pPr>
            <w:hyperlink r:id="rId81" w:history="1">
              <w:r w:rsidR="002D66AB" w:rsidRPr="004050D2">
                <w:rPr>
                  <w:rStyle w:val="a7"/>
                  <w:rFonts w:ascii="Times New Roman" w:eastAsia="Calibri" w:hAnsi="Times New Roman" w:cs="Times New Roman"/>
                  <w:color w:val="0000FF"/>
                  <w:sz w:val="24"/>
                  <w:szCs w:val="24"/>
                </w:rPr>
                <w:t>www.edu.ru</w:t>
              </w:r>
            </w:hyperlink>
            <w:hyperlink r:id="rId82"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28</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hAnsi="Times New Roman" w:cs="Times New Roman"/>
                <w:sz w:val="24"/>
                <w:szCs w:val="24"/>
              </w:rPr>
              <w:t xml:space="preserve">ТБ. Лазанье и </w:t>
            </w:r>
            <w:proofErr w:type="spellStart"/>
            <w:r w:rsidRPr="004050D2">
              <w:rPr>
                <w:rFonts w:ascii="Times New Roman" w:hAnsi="Times New Roman" w:cs="Times New Roman"/>
                <w:sz w:val="24"/>
                <w:szCs w:val="24"/>
              </w:rPr>
              <w:t>перелезание</w:t>
            </w:r>
            <w:proofErr w:type="spellEnd"/>
            <w:r w:rsidRPr="004050D2">
              <w:rPr>
                <w:rFonts w:ascii="Times New Roman" w:hAnsi="Times New Roman" w:cs="Times New Roman"/>
                <w:sz w:val="24"/>
                <w:szCs w:val="24"/>
              </w:rPr>
              <w:t>. Подвижные игры.</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73536F" w:rsidP="0073536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17</w:t>
            </w:r>
            <w:r w:rsidR="002D66AB">
              <w:rPr>
                <w:rFonts w:ascii="Times New Roman" w:eastAsia="Calibri" w:hAnsi="Times New Roman" w:cs="Times New Roman"/>
                <w:sz w:val="24"/>
                <w:szCs w:val="24"/>
              </w:rPr>
              <w:t>.12</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41439D" w:rsidP="00BB547F">
            <w:pPr>
              <w:spacing w:after="0" w:line="240" w:lineRule="auto"/>
              <w:ind w:left="135"/>
              <w:rPr>
                <w:rFonts w:ascii="Times New Roman" w:eastAsia="Calibri" w:hAnsi="Times New Roman" w:cs="Times New Roman"/>
                <w:sz w:val="24"/>
                <w:szCs w:val="24"/>
              </w:rPr>
            </w:pPr>
            <w:hyperlink r:id="rId83" w:history="1">
              <w:r w:rsidR="002D66AB" w:rsidRPr="004050D2">
                <w:rPr>
                  <w:rStyle w:val="a7"/>
                  <w:rFonts w:ascii="Times New Roman" w:eastAsia="Calibri" w:hAnsi="Times New Roman" w:cs="Times New Roman"/>
                  <w:color w:val="0000FF"/>
                  <w:sz w:val="24"/>
                  <w:szCs w:val="24"/>
                </w:rPr>
                <w:t>www.edu.ru</w:t>
              </w:r>
            </w:hyperlink>
            <w:hyperlink r:id="rId84"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29</w:t>
            </w:r>
          </w:p>
        </w:tc>
        <w:tc>
          <w:tcPr>
            <w:tcW w:w="3057" w:type="dxa"/>
            <w:tcMar>
              <w:top w:w="50" w:type="dxa"/>
              <w:left w:w="100" w:type="dxa"/>
            </w:tcMar>
          </w:tcPr>
          <w:p w:rsidR="002D66AB" w:rsidRPr="004050D2" w:rsidRDefault="002D66AB" w:rsidP="00BB547F">
            <w:pPr>
              <w:pStyle w:val="a6"/>
              <w:rPr>
                <w:rFonts w:ascii="Times New Roman" w:hAnsi="Times New Roman" w:cs="Times New Roman"/>
                <w:sz w:val="24"/>
                <w:szCs w:val="24"/>
              </w:rPr>
            </w:pPr>
            <w:r w:rsidRPr="004050D2">
              <w:rPr>
                <w:rFonts w:ascii="Times New Roman" w:hAnsi="Times New Roman" w:cs="Times New Roman"/>
                <w:sz w:val="24"/>
                <w:szCs w:val="24"/>
              </w:rPr>
              <w:t xml:space="preserve">ТБ. Лазанье и </w:t>
            </w:r>
            <w:proofErr w:type="spellStart"/>
            <w:r w:rsidRPr="004050D2">
              <w:rPr>
                <w:rFonts w:ascii="Times New Roman" w:hAnsi="Times New Roman" w:cs="Times New Roman"/>
                <w:sz w:val="24"/>
                <w:szCs w:val="24"/>
              </w:rPr>
              <w:t>перелезание</w:t>
            </w:r>
            <w:proofErr w:type="spellEnd"/>
            <w:r w:rsidRPr="004050D2">
              <w:rPr>
                <w:rFonts w:ascii="Times New Roman" w:hAnsi="Times New Roman" w:cs="Times New Roman"/>
                <w:sz w:val="24"/>
                <w:szCs w:val="24"/>
              </w:rPr>
              <w:t>. Подвижные игры.</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73536F" w:rsidP="0073536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18</w:t>
            </w:r>
            <w:r w:rsidR="002D66AB">
              <w:rPr>
                <w:rFonts w:ascii="Times New Roman" w:eastAsia="Calibri" w:hAnsi="Times New Roman" w:cs="Times New Roman"/>
                <w:sz w:val="24"/>
                <w:szCs w:val="24"/>
              </w:rPr>
              <w:t>.12</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41439D" w:rsidP="00BB547F">
            <w:pPr>
              <w:spacing w:after="0" w:line="240" w:lineRule="auto"/>
              <w:ind w:left="135"/>
              <w:rPr>
                <w:rFonts w:ascii="Times New Roman" w:eastAsia="Calibri" w:hAnsi="Times New Roman" w:cs="Times New Roman"/>
                <w:sz w:val="24"/>
                <w:szCs w:val="24"/>
              </w:rPr>
            </w:pPr>
            <w:hyperlink r:id="rId85" w:history="1">
              <w:r w:rsidR="002D66AB" w:rsidRPr="004050D2">
                <w:rPr>
                  <w:rStyle w:val="a7"/>
                  <w:rFonts w:ascii="Times New Roman" w:eastAsia="Calibri" w:hAnsi="Times New Roman" w:cs="Times New Roman"/>
                  <w:color w:val="0000FF"/>
                  <w:sz w:val="24"/>
                  <w:szCs w:val="24"/>
                </w:rPr>
                <w:t>www.edu.ru</w:t>
              </w:r>
            </w:hyperlink>
            <w:hyperlink r:id="rId86"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30</w:t>
            </w:r>
          </w:p>
        </w:tc>
        <w:tc>
          <w:tcPr>
            <w:tcW w:w="3057" w:type="dxa"/>
            <w:tcMar>
              <w:top w:w="50" w:type="dxa"/>
              <w:left w:w="100" w:type="dxa"/>
            </w:tcMa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ТБ. Совершенствование техники ранее разученных гимнастических и акробатических упражнений. </w:t>
            </w:r>
            <w:r w:rsidRPr="004050D2">
              <w:rPr>
                <w:rFonts w:ascii="Times New Roman" w:hAnsi="Times New Roman" w:cs="Times New Roman"/>
                <w:sz w:val="24"/>
                <w:szCs w:val="24"/>
              </w:rPr>
              <w:t>Подвижные игры.</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73536F" w:rsidP="0073536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24</w:t>
            </w:r>
            <w:r w:rsidR="002D66AB">
              <w:rPr>
                <w:rFonts w:ascii="Times New Roman" w:eastAsia="Calibri" w:hAnsi="Times New Roman" w:cs="Times New Roman"/>
                <w:sz w:val="24"/>
                <w:szCs w:val="24"/>
              </w:rPr>
              <w:t>.12</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41439D" w:rsidP="00BB547F">
            <w:pPr>
              <w:spacing w:after="0" w:line="240" w:lineRule="auto"/>
              <w:ind w:left="135"/>
              <w:rPr>
                <w:rFonts w:ascii="Times New Roman" w:eastAsia="Calibri" w:hAnsi="Times New Roman" w:cs="Times New Roman"/>
                <w:sz w:val="24"/>
                <w:szCs w:val="24"/>
              </w:rPr>
            </w:pPr>
            <w:hyperlink r:id="rId87" w:history="1">
              <w:r w:rsidR="002D66AB" w:rsidRPr="004050D2">
                <w:rPr>
                  <w:rStyle w:val="a7"/>
                  <w:rFonts w:ascii="Times New Roman" w:eastAsia="Calibri" w:hAnsi="Times New Roman" w:cs="Times New Roman"/>
                  <w:color w:val="0000FF"/>
                  <w:sz w:val="24"/>
                  <w:szCs w:val="24"/>
                </w:rPr>
                <w:t>www.edu.ru</w:t>
              </w:r>
            </w:hyperlink>
            <w:hyperlink r:id="rId88"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31</w:t>
            </w:r>
          </w:p>
        </w:tc>
        <w:tc>
          <w:tcPr>
            <w:tcW w:w="3057" w:type="dxa"/>
            <w:tcMar>
              <w:top w:w="50" w:type="dxa"/>
              <w:left w:w="100" w:type="dxa"/>
            </w:tcMar>
          </w:tcPr>
          <w:p w:rsidR="002D66AB" w:rsidRPr="004050D2" w:rsidRDefault="002D66AB" w:rsidP="00BB547F">
            <w:pPr>
              <w:spacing w:line="240" w:lineRule="auto"/>
              <w:contextualSpacing/>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ТБ. Совершенствование техники ранее разученных гимнастических и акробатических упражнений. </w:t>
            </w:r>
            <w:r w:rsidRPr="004050D2">
              <w:rPr>
                <w:rFonts w:ascii="Times New Roman" w:hAnsi="Times New Roman" w:cs="Times New Roman"/>
                <w:sz w:val="24"/>
                <w:szCs w:val="24"/>
              </w:rPr>
              <w:t>Подвижные игры.</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73536F" w:rsidP="0073536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25</w:t>
            </w:r>
            <w:r w:rsidR="002D66AB">
              <w:rPr>
                <w:rFonts w:ascii="Times New Roman" w:eastAsia="Calibri" w:hAnsi="Times New Roman" w:cs="Times New Roman"/>
                <w:sz w:val="24"/>
                <w:szCs w:val="24"/>
              </w:rPr>
              <w:t>.12</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41439D" w:rsidP="00BB547F">
            <w:pPr>
              <w:spacing w:after="0" w:line="240" w:lineRule="auto"/>
              <w:ind w:left="135"/>
              <w:rPr>
                <w:rFonts w:ascii="Times New Roman" w:eastAsia="Calibri" w:hAnsi="Times New Roman" w:cs="Times New Roman"/>
                <w:sz w:val="24"/>
                <w:szCs w:val="24"/>
              </w:rPr>
            </w:pPr>
            <w:hyperlink r:id="rId89" w:history="1">
              <w:r w:rsidR="002D66AB" w:rsidRPr="004050D2">
                <w:rPr>
                  <w:rStyle w:val="a7"/>
                  <w:rFonts w:ascii="Times New Roman" w:eastAsia="Calibri" w:hAnsi="Times New Roman" w:cs="Times New Roman"/>
                  <w:color w:val="0000FF"/>
                  <w:sz w:val="24"/>
                  <w:szCs w:val="24"/>
                </w:rPr>
                <w:t>www.edu.ru</w:t>
              </w:r>
            </w:hyperlink>
            <w:hyperlink r:id="rId90"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32</w:t>
            </w:r>
          </w:p>
        </w:tc>
        <w:tc>
          <w:tcPr>
            <w:tcW w:w="3057" w:type="dxa"/>
            <w:tcMar>
              <w:top w:w="50" w:type="dxa"/>
              <w:left w:w="100" w:type="dxa"/>
            </w:tcMar>
            <w:vAlign w:val="center"/>
          </w:tcPr>
          <w:p w:rsidR="002D66AB" w:rsidRPr="004050D2" w:rsidRDefault="002D66AB" w:rsidP="00BB547F">
            <w:pPr>
              <w:spacing w:after="0" w:line="240" w:lineRule="auto"/>
              <w:rPr>
                <w:rFonts w:ascii="Times New Roman" w:hAnsi="Times New Roman" w:cs="Times New Roman"/>
                <w:sz w:val="24"/>
                <w:szCs w:val="24"/>
              </w:rPr>
            </w:pPr>
            <w:r w:rsidRPr="004050D2">
              <w:rPr>
                <w:rFonts w:ascii="Times New Roman" w:eastAsia="Calibri" w:hAnsi="Times New Roman" w:cs="Times New Roman"/>
                <w:sz w:val="24"/>
                <w:szCs w:val="24"/>
              </w:rPr>
              <w:t>ТБ.</w:t>
            </w:r>
            <w:r w:rsidRPr="004050D2">
              <w:rPr>
                <w:rFonts w:ascii="Times New Roman" w:hAnsi="Times New Roman" w:cs="Times New Roman"/>
                <w:sz w:val="24"/>
                <w:szCs w:val="24"/>
              </w:rPr>
              <w:t xml:space="preserve"> Баскетбол. </w:t>
            </w:r>
            <w:r w:rsidRPr="004050D2">
              <w:rPr>
                <w:rFonts w:ascii="Times New Roman" w:eastAsia="Calibri" w:hAnsi="Times New Roman" w:cs="Times New Roman"/>
                <w:sz w:val="24"/>
                <w:szCs w:val="24"/>
              </w:rPr>
              <w:t>Техническая подготовка в игровых действиях: ведение, передачи.</w:t>
            </w:r>
          </w:p>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hAnsi="Times New Roman" w:cs="Times New Roman"/>
                <w:sz w:val="24"/>
                <w:szCs w:val="24"/>
              </w:rPr>
              <w:t xml:space="preserve">Игровая деятельность </w:t>
            </w:r>
            <w:r w:rsidRPr="004050D2">
              <w:rPr>
                <w:rFonts w:ascii="Times New Roman" w:eastAsia="Calibri" w:hAnsi="Times New Roman" w:cs="Times New Roman"/>
                <w:sz w:val="24"/>
                <w:szCs w:val="24"/>
              </w:rPr>
              <w:t xml:space="preserve">по правилам с использованием ранее разученных технических приёмов. </w:t>
            </w:r>
            <w:r w:rsidRPr="004050D2">
              <w:rPr>
                <w:rFonts w:ascii="Times New Roman" w:hAnsi="Times New Roman" w:cs="Times New Roman"/>
                <w:sz w:val="24"/>
                <w:szCs w:val="24"/>
              </w:rPr>
              <w:t>Спортивная игра.</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73536F" w:rsidP="0073536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14.01</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41439D" w:rsidP="00BB547F">
            <w:pPr>
              <w:spacing w:after="0" w:line="240" w:lineRule="auto"/>
              <w:ind w:left="135"/>
              <w:rPr>
                <w:rFonts w:ascii="Times New Roman" w:eastAsia="Calibri" w:hAnsi="Times New Roman" w:cs="Times New Roman"/>
                <w:sz w:val="24"/>
                <w:szCs w:val="24"/>
              </w:rPr>
            </w:pPr>
            <w:hyperlink r:id="rId91" w:history="1">
              <w:r w:rsidR="002D66AB" w:rsidRPr="004050D2">
                <w:rPr>
                  <w:rStyle w:val="a7"/>
                  <w:rFonts w:ascii="Times New Roman" w:eastAsia="Calibri" w:hAnsi="Times New Roman" w:cs="Times New Roman"/>
                  <w:color w:val="0000FF"/>
                  <w:sz w:val="24"/>
                  <w:szCs w:val="24"/>
                </w:rPr>
                <w:t>www.edu.ru</w:t>
              </w:r>
            </w:hyperlink>
            <w:hyperlink r:id="rId92"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33</w:t>
            </w:r>
          </w:p>
        </w:tc>
        <w:tc>
          <w:tcPr>
            <w:tcW w:w="3057" w:type="dxa"/>
            <w:tcMar>
              <w:top w:w="50" w:type="dxa"/>
              <w:left w:w="100" w:type="dxa"/>
            </w:tcMar>
            <w:vAlign w:val="center"/>
          </w:tcPr>
          <w:p w:rsidR="002D66AB" w:rsidRPr="004050D2" w:rsidRDefault="002D66AB" w:rsidP="00BB547F">
            <w:pPr>
              <w:spacing w:after="0" w:line="240" w:lineRule="auto"/>
              <w:rPr>
                <w:rFonts w:ascii="Times New Roman" w:hAnsi="Times New Roman" w:cs="Times New Roman"/>
                <w:sz w:val="24"/>
                <w:szCs w:val="24"/>
              </w:rPr>
            </w:pPr>
            <w:r w:rsidRPr="004050D2">
              <w:rPr>
                <w:rFonts w:ascii="Times New Roman" w:eastAsia="Calibri" w:hAnsi="Times New Roman" w:cs="Times New Roman"/>
                <w:sz w:val="24"/>
                <w:szCs w:val="24"/>
              </w:rPr>
              <w:t>ТБ.</w:t>
            </w:r>
            <w:r w:rsidRPr="004050D2">
              <w:rPr>
                <w:rFonts w:ascii="Times New Roman" w:hAnsi="Times New Roman" w:cs="Times New Roman"/>
                <w:sz w:val="24"/>
                <w:szCs w:val="24"/>
              </w:rPr>
              <w:t xml:space="preserve"> Баскетбол. </w:t>
            </w:r>
            <w:r w:rsidRPr="004050D2">
              <w:rPr>
                <w:rFonts w:ascii="Times New Roman" w:eastAsia="Calibri" w:hAnsi="Times New Roman" w:cs="Times New Roman"/>
                <w:sz w:val="24"/>
                <w:szCs w:val="24"/>
              </w:rPr>
              <w:t xml:space="preserve">Техническая подготовка в </w:t>
            </w:r>
            <w:r w:rsidRPr="004050D2">
              <w:rPr>
                <w:rFonts w:ascii="Times New Roman" w:eastAsia="Calibri" w:hAnsi="Times New Roman" w:cs="Times New Roman"/>
                <w:sz w:val="24"/>
                <w:szCs w:val="24"/>
              </w:rPr>
              <w:lastRenderedPageBreak/>
              <w:t>игровых действиях: ведение, передачи.</w:t>
            </w:r>
          </w:p>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hAnsi="Times New Roman" w:cs="Times New Roman"/>
                <w:sz w:val="24"/>
                <w:szCs w:val="24"/>
              </w:rPr>
              <w:t xml:space="preserve">Игровая деятельность </w:t>
            </w:r>
            <w:r w:rsidRPr="004050D2">
              <w:rPr>
                <w:rFonts w:ascii="Times New Roman" w:eastAsia="Calibri" w:hAnsi="Times New Roman" w:cs="Times New Roman"/>
                <w:sz w:val="24"/>
                <w:szCs w:val="24"/>
              </w:rPr>
              <w:t xml:space="preserve">по правилам с использованием ранее разученных технических приёмов. </w:t>
            </w:r>
            <w:r w:rsidRPr="004050D2">
              <w:rPr>
                <w:rFonts w:ascii="Times New Roman" w:hAnsi="Times New Roman" w:cs="Times New Roman"/>
                <w:sz w:val="24"/>
                <w:szCs w:val="24"/>
              </w:rPr>
              <w:t>Спортивная игра.</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lastRenderedPageBreak/>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73536F" w:rsidP="0073536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15.01</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41439D" w:rsidP="00BB547F">
            <w:pPr>
              <w:spacing w:after="0" w:line="240" w:lineRule="auto"/>
              <w:ind w:left="135"/>
              <w:rPr>
                <w:rFonts w:ascii="Times New Roman" w:eastAsia="Calibri" w:hAnsi="Times New Roman" w:cs="Times New Roman"/>
                <w:sz w:val="24"/>
                <w:szCs w:val="24"/>
              </w:rPr>
            </w:pPr>
            <w:hyperlink r:id="rId93" w:history="1">
              <w:r w:rsidR="002D66AB" w:rsidRPr="004050D2">
                <w:rPr>
                  <w:rStyle w:val="a7"/>
                  <w:rFonts w:ascii="Times New Roman" w:eastAsia="Calibri" w:hAnsi="Times New Roman" w:cs="Times New Roman"/>
                  <w:color w:val="0000FF"/>
                  <w:sz w:val="24"/>
                  <w:szCs w:val="24"/>
                </w:rPr>
                <w:t>www.edu.ru</w:t>
              </w:r>
            </w:hyperlink>
            <w:hyperlink r:id="rId94" w:history="1">
              <w:r w:rsidR="002D66AB" w:rsidRPr="004050D2">
                <w:rPr>
                  <w:rStyle w:val="a7"/>
                  <w:rFonts w:ascii="Times New Roman" w:eastAsia="Calibri" w:hAnsi="Times New Roman" w:cs="Times New Roman"/>
                  <w:color w:val="0000FF"/>
                  <w:sz w:val="24"/>
                  <w:szCs w:val="24"/>
                </w:rPr>
                <w:t>www.school.</w:t>
              </w:r>
              <w:r w:rsidR="002D66AB" w:rsidRPr="004050D2">
                <w:rPr>
                  <w:rStyle w:val="a7"/>
                  <w:rFonts w:ascii="Times New Roman" w:eastAsia="Calibri" w:hAnsi="Times New Roman" w:cs="Times New Roman"/>
                  <w:color w:val="0000FF"/>
                  <w:sz w:val="24"/>
                  <w:szCs w:val="24"/>
                </w:rPr>
                <w:lastRenderedPageBreak/>
                <w:t>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lastRenderedPageBreak/>
              <w:t>34</w:t>
            </w:r>
          </w:p>
        </w:tc>
        <w:tc>
          <w:tcPr>
            <w:tcW w:w="305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ТБ.</w:t>
            </w:r>
            <w:r w:rsidRPr="004050D2">
              <w:rPr>
                <w:rFonts w:ascii="Times New Roman" w:hAnsi="Times New Roman" w:cs="Times New Roman"/>
                <w:sz w:val="24"/>
                <w:szCs w:val="24"/>
              </w:rPr>
              <w:t xml:space="preserve"> Баскетбол. </w:t>
            </w:r>
            <w:r w:rsidRPr="004050D2">
              <w:rPr>
                <w:rFonts w:ascii="Times New Roman" w:eastAsia="Calibri" w:hAnsi="Times New Roman" w:cs="Times New Roman"/>
                <w:sz w:val="24"/>
                <w:szCs w:val="24"/>
              </w:rPr>
              <w:t xml:space="preserve">Техническая подготовка в игровых действиях: приёмы и броски мяча на месте. </w:t>
            </w:r>
            <w:r w:rsidRPr="004050D2">
              <w:rPr>
                <w:rFonts w:ascii="Times New Roman" w:hAnsi="Times New Roman" w:cs="Times New Roman"/>
                <w:sz w:val="24"/>
                <w:szCs w:val="24"/>
              </w:rPr>
              <w:t xml:space="preserve">Игровая деятельность </w:t>
            </w:r>
            <w:r w:rsidRPr="004050D2">
              <w:rPr>
                <w:rFonts w:ascii="Times New Roman" w:eastAsia="Calibri" w:hAnsi="Times New Roman" w:cs="Times New Roman"/>
                <w:sz w:val="24"/>
                <w:szCs w:val="24"/>
              </w:rPr>
              <w:t xml:space="preserve">по правилам с использованием ранее разученных технических приёмов. </w:t>
            </w:r>
            <w:r w:rsidRPr="004050D2">
              <w:rPr>
                <w:rFonts w:ascii="Times New Roman" w:hAnsi="Times New Roman" w:cs="Times New Roman"/>
                <w:sz w:val="24"/>
                <w:szCs w:val="24"/>
              </w:rPr>
              <w:t>Спортивная игра.</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73536F" w:rsidP="00BB547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21</w:t>
            </w:r>
            <w:r w:rsidR="002D66AB">
              <w:rPr>
                <w:rFonts w:ascii="Times New Roman" w:eastAsia="Calibri" w:hAnsi="Times New Roman" w:cs="Times New Roman"/>
                <w:sz w:val="24"/>
                <w:szCs w:val="24"/>
              </w:rPr>
              <w:t>.01</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41439D" w:rsidP="00BB547F">
            <w:pPr>
              <w:spacing w:after="0" w:line="240" w:lineRule="auto"/>
              <w:ind w:left="135"/>
              <w:rPr>
                <w:rFonts w:ascii="Times New Roman" w:eastAsia="Calibri" w:hAnsi="Times New Roman" w:cs="Times New Roman"/>
                <w:sz w:val="24"/>
                <w:szCs w:val="24"/>
              </w:rPr>
            </w:pPr>
            <w:hyperlink r:id="rId95" w:history="1">
              <w:r w:rsidR="002D66AB" w:rsidRPr="004050D2">
                <w:rPr>
                  <w:rStyle w:val="a7"/>
                  <w:rFonts w:ascii="Times New Roman" w:eastAsia="Calibri" w:hAnsi="Times New Roman" w:cs="Times New Roman"/>
                  <w:color w:val="0000FF"/>
                  <w:sz w:val="24"/>
                  <w:szCs w:val="24"/>
                </w:rPr>
                <w:t>www.edu.ru</w:t>
              </w:r>
            </w:hyperlink>
            <w:hyperlink r:id="rId96"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35</w:t>
            </w:r>
          </w:p>
        </w:tc>
        <w:tc>
          <w:tcPr>
            <w:tcW w:w="305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ТБ.</w:t>
            </w:r>
            <w:r w:rsidRPr="004050D2">
              <w:rPr>
                <w:rFonts w:ascii="Times New Roman" w:hAnsi="Times New Roman" w:cs="Times New Roman"/>
                <w:sz w:val="24"/>
                <w:szCs w:val="24"/>
              </w:rPr>
              <w:t xml:space="preserve"> Баскетбол. </w:t>
            </w:r>
            <w:r w:rsidRPr="004050D2">
              <w:rPr>
                <w:rFonts w:ascii="Times New Roman" w:eastAsia="Calibri" w:hAnsi="Times New Roman" w:cs="Times New Roman"/>
                <w:sz w:val="24"/>
                <w:szCs w:val="24"/>
              </w:rPr>
              <w:t xml:space="preserve">Техническая подготовка в игровых действиях: приёмы и броски мяча на месте. </w:t>
            </w:r>
            <w:r w:rsidRPr="004050D2">
              <w:rPr>
                <w:rFonts w:ascii="Times New Roman" w:hAnsi="Times New Roman" w:cs="Times New Roman"/>
                <w:sz w:val="24"/>
                <w:szCs w:val="24"/>
              </w:rPr>
              <w:t xml:space="preserve">Игровая деятельность </w:t>
            </w:r>
            <w:r w:rsidRPr="004050D2">
              <w:rPr>
                <w:rFonts w:ascii="Times New Roman" w:eastAsia="Calibri" w:hAnsi="Times New Roman" w:cs="Times New Roman"/>
                <w:sz w:val="24"/>
                <w:szCs w:val="24"/>
              </w:rPr>
              <w:t xml:space="preserve">по правилам с использованием ранее разученных технических приёмов. </w:t>
            </w:r>
            <w:r w:rsidRPr="004050D2">
              <w:rPr>
                <w:rFonts w:ascii="Times New Roman" w:hAnsi="Times New Roman" w:cs="Times New Roman"/>
                <w:sz w:val="24"/>
                <w:szCs w:val="24"/>
              </w:rPr>
              <w:t>Спортивная игра.</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73536F" w:rsidP="00BB547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22</w:t>
            </w:r>
            <w:r w:rsidR="002D66AB">
              <w:rPr>
                <w:rFonts w:ascii="Times New Roman" w:eastAsia="Calibri" w:hAnsi="Times New Roman" w:cs="Times New Roman"/>
                <w:sz w:val="24"/>
                <w:szCs w:val="24"/>
              </w:rPr>
              <w:t>.01</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41439D" w:rsidP="00BB547F">
            <w:pPr>
              <w:spacing w:after="0" w:line="240" w:lineRule="auto"/>
              <w:ind w:left="135"/>
              <w:rPr>
                <w:rFonts w:ascii="Times New Roman" w:eastAsia="Calibri" w:hAnsi="Times New Roman" w:cs="Times New Roman"/>
                <w:sz w:val="24"/>
                <w:szCs w:val="24"/>
              </w:rPr>
            </w:pPr>
            <w:hyperlink r:id="rId97" w:history="1">
              <w:r w:rsidR="002D66AB" w:rsidRPr="004050D2">
                <w:rPr>
                  <w:rStyle w:val="a7"/>
                  <w:rFonts w:ascii="Times New Roman" w:eastAsia="Calibri" w:hAnsi="Times New Roman" w:cs="Times New Roman"/>
                  <w:color w:val="0000FF"/>
                  <w:sz w:val="24"/>
                  <w:szCs w:val="24"/>
                </w:rPr>
                <w:t>www.edu.ru</w:t>
              </w:r>
            </w:hyperlink>
            <w:hyperlink r:id="rId98"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36</w:t>
            </w:r>
          </w:p>
        </w:tc>
        <w:tc>
          <w:tcPr>
            <w:tcW w:w="3057" w:type="dxa"/>
            <w:tcMar>
              <w:top w:w="50" w:type="dxa"/>
              <w:left w:w="100" w:type="dxa"/>
            </w:tcMar>
            <w:vAlign w:val="center"/>
          </w:tcPr>
          <w:p w:rsidR="002D66AB" w:rsidRPr="004050D2" w:rsidRDefault="002D66AB" w:rsidP="00BB547F">
            <w:pPr>
              <w:spacing w:line="240" w:lineRule="auto"/>
              <w:contextualSpacing/>
              <w:rPr>
                <w:rFonts w:ascii="Times New Roman" w:eastAsia="Calibri" w:hAnsi="Times New Roman" w:cs="Times New Roman"/>
                <w:sz w:val="24"/>
                <w:szCs w:val="24"/>
              </w:rPr>
            </w:pPr>
            <w:r w:rsidRPr="004050D2">
              <w:rPr>
                <w:rFonts w:ascii="Times New Roman" w:eastAsia="Calibri" w:hAnsi="Times New Roman" w:cs="Times New Roman"/>
                <w:sz w:val="24"/>
                <w:szCs w:val="24"/>
              </w:rPr>
              <w:t>ТБ.</w:t>
            </w:r>
            <w:r w:rsidRPr="004050D2">
              <w:rPr>
                <w:rFonts w:ascii="Times New Roman" w:hAnsi="Times New Roman" w:cs="Times New Roman"/>
                <w:sz w:val="24"/>
                <w:szCs w:val="24"/>
              </w:rPr>
              <w:t xml:space="preserve"> Баскетбол. </w:t>
            </w:r>
            <w:r w:rsidRPr="004050D2">
              <w:rPr>
                <w:rFonts w:ascii="Times New Roman" w:eastAsia="Calibri" w:hAnsi="Times New Roman" w:cs="Times New Roman"/>
                <w:sz w:val="24"/>
                <w:szCs w:val="24"/>
              </w:rPr>
              <w:t xml:space="preserve">Техническая подготовка в игровых действиях: в прыжке, после ведения. </w:t>
            </w:r>
            <w:r w:rsidRPr="004050D2">
              <w:rPr>
                <w:rFonts w:ascii="Times New Roman" w:hAnsi="Times New Roman" w:cs="Times New Roman"/>
                <w:sz w:val="24"/>
                <w:szCs w:val="24"/>
              </w:rPr>
              <w:t xml:space="preserve">Игровая деятельность </w:t>
            </w:r>
            <w:r w:rsidRPr="004050D2">
              <w:rPr>
                <w:rFonts w:ascii="Times New Roman" w:eastAsia="Calibri" w:hAnsi="Times New Roman" w:cs="Times New Roman"/>
                <w:sz w:val="24"/>
                <w:szCs w:val="24"/>
              </w:rPr>
              <w:t xml:space="preserve">по правилам с использованием ранее разученных технических приёмов. </w:t>
            </w:r>
            <w:r w:rsidRPr="004050D2">
              <w:rPr>
                <w:rFonts w:ascii="Times New Roman" w:hAnsi="Times New Roman" w:cs="Times New Roman"/>
                <w:sz w:val="24"/>
                <w:szCs w:val="24"/>
              </w:rPr>
              <w:t>Спортивная игра.</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73536F" w:rsidP="0073536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28</w:t>
            </w:r>
            <w:r w:rsidR="002D66AB">
              <w:rPr>
                <w:rFonts w:ascii="Times New Roman" w:eastAsia="Calibri" w:hAnsi="Times New Roman" w:cs="Times New Roman"/>
                <w:sz w:val="24"/>
                <w:szCs w:val="24"/>
              </w:rPr>
              <w:t>.01</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41439D" w:rsidP="00BB547F">
            <w:pPr>
              <w:spacing w:after="0" w:line="240" w:lineRule="auto"/>
              <w:ind w:left="135"/>
              <w:rPr>
                <w:rFonts w:ascii="Times New Roman" w:eastAsia="Calibri" w:hAnsi="Times New Roman" w:cs="Times New Roman"/>
                <w:sz w:val="24"/>
                <w:szCs w:val="24"/>
              </w:rPr>
            </w:pPr>
            <w:hyperlink r:id="rId99" w:history="1">
              <w:r w:rsidR="002D66AB" w:rsidRPr="004050D2">
                <w:rPr>
                  <w:rStyle w:val="a7"/>
                  <w:rFonts w:ascii="Times New Roman" w:eastAsia="Calibri" w:hAnsi="Times New Roman" w:cs="Times New Roman"/>
                  <w:color w:val="0000FF"/>
                  <w:sz w:val="24"/>
                  <w:szCs w:val="24"/>
                </w:rPr>
                <w:t>www.edu.ru</w:t>
              </w:r>
            </w:hyperlink>
            <w:hyperlink r:id="rId100"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37</w:t>
            </w:r>
          </w:p>
        </w:tc>
        <w:tc>
          <w:tcPr>
            <w:tcW w:w="305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ТБ.</w:t>
            </w:r>
            <w:r w:rsidRPr="004050D2">
              <w:rPr>
                <w:rFonts w:ascii="Times New Roman" w:hAnsi="Times New Roman" w:cs="Times New Roman"/>
                <w:sz w:val="24"/>
                <w:szCs w:val="24"/>
              </w:rPr>
              <w:t xml:space="preserve"> Баскетбол. </w:t>
            </w:r>
            <w:r w:rsidRPr="004050D2">
              <w:rPr>
                <w:rFonts w:ascii="Times New Roman" w:eastAsia="Calibri" w:hAnsi="Times New Roman" w:cs="Times New Roman"/>
                <w:sz w:val="24"/>
                <w:szCs w:val="24"/>
              </w:rPr>
              <w:t xml:space="preserve">Техническая подготовка в игровых действиях: в прыжке, после ведения. </w:t>
            </w:r>
            <w:r w:rsidRPr="004050D2">
              <w:rPr>
                <w:rFonts w:ascii="Times New Roman" w:hAnsi="Times New Roman" w:cs="Times New Roman"/>
                <w:sz w:val="24"/>
                <w:szCs w:val="24"/>
              </w:rPr>
              <w:t xml:space="preserve">Игровая деятельность </w:t>
            </w:r>
            <w:r w:rsidRPr="004050D2">
              <w:rPr>
                <w:rFonts w:ascii="Times New Roman" w:eastAsia="Calibri" w:hAnsi="Times New Roman" w:cs="Times New Roman"/>
                <w:sz w:val="24"/>
                <w:szCs w:val="24"/>
              </w:rPr>
              <w:t xml:space="preserve">по правилам с использованием ранее разученных технических приёмов. </w:t>
            </w:r>
            <w:r w:rsidRPr="004050D2">
              <w:rPr>
                <w:rFonts w:ascii="Times New Roman" w:hAnsi="Times New Roman" w:cs="Times New Roman"/>
                <w:sz w:val="24"/>
                <w:szCs w:val="24"/>
              </w:rPr>
              <w:t>Спортивная игра.</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73536F" w:rsidP="0073536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29</w:t>
            </w:r>
            <w:r w:rsidR="002D66AB">
              <w:rPr>
                <w:rFonts w:ascii="Times New Roman" w:eastAsia="Calibri" w:hAnsi="Times New Roman" w:cs="Times New Roman"/>
                <w:sz w:val="24"/>
                <w:szCs w:val="24"/>
              </w:rPr>
              <w:t>.01</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41439D" w:rsidP="00BB547F">
            <w:pPr>
              <w:spacing w:after="0" w:line="240" w:lineRule="auto"/>
              <w:ind w:left="135"/>
              <w:rPr>
                <w:rFonts w:ascii="Times New Roman" w:eastAsia="Calibri" w:hAnsi="Times New Roman" w:cs="Times New Roman"/>
                <w:sz w:val="24"/>
                <w:szCs w:val="24"/>
              </w:rPr>
            </w:pPr>
            <w:hyperlink r:id="rId101" w:history="1">
              <w:r w:rsidR="002D66AB" w:rsidRPr="004050D2">
                <w:rPr>
                  <w:rStyle w:val="a7"/>
                  <w:rFonts w:ascii="Times New Roman" w:eastAsia="Calibri" w:hAnsi="Times New Roman" w:cs="Times New Roman"/>
                  <w:color w:val="0000FF"/>
                  <w:sz w:val="24"/>
                  <w:szCs w:val="24"/>
                </w:rPr>
                <w:t>www.edu.ru</w:t>
              </w:r>
            </w:hyperlink>
            <w:hyperlink r:id="rId102"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38</w:t>
            </w:r>
          </w:p>
        </w:tc>
        <w:tc>
          <w:tcPr>
            <w:tcW w:w="3057" w:type="dxa"/>
            <w:tcMar>
              <w:top w:w="50" w:type="dxa"/>
              <w:left w:w="100" w:type="dxa"/>
            </w:tcMa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hAnsi="Times New Roman" w:cs="Times New Roman"/>
                <w:sz w:val="24"/>
                <w:szCs w:val="24"/>
              </w:rPr>
              <w:t>ТБ. Баскетбол. Тактические действия в защите и нападении. Игровая деятельность по правилам с использованием ранее разученных технических приёмов. Спортивная игра.</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73536F" w:rsidP="0073536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04.02</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41439D" w:rsidP="00BB547F">
            <w:pPr>
              <w:spacing w:after="0" w:line="240" w:lineRule="auto"/>
              <w:ind w:left="135"/>
              <w:rPr>
                <w:rFonts w:ascii="Times New Roman" w:eastAsia="Calibri" w:hAnsi="Times New Roman" w:cs="Times New Roman"/>
                <w:sz w:val="24"/>
                <w:szCs w:val="24"/>
              </w:rPr>
            </w:pPr>
            <w:hyperlink r:id="rId103" w:history="1">
              <w:r w:rsidR="002D66AB" w:rsidRPr="004050D2">
                <w:rPr>
                  <w:rStyle w:val="a7"/>
                  <w:rFonts w:ascii="Times New Roman" w:eastAsia="Calibri" w:hAnsi="Times New Roman" w:cs="Times New Roman"/>
                  <w:color w:val="0000FF"/>
                  <w:sz w:val="24"/>
                  <w:szCs w:val="24"/>
                </w:rPr>
                <w:t>www.edu.ru</w:t>
              </w:r>
            </w:hyperlink>
            <w:hyperlink r:id="rId104"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lastRenderedPageBreak/>
              <w:t>39</w:t>
            </w:r>
          </w:p>
        </w:tc>
        <w:tc>
          <w:tcPr>
            <w:tcW w:w="3057" w:type="dxa"/>
            <w:tcMar>
              <w:top w:w="50" w:type="dxa"/>
              <w:left w:w="100" w:type="dxa"/>
            </w:tcMa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hAnsi="Times New Roman" w:cs="Times New Roman"/>
                <w:sz w:val="24"/>
                <w:szCs w:val="24"/>
              </w:rPr>
              <w:t>ТБ. Баскетбол. Тактические действия в защите и нападении. Игровая деятельность по правилам с использованием ранее разученных технических приёмов. Спортивная игра.</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73536F" w:rsidP="0073536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05.02</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41439D" w:rsidP="00BB547F">
            <w:pPr>
              <w:spacing w:after="0" w:line="240" w:lineRule="auto"/>
              <w:ind w:left="135"/>
              <w:rPr>
                <w:rFonts w:ascii="Times New Roman" w:eastAsia="Calibri" w:hAnsi="Times New Roman" w:cs="Times New Roman"/>
                <w:sz w:val="24"/>
                <w:szCs w:val="24"/>
              </w:rPr>
            </w:pPr>
            <w:hyperlink r:id="rId105" w:history="1">
              <w:r w:rsidR="002D66AB" w:rsidRPr="004050D2">
                <w:rPr>
                  <w:rStyle w:val="a7"/>
                  <w:rFonts w:ascii="Times New Roman" w:eastAsia="Calibri" w:hAnsi="Times New Roman" w:cs="Times New Roman"/>
                  <w:color w:val="0000FF"/>
                  <w:sz w:val="24"/>
                  <w:szCs w:val="24"/>
                </w:rPr>
                <w:t>www.edu.ru</w:t>
              </w:r>
            </w:hyperlink>
            <w:hyperlink r:id="rId106"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40</w:t>
            </w:r>
          </w:p>
        </w:tc>
        <w:tc>
          <w:tcPr>
            <w:tcW w:w="3057" w:type="dxa"/>
            <w:tcMar>
              <w:top w:w="50" w:type="dxa"/>
              <w:left w:w="100" w:type="dxa"/>
            </w:tcMa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hAnsi="Times New Roman" w:cs="Times New Roman"/>
                <w:sz w:val="24"/>
                <w:szCs w:val="24"/>
              </w:rPr>
              <w:t xml:space="preserve">ТБ. Волейбол. </w:t>
            </w:r>
            <w:r w:rsidRPr="004050D2">
              <w:rPr>
                <w:rFonts w:ascii="Times New Roman" w:eastAsia="Calibri" w:hAnsi="Times New Roman" w:cs="Times New Roman"/>
                <w:sz w:val="24"/>
                <w:szCs w:val="24"/>
              </w:rPr>
              <w:t xml:space="preserve">Техническая подготовка в игровых действиях: подачи мяча в разные зоны площадки соперника. </w:t>
            </w:r>
            <w:r w:rsidRPr="004050D2">
              <w:rPr>
                <w:rFonts w:ascii="Times New Roman" w:hAnsi="Times New Roman" w:cs="Times New Roman"/>
                <w:sz w:val="24"/>
                <w:szCs w:val="24"/>
              </w:rPr>
              <w:t>Спортивная игра.</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73536F" w:rsidP="00BB547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11</w:t>
            </w:r>
            <w:r w:rsidR="002D66AB">
              <w:rPr>
                <w:rFonts w:ascii="Times New Roman" w:eastAsia="Calibri" w:hAnsi="Times New Roman" w:cs="Times New Roman"/>
                <w:sz w:val="24"/>
                <w:szCs w:val="24"/>
              </w:rPr>
              <w:t>.02</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41439D" w:rsidP="00BB547F">
            <w:pPr>
              <w:spacing w:after="0" w:line="240" w:lineRule="auto"/>
              <w:ind w:left="135"/>
              <w:rPr>
                <w:rFonts w:ascii="Times New Roman" w:eastAsia="Calibri" w:hAnsi="Times New Roman" w:cs="Times New Roman"/>
                <w:sz w:val="24"/>
                <w:szCs w:val="24"/>
              </w:rPr>
            </w:pPr>
            <w:hyperlink r:id="rId107" w:history="1">
              <w:r w:rsidR="002D66AB" w:rsidRPr="004050D2">
                <w:rPr>
                  <w:rStyle w:val="a7"/>
                  <w:rFonts w:ascii="Times New Roman" w:eastAsia="Calibri" w:hAnsi="Times New Roman" w:cs="Times New Roman"/>
                  <w:color w:val="0000FF"/>
                  <w:sz w:val="24"/>
                  <w:szCs w:val="24"/>
                </w:rPr>
                <w:t>www.edu.ru</w:t>
              </w:r>
            </w:hyperlink>
            <w:hyperlink r:id="rId108"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41</w:t>
            </w:r>
          </w:p>
        </w:tc>
        <w:tc>
          <w:tcPr>
            <w:tcW w:w="3057" w:type="dxa"/>
            <w:tcMar>
              <w:top w:w="50" w:type="dxa"/>
              <w:left w:w="100" w:type="dxa"/>
            </w:tcMa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hAnsi="Times New Roman" w:cs="Times New Roman"/>
                <w:sz w:val="24"/>
                <w:szCs w:val="24"/>
              </w:rPr>
              <w:t xml:space="preserve">ТБ. Волейбол. </w:t>
            </w:r>
            <w:r w:rsidRPr="004050D2">
              <w:rPr>
                <w:rFonts w:ascii="Times New Roman" w:eastAsia="Calibri" w:hAnsi="Times New Roman" w:cs="Times New Roman"/>
                <w:sz w:val="24"/>
                <w:szCs w:val="24"/>
              </w:rPr>
              <w:t xml:space="preserve">Техническая подготовка в игровых действиях: подачи мяча в разные зоны площадки </w:t>
            </w:r>
            <w:proofErr w:type="spellStart"/>
            <w:r w:rsidRPr="004050D2">
              <w:rPr>
                <w:rFonts w:ascii="Times New Roman" w:eastAsia="Calibri" w:hAnsi="Times New Roman" w:cs="Times New Roman"/>
                <w:sz w:val="24"/>
                <w:szCs w:val="24"/>
              </w:rPr>
              <w:t>соперника.</w:t>
            </w:r>
            <w:r w:rsidRPr="004050D2">
              <w:rPr>
                <w:rFonts w:ascii="Times New Roman" w:hAnsi="Times New Roman" w:cs="Times New Roman"/>
                <w:sz w:val="24"/>
                <w:szCs w:val="24"/>
              </w:rPr>
              <w:t>Спортивная</w:t>
            </w:r>
            <w:proofErr w:type="spellEnd"/>
            <w:r w:rsidRPr="004050D2">
              <w:rPr>
                <w:rFonts w:ascii="Times New Roman" w:hAnsi="Times New Roman" w:cs="Times New Roman"/>
                <w:sz w:val="24"/>
                <w:szCs w:val="24"/>
              </w:rPr>
              <w:t xml:space="preserve"> игра.</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73536F" w:rsidP="00BB547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12</w:t>
            </w:r>
            <w:r w:rsidR="002D66AB">
              <w:rPr>
                <w:rFonts w:ascii="Times New Roman" w:eastAsia="Calibri" w:hAnsi="Times New Roman" w:cs="Times New Roman"/>
                <w:sz w:val="24"/>
                <w:szCs w:val="24"/>
              </w:rPr>
              <w:t>.02</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41439D" w:rsidP="00BB547F">
            <w:pPr>
              <w:spacing w:after="0" w:line="240" w:lineRule="auto"/>
              <w:ind w:left="135"/>
              <w:rPr>
                <w:rFonts w:ascii="Times New Roman" w:eastAsia="Calibri" w:hAnsi="Times New Roman" w:cs="Times New Roman"/>
                <w:sz w:val="24"/>
                <w:szCs w:val="24"/>
              </w:rPr>
            </w:pPr>
            <w:hyperlink r:id="rId109" w:history="1">
              <w:r w:rsidR="002D66AB" w:rsidRPr="004050D2">
                <w:rPr>
                  <w:rStyle w:val="a7"/>
                  <w:rFonts w:ascii="Times New Roman" w:eastAsia="Calibri" w:hAnsi="Times New Roman" w:cs="Times New Roman"/>
                  <w:color w:val="0000FF"/>
                  <w:sz w:val="24"/>
                  <w:szCs w:val="24"/>
                </w:rPr>
                <w:t>www.edu.ru</w:t>
              </w:r>
            </w:hyperlink>
            <w:hyperlink r:id="rId110"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42</w:t>
            </w:r>
          </w:p>
        </w:tc>
        <w:tc>
          <w:tcPr>
            <w:tcW w:w="3057" w:type="dxa"/>
            <w:tcMar>
              <w:top w:w="50" w:type="dxa"/>
              <w:left w:w="100" w:type="dxa"/>
            </w:tcMa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hAnsi="Times New Roman" w:cs="Times New Roman"/>
                <w:sz w:val="24"/>
                <w:szCs w:val="24"/>
              </w:rPr>
              <w:t xml:space="preserve">ТБ. Волейбол. </w:t>
            </w:r>
            <w:r w:rsidRPr="004050D2">
              <w:rPr>
                <w:rFonts w:ascii="Times New Roman" w:eastAsia="Calibri" w:hAnsi="Times New Roman" w:cs="Times New Roman"/>
                <w:sz w:val="24"/>
                <w:szCs w:val="24"/>
              </w:rPr>
              <w:t xml:space="preserve">Техническая подготовка в игровых действиях: приёмы и передачи на месте и в движении. </w:t>
            </w:r>
            <w:r w:rsidRPr="004050D2">
              <w:rPr>
                <w:rFonts w:ascii="Times New Roman" w:hAnsi="Times New Roman" w:cs="Times New Roman"/>
                <w:sz w:val="24"/>
                <w:szCs w:val="24"/>
              </w:rPr>
              <w:t>Спортивная игра.</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73536F" w:rsidP="0073536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18</w:t>
            </w:r>
            <w:r w:rsidR="002D66AB">
              <w:rPr>
                <w:rFonts w:ascii="Times New Roman" w:eastAsia="Calibri" w:hAnsi="Times New Roman" w:cs="Times New Roman"/>
                <w:sz w:val="24"/>
                <w:szCs w:val="24"/>
              </w:rPr>
              <w:t>.02</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41439D" w:rsidP="00BB547F">
            <w:pPr>
              <w:spacing w:after="0" w:line="240" w:lineRule="auto"/>
              <w:ind w:left="135"/>
              <w:rPr>
                <w:rFonts w:ascii="Times New Roman" w:eastAsia="Calibri" w:hAnsi="Times New Roman" w:cs="Times New Roman"/>
                <w:sz w:val="24"/>
                <w:szCs w:val="24"/>
              </w:rPr>
            </w:pPr>
            <w:hyperlink r:id="rId111" w:history="1">
              <w:r w:rsidR="002D66AB" w:rsidRPr="004050D2">
                <w:rPr>
                  <w:rStyle w:val="a7"/>
                  <w:rFonts w:ascii="Times New Roman" w:eastAsia="Calibri" w:hAnsi="Times New Roman" w:cs="Times New Roman"/>
                  <w:color w:val="0000FF"/>
                  <w:sz w:val="24"/>
                  <w:szCs w:val="24"/>
                </w:rPr>
                <w:t>www.edu.ru</w:t>
              </w:r>
            </w:hyperlink>
            <w:hyperlink r:id="rId112"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43</w:t>
            </w:r>
          </w:p>
        </w:tc>
        <w:tc>
          <w:tcPr>
            <w:tcW w:w="3057" w:type="dxa"/>
            <w:tcMar>
              <w:top w:w="50" w:type="dxa"/>
              <w:left w:w="100" w:type="dxa"/>
            </w:tcMa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hAnsi="Times New Roman" w:cs="Times New Roman"/>
                <w:sz w:val="24"/>
                <w:szCs w:val="24"/>
              </w:rPr>
              <w:t xml:space="preserve">ТБ. Волейбол. </w:t>
            </w:r>
            <w:r w:rsidRPr="004050D2">
              <w:rPr>
                <w:rFonts w:ascii="Times New Roman" w:eastAsia="Calibri" w:hAnsi="Times New Roman" w:cs="Times New Roman"/>
                <w:sz w:val="24"/>
                <w:szCs w:val="24"/>
              </w:rPr>
              <w:t xml:space="preserve">Техническая подготовка в игровых действиях: приёмы и передачи на месте и в движении. </w:t>
            </w:r>
            <w:r w:rsidRPr="004050D2">
              <w:rPr>
                <w:rFonts w:ascii="Times New Roman" w:hAnsi="Times New Roman" w:cs="Times New Roman"/>
                <w:sz w:val="24"/>
                <w:szCs w:val="24"/>
              </w:rPr>
              <w:t>Спортивная игра.</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73536F" w:rsidP="0073536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19</w:t>
            </w:r>
            <w:r w:rsidR="002D66AB">
              <w:rPr>
                <w:rFonts w:ascii="Times New Roman" w:eastAsia="Calibri" w:hAnsi="Times New Roman" w:cs="Times New Roman"/>
                <w:sz w:val="24"/>
                <w:szCs w:val="24"/>
              </w:rPr>
              <w:t>.02</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41439D" w:rsidP="00BB547F">
            <w:pPr>
              <w:spacing w:after="0" w:line="240" w:lineRule="auto"/>
              <w:ind w:left="135"/>
              <w:rPr>
                <w:rFonts w:ascii="Times New Roman" w:eastAsia="Calibri" w:hAnsi="Times New Roman" w:cs="Times New Roman"/>
                <w:sz w:val="24"/>
                <w:szCs w:val="24"/>
              </w:rPr>
            </w:pPr>
            <w:hyperlink r:id="rId113" w:history="1">
              <w:r w:rsidR="002D66AB" w:rsidRPr="004050D2">
                <w:rPr>
                  <w:rStyle w:val="a7"/>
                  <w:rFonts w:ascii="Times New Roman" w:eastAsia="Calibri" w:hAnsi="Times New Roman" w:cs="Times New Roman"/>
                  <w:color w:val="0000FF"/>
                  <w:sz w:val="24"/>
                  <w:szCs w:val="24"/>
                </w:rPr>
                <w:t>www.edu.ru</w:t>
              </w:r>
            </w:hyperlink>
            <w:hyperlink r:id="rId114"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44</w:t>
            </w:r>
          </w:p>
        </w:tc>
        <w:tc>
          <w:tcPr>
            <w:tcW w:w="3057" w:type="dxa"/>
            <w:tcMar>
              <w:top w:w="50" w:type="dxa"/>
              <w:left w:w="100" w:type="dxa"/>
            </w:tcMa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hAnsi="Times New Roman" w:cs="Times New Roman"/>
                <w:sz w:val="24"/>
                <w:szCs w:val="24"/>
              </w:rPr>
              <w:t xml:space="preserve">ТБ. Волейбол. </w:t>
            </w:r>
            <w:r w:rsidRPr="004050D2">
              <w:rPr>
                <w:rFonts w:ascii="Times New Roman" w:eastAsia="Calibri" w:hAnsi="Times New Roman" w:cs="Times New Roman"/>
                <w:sz w:val="24"/>
                <w:szCs w:val="24"/>
              </w:rPr>
              <w:t xml:space="preserve">Техническая подготовка в игровых действиях: удары и блокировка. </w:t>
            </w:r>
            <w:r w:rsidRPr="004050D2">
              <w:rPr>
                <w:rFonts w:ascii="Times New Roman" w:hAnsi="Times New Roman" w:cs="Times New Roman"/>
                <w:sz w:val="24"/>
                <w:szCs w:val="24"/>
              </w:rPr>
              <w:t>Спортивная игра.</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73536F" w:rsidP="0073536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25</w:t>
            </w:r>
            <w:r w:rsidR="002D66AB">
              <w:rPr>
                <w:rFonts w:ascii="Times New Roman" w:eastAsia="Calibri" w:hAnsi="Times New Roman" w:cs="Times New Roman"/>
                <w:sz w:val="24"/>
                <w:szCs w:val="24"/>
              </w:rPr>
              <w:t>.02</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41439D" w:rsidP="00BB547F">
            <w:pPr>
              <w:spacing w:after="0" w:line="240" w:lineRule="auto"/>
              <w:ind w:left="135"/>
              <w:rPr>
                <w:rFonts w:ascii="Times New Roman" w:eastAsia="Calibri" w:hAnsi="Times New Roman" w:cs="Times New Roman"/>
                <w:sz w:val="24"/>
                <w:szCs w:val="24"/>
              </w:rPr>
            </w:pPr>
            <w:hyperlink r:id="rId115" w:history="1">
              <w:r w:rsidR="002D66AB" w:rsidRPr="004050D2">
                <w:rPr>
                  <w:rStyle w:val="a7"/>
                  <w:rFonts w:ascii="Times New Roman" w:eastAsia="Calibri" w:hAnsi="Times New Roman" w:cs="Times New Roman"/>
                  <w:color w:val="0000FF"/>
                  <w:sz w:val="24"/>
                  <w:szCs w:val="24"/>
                </w:rPr>
                <w:t>www.edu.ru</w:t>
              </w:r>
            </w:hyperlink>
            <w:hyperlink r:id="rId116"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45</w:t>
            </w:r>
          </w:p>
        </w:tc>
        <w:tc>
          <w:tcPr>
            <w:tcW w:w="3057" w:type="dxa"/>
            <w:tcMar>
              <w:top w:w="50" w:type="dxa"/>
              <w:left w:w="100" w:type="dxa"/>
            </w:tcMa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hAnsi="Times New Roman" w:cs="Times New Roman"/>
                <w:sz w:val="24"/>
                <w:szCs w:val="24"/>
              </w:rPr>
              <w:t xml:space="preserve">ТБ. Волейбол. </w:t>
            </w:r>
            <w:r w:rsidRPr="004050D2">
              <w:rPr>
                <w:rFonts w:ascii="Times New Roman" w:eastAsia="Calibri" w:hAnsi="Times New Roman" w:cs="Times New Roman"/>
                <w:sz w:val="24"/>
                <w:szCs w:val="24"/>
              </w:rPr>
              <w:t xml:space="preserve">Техническая подготовка в игровых действиях: удары и блокировка. </w:t>
            </w:r>
            <w:r w:rsidRPr="004050D2">
              <w:rPr>
                <w:rFonts w:ascii="Times New Roman" w:hAnsi="Times New Roman" w:cs="Times New Roman"/>
                <w:sz w:val="24"/>
                <w:szCs w:val="24"/>
              </w:rPr>
              <w:t>Спортивная игра.</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73536F" w:rsidP="0073536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2</w:t>
            </w:r>
            <w:r w:rsidR="002D66AB">
              <w:rPr>
                <w:rFonts w:ascii="Times New Roman" w:eastAsia="Calibri" w:hAnsi="Times New Roman" w:cs="Times New Roman"/>
                <w:sz w:val="24"/>
                <w:szCs w:val="24"/>
              </w:rPr>
              <w:t>6.02</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41439D" w:rsidP="00BB547F">
            <w:pPr>
              <w:spacing w:after="0" w:line="240" w:lineRule="auto"/>
              <w:ind w:left="135"/>
              <w:rPr>
                <w:rFonts w:ascii="Times New Roman" w:eastAsia="Calibri" w:hAnsi="Times New Roman" w:cs="Times New Roman"/>
                <w:sz w:val="24"/>
                <w:szCs w:val="24"/>
              </w:rPr>
            </w:pPr>
            <w:hyperlink r:id="rId117" w:history="1">
              <w:r w:rsidR="002D66AB" w:rsidRPr="004050D2">
                <w:rPr>
                  <w:rStyle w:val="a7"/>
                  <w:rFonts w:ascii="Times New Roman" w:eastAsia="Calibri" w:hAnsi="Times New Roman" w:cs="Times New Roman"/>
                  <w:color w:val="0000FF"/>
                  <w:sz w:val="24"/>
                  <w:szCs w:val="24"/>
                </w:rPr>
                <w:t>www.edu.ru</w:t>
              </w:r>
            </w:hyperlink>
            <w:hyperlink r:id="rId118"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46</w:t>
            </w:r>
          </w:p>
        </w:tc>
        <w:tc>
          <w:tcPr>
            <w:tcW w:w="3057" w:type="dxa"/>
            <w:tcMar>
              <w:top w:w="50" w:type="dxa"/>
              <w:left w:w="100" w:type="dxa"/>
            </w:tcMa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hAnsi="Times New Roman" w:cs="Times New Roman"/>
                <w:sz w:val="24"/>
                <w:szCs w:val="24"/>
              </w:rPr>
              <w:t>ТБ. Волейбол. Тактические действия в защите и нападении. Игровая деятельность по правилам с использованием ранее разученных технических приёмов. Спортивная игра.</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73536F" w:rsidP="0073536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04.03</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41439D" w:rsidP="00BB547F">
            <w:pPr>
              <w:spacing w:after="0" w:line="240" w:lineRule="auto"/>
              <w:ind w:left="135"/>
              <w:rPr>
                <w:rFonts w:ascii="Times New Roman" w:eastAsia="Calibri" w:hAnsi="Times New Roman" w:cs="Times New Roman"/>
                <w:sz w:val="24"/>
                <w:szCs w:val="24"/>
              </w:rPr>
            </w:pPr>
            <w:hyperlink r:id="rId119" w:history="1">
              <w:r w:rsidR="002D66AB" w:rsidRPr="004050D2">
                <w:rPr>
                  <w:rStyle w:val="a7"/>
                  <w:rFonts w:ascii="Times New Roman" w:eastAsia="Calibri" w:hAnsi="Times New Roman" w:cs="Times New Roman"/>
                  <w:color w:val="0000FF"/>
                  <w:sz w:val="24"/>
                  <w:szCs w:val="24"/>
                </w:rPr>
                <w:t>www.edu.ru</w:t>
              </w:r>
            </w:hyperlink>
            <w:hyperlink r:id="rId120"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47</w:t>
            </w:r>
          </w:p>
        </w:tc>
        <w:tc>
          <w:tcPr>
            <w:tcW w:w="3057" w:type="dxa"/>
            <w:tcMar>
              <w:top w:w="50" w:type="dxa"/>
              <w:left w:w="100" w:type="dxa"/>
            </w:tcMar>
          </w:tcPr>
          <w:p w:rsidR="002D66AB" w:rsidRPr="004050D2" w:rsidRDefault="002D66AB" w:rsidP="00BB547F">
            <w:pPr>
              <w:pStyle w:val="a6"/>
              <w:rPr>
                <w:rFonts w:ascii="Times New Roman" w:hAnsi="Times New Roman" w:cs="Times New Roman"/>
                <w:sz w:val="24"/>
                <w:szCs w:val="24"/>
              </w:rPr>
            </w:pPr>
            <w:r w:rsidRPr="004050D2">
              <w:rPr>
                <w:rFonts w:ascii="Times New Roman" w:hAnsi="Times New Roman" w:cs="Times New Roman"/>
                <w:sz w:val="24"/>
                <w:szCs w:val="24"/>
              </w:rPr>
              <w:t xml:space="preserve">ТБ. Волейбол. Тактические </w:t>
            </w:r>
            <w:r w:rsidRPr="004050D2">
              <w:rPr>
                <w:rFonts w:ascii="Times New Roman" w:hAnsi="Times New Roman" w:cs="Times New Roman"/>
                <w:sz w:val="24"/>
                <w:szCs w:val="24"/>
              </w:rPr>
              <w:lastRenderedPageBreak/>
              <w:t>действия в защите и нападении. Игровая деятельность по правилам с использованием ранее разученных технических приёмов. Спортивная игра.</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lastRenderedPageBreak/>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73536F" w:rsidP="0073536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05.03</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41439D" w:rsidP="00BB547F">
            <w:pPr>
              <w:spacing w:after="0" w:line="240" w:lineRule="auto"/>
              <w:ind w:left="135"/>
              <w:rPr>
                <w:rFonts w:ascii="Times New Roman" w:eastAsia="Calibri" w:hAnsi="Times New Roman" w:cs="Times New Roman"/>
                <w:sz w:val="24"/>
                <w:szCs w:val="24"/>
              </w:rPr>
            </w:pPr>
            <w:hyperlink r:id="rId121" w:history="1">
              <w:r w:rsidR="002D66AB" w:rsidRPr="004050D2">
                <w:rPr>
                  <w:rStyle w:val="a7"/>
                  <w:rFonts w:ascii="Times New Roman" w:eastAsia="Calibri" w:hAnsi="Times New Roman" w:cs="Times New Roman"/>
                  <w:color w:val="0000FF"/>
                  <w:sz w:val="24"/>
                  <w:szCs w:val="24"/>
                </w:rPr>
                <w:t>www.edu.ru</w:t>
              </w:r>
            </w:hyperlink>
            <w:hyperlink r:id="rId122"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lastRenderedPageBreak/>
              <w:t>48</w:t>
            </w:r>
          </w:p>
        </w:tc>
        <w:tc>
          <w:tcPr>
            <w:tcW w:w="3057" w:type="dxa"/>
            <w:tcMar>
              <w:top w:w="50" w:type="dxa"/>
              <w:left w:w="100" w:type="dxa"/>
            </w:tcMar>
            <w:vAlign w:val="center"/>
          </w:tcPr>
          <w:p w:rsidR="002D66AB" w:rsidRPr="004050D2" w:rsidRDefault="002D66AB" w:rsidP="00BB547F">
            <w:pPr>
              <w:pStyle w:val="a6"/>
              <w:rPr>
                <w:rFonts w:ascii="Times New Roman" w:eastAsia="Calibri" w:hAnsi="Times New Roman" w:cs="Times New Roman"/>
                <w:sz w:val="24"/>
                <w:szCs w:val="24"/>
              </w:rPr>
            </w:pPr>
            <w:r w:rsidRPr="004050D2">
              <w:rPr>
                <w:rFonts w:ascii="Times New Roman" w:eastAsia="Calibri" w:hAnsi="Times New Roman" w:cs="Times New Roman"/>
                <w:sz w:val="24"/>
                <w:szCs w:val="24"/>
              </w:rPr>
              <w:t>ТБ. Футбол. Техническая подготовка в игровых действиях: ведение, приёмы и передачи</w:t>
            </w:r>
            <w:r w:rsidRPr="004050D2">
              <w:rPr>
                <w:rFonts w:ascii="Times New Roman" w:hAnsi="Times New Roman" w:cs="Times New Roman"/>
                <w:sz w:val="24"/>
                <w:szCs w:val="24"/>
              </w:rPr>
              <w:t xml:space="preserve">. Правила игры и игровая деятельность </w:t>
            </w:r>
            <w:r w:rsidRPr="004050D2">
              <w:rPr>
                <w:rFonts w:ascii="Times New Roman" w:eastAsia="Calibri" w:hAnsi="Times New Roman" w:cs="Times New Roman"/>
                <w:sz w:val="24"/>
                <w:szCs w:val="24"/>
              </w:rPr>
              <w:t xml:space="preserve">по правилам с использованием ранее разученных технических приёмов. </w:t>
            </w:r>
            <w:r w:rsidRPr="004050D2">
              <w:rPr>
                <w:rFonts w:ascii="Times New Roman" w:hAnsi="Times New Roman" w:cs="Times New Roman"/>
                <w:sz w:val="24"/>
                <w:szCs w:val="24"/>
              </w:rPr>
              <w:t>Спортивная игра.</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73536F" w:rsidP="00BB547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11</w:t>
            </w:r>
            <w:r w:rsidR="002D66AB">
              <w:rPr>
                <w:rFonts w:ascii="Times New Roman" w:eastAsia="Calibri" w:hAnsi="Times New Roman" w:cs="Times New Roman"/>
                <w:sz w:val="24"/>
                <w:szCs w:val="24"/>
              </w:rPr>
              <w:t>.03</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41439D" w:rsidP="00BB547F">
            <w:pPr>
              <w:spacing w:after="0" w:line="240" w:lineRule="auto"/>
              <w:ind w:left="135"/>
              <w:rPr>
                <w:rFonts w:ascii="Times New Roman" w:eastAsia="Calibri" w:hAnsi="Times New Roman" w:cs="Times New Roman"/>
                <w:sz w:val="24"/>
                <w:szCs w:val="24"/>
              </w:rPr>
            </w:pPr>
            <w:hyperlink r:id="rId123" w:history="1">
              <w:r w:rsidR="002D66AB" w:rsidRPr="004050D2">
                <w:rPr>
                  <w:rStyle w:val="a7"/>
                  <w:rFonts w:ascii="Times New Roman" w:eastAsia="Calibri" w:hAnsi="Times New Roman" w:cs="Times New Roman"/>
                  <w:color w:val="0000FF"/>
                  <w:sz w:val="24"/>
                  <w:szCs w:val="24"/>
                </w:rPr>
                <w:t>www.edu.ru</w:t>
              </w:r>
            </w:hyperlink>
            <w:hyperlink r:id="rId124"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49</w:t>
            </w:r>
          </w:p>
        </w:tc>
        <w:tc>
          <w:tcPr>
            <w:tcW w:w="3057" w:type="dxa"/>
            <w:tcMar>
              <w:top w:w="50" w:type="dxa"/>
              <w:left w:w="100" w:type="dxa"/>
            </w:tcMar>
            <w:vAlign w:val="center"/>
          </w:tcPr>
          <w:p w:rsidR="002D66AB" w:rsidRPr="004050D2" w:rsidRDefault="002D66AB" w:rsidP="00BB547F">
            <w:pPr>
              <w:spacing w:line="240" w:lineRule="auto"/>
              <w:contextualSpacing/>
              <w:rPr>
                <w:rFonts w:ascii="Times New Roman" w:eastAsia="Calibri" w:hAnsi="Times New Roman" w:cs="Times New Roman"/>
                <w:sz w:val="24"/>
                <w:szCs w:val="24"/>
              </w:rPr>
            </w:pPr>
            <w:r w:rsidRPr="004050D2">
              <w:rPr>
                <w:rFonts w:ascii="Times New Roman" w:eastAsia="Calibri" w:hAnsi="Times New Roman" w:cs="Times New Roman"/>
                <w:sz w:val="24"/>
                <w:szCs w:val="24"/>
              </w:rPr>
              <w:t>ТБ. Футбол. Техническая подготовка в игровых действиях: ведение, приёмы и передачи</w:t>
            </w:r>
            <w:r w:rsidRPr="004050D2">
              <w:rPr>
                <w:rFonts w:ascii="Times New Roman" w:hAnsi="Times New Roman" w:cs="Times New Roman"/>
                <w:sz w:val="24"/>
                <w:szCs w:val="24"/>
              </w:rPr>
              <w:t xml:space="preserve">. Правила игры и игровая деятельность </w:t>
            </w:r>
            <w:r w:rsidRPr="004050D2">
              <w:rPr>
                <w:rFonts w:ascii="Times New Roman" w:eastAsia="Calibri" w:hAnsi="Times New Roman" w:cs="Times New Roman"/>
                <w:sz w:val="24"/>
                <w:szCs w:val="24"/>
              </w:rPr>
              <w:t xml:space="preserve">по правилам с использованием ранее разученных технических приёмов. </w:t>
            </w:r>
            <w:r w:rsidRPr="004050D2">
              <w:rPr>
                <w:rFonts w:ascii="Times New Roman" w:hAnsi="Times New Roman" w:cs="Times New Roman"/>
                <w:sz w:val="24"/>
                <w:szCs w:val="24"/>
              </w:rPr>
              <w:t>Спортивная игра.</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73536F" w:rsidP="00BB547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12</w:t>
            </w:r>
            <w:r w:rsidR="002D66AB">
              <w:rPr>
                <w:rFonts w:ascii="Times New Roman" w:eastAsia="Calibri" w:hAnsi="Times New Roman" w:cs="Times New Roman"/>
                <w:sz w:val="24"/>
                <w:szCs w:val="24"/>
              </w:rPr>
              <w:t>.03</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41439D" w:rsidP="00BB547F">
            <w:pPr>
              <w:spacing w:after="0" w:line="240" w:lineRule="auto"/>
              <w:ind w:left="135"/>
              <w:rPr>
                <w:rFonts w:ascii="Times New Roman" w:eastAsia="Calibri" w:hAnsi="Times New Roman" w:cs="Times New Roman"/>
                <w:sz w:val="24"/>
                <w:szCs w:val="24"/>
              </w:rPr>
            </w:pPr>
            <w:hyperlink r:id="rId125" w:history="1">
              <w:r w:rsidR="002D66AB" w:rsidRPr="004050D2">
                <w:rPr>
                  <w:rStyle w:val="a7"/>
                  <w:rFonts w:ascii="Times New Roman" w:eastAsia="Calibri" w:hAnsi="Times New Roman" w:cs="Times New Roman"/>
                  <w:color w:val="0000FF"/>
                  <w:sz w:val="24"/>
                  <w:szCs w:val="24"/>
                </w:rPr>
                <w:t>www.edu.ru</w:t>
              </w:r>
            </w:hyperlink>
            <w:hyperlink r:id="rId126"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50</w:t>
            </w:r>
          </w:p>
        </w:tc>
        <w:tc>
          <w:tcPr>
            <w:tcW w:w="305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ТБ. Футбол. Техническая подготовка в игровых действиях: ведение, приёмы и передачи</w:t>
            </w:r>
            <w:r w:rsidRPr="004050D2">
              <w:rPr>
                <w:rFonts w:ascii="Times New Roman" w:hAnsi="Times New Roman" w:cs="Times New Roman"/>
                <w:sz w:val="24"/>
                <w:szCs w:val="24"/>
              </w:rPr>
              <w:t xml:space="preserve">. Правила игры и игровая деятельность </w:t>
            </w:r>
            <w:r w:rsidRPr="004050D2">
              <w:rPr>
                <w:rFonts w:ascii="Times New Roman" w:eastAsia="Calibri" w:hAnsi="Times New Roman" w:cs="Times New Roman"/>
                <w:sz w:val="24"/>
                <w:szCs w:val="24"/>
              </w:rPr>
              <w:t xml:space="preserve">по правилам с использованием ранее разученных технических приёмов. </w:t>
            </w:r>
            <w:r w:rsidRPr="004050D2">
              <w:rPr>
                <w:rFonts w:ascii="Times New Roman" w:hAnsi="Times New Roman" w:cs="Times New Roman"/>
                <w:sz w:val="24"/>
                <w:szCs w:val="24"/>
              </w:rPr>
              <w:t>Спортивная игра.</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73536F" w:rsidP="00BB547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18</w:t>
            </w:r>
            <w:r w:rsidR="002D66AB">
              <w:rPr>
                <w:rFonts w:ascii="Times New Roman" w:eastAsia="Calibri" w:hAnsi="Times New Roman" w:cs="Times New Roman"/>
                <w:sz w:val="24"/>
                <w:szCs w:val="24"/>
              </w:rPr>
              <w:t>.03</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41439D" w:rsidP="00BB547F">
            <w:pPr>
              <w:spacing w:after="0" w:line="240" w:lineRule="auto"/>
              <w:ind w:left="135"/>
              <w:rPr>
                <w:rFonts w:ascii="Times New Roman" w:eastAsia="Calibri" w:hAnsi="Times New Roman" w:cs="Times New Roman"/>
                <w:sz w:val="24"/>
                <w:szCs w:val="24"/>
              </w:rPr>
            </w:pPr>
            <w:hyperlink r:id="rId127" w:history="1">
              <w:r w:rsidR="002D66AB" w:rsidRPr="004050D2">
                <w:rPr>
                  <w:rStyle w:val="a7"/>
                  <w:rFonts w:ascii="Times New Roman" w:eastAsia="Calibri" w:hAnsi="Times New Roman" w:cs="Times New Roman"/>
                  <w:color w:val="0000FF"/>
                  <w:sz w:val="24"/>
                  <w:szCs w:val="24"/>
                </w:rPr>
                <w:t>www.edu.ru</w:t>
              </w:r>
            </w:hyperlink>
            <w:hyperlink r:id="rId128"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51</w:t>
            </w:r>
          </w:p>
        </w:tc>
        <w:tc>
          <w:tcPr>
            <w:tcW w:w="305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ТБ. Футбол. Техническая подготовка в игровых действиях: остановки и удары по мячу с места и в движении. </w:t>
            </w:r>
            <w:r w:rsidRPr="004050D2">
              <w:rPr>
                <w:rFonts w:ascii="Times New Roman" w:hAnsi="Times New Roman" w:cs="Times New Roman"/>
                <w:sz w:val="24"/>
                <w:szCs w:val="24"/>
              </w:rPr>
              <w:t xml:space="preserve">Правила игры и игровая деятельность </w:t>
            </w:r>
            <w:r w:rsidRPr="004050D2">
              <w:rPr>
                <w:rFonts w:ascii="Times New Roman" w:eastAsia="Calibri" w:hAnsi="Times New Roman" w:cs="Times New Roman"/>
                <w:sz w:val="24"/>
                <w:szCs w:val="24"/>
              </w:rPr>
              <w:t xml:space="preserve">по правилам с использованием ранее разученных технических приёмов. </w:t>
            </w:r>
            <w:r w:rsidRPr="004050D2">
              <w:rPr>
                <w:rFonts w:ascii="Times New Roman" w:hAnsi="Times New Roman" w:cs="Times New Roman"/>
                <w:sz w:val="24"/>
                <w:szCs w:val="24"/>
              </w:rPr>
              <w:t>Спортивная игра.</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73536F" w:rsidP="00BB547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19</w:t>
            </w:r>
            <w:r w:rsidR="002D66AB">
              <w:rPr>
                <w:rFonts w:ascii="Times New Roman" w:eastAsia="Calibri" w:hAnsi="Times New Roman" w:cs="Times New Roman"/>
                <w:sz w:val="24"/>
                <w:szCs w:val="24"/>
              </w:rPr>
              <w:t>.03</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41439D" w:rsidP="00BB547F">
            <w:pPr>
              <w:spacing w:after="0" w:line="240" w:lineRule="auto"/>
              <w:ind w:left="135"/>
              <w:rPr>
                <w:rFonts w:ascii="Times New Roman" w:eastAsia="Calibri" w:hAnsi="Times New Roman" w:cs="Times New Roman"/>
                <w:sz w:val="24"/>
                <w:szCs w:val="24"/>
              </w:rPr>
            </w:pPr>
            <w:hyperlink r:id="rId129" w:history="1">
              <w:r w:rsidR="002D66AB" w:rsidRPr="004050D2">
                <w:rPr>
                  <w:rStyle w:val="a7"/>
                  <w:rFonts w:ascii="Times New Roman" w:eastAsia="Calibri" w:hAnsi="Times New Roman" w:cs="Times New Roman"/>
                  <w:color w:val="0000FF"/>
                  <w:sz w:val="24"/>
                  <w:szCs w:val="24"/>
                </w:rPr>
                <w:t>www.edu.ru</w:t>
              </w:r>
            </w:hyperlink>
            <w:hyperlink r:id="rId130"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52</w:t>
            </w:r>
          </w:p>
        </w:tc>
        <w:tc>
          <w:tcPr>
            <w:tcW w:w="305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ТБ. Футбол. Техническая подготовка в игровых действиях: остановки и удары по мячу с места и в движении. </w:t>
            </w:r>
            <w:r w:rsidRPr="004050D2">
              <w:rPr>
                <w:rFonts w:ascii="Times New Roman" w:hAnsi="Times New Roman" w:cs="Times New Roman"/>
                <w:sz w:val="24"/>
                <w:szCs w:val="24"/>
              </w:rPr>
              <w:t xml:space="preserve">Правила игры и игровая деятельность </w:t>
            </w:r>
            <w:r w:rsidRPr="004050D2">
              <w:rPr>
                <w:rFonts w:ascii="Times New Roman" w:eastAsia="Calibri" w:hAnsi="Times New Roman" w:cs="Times New Roman"/>
                <w:sz w:val="24"/>
                <w:szCs w:val="24"/>
              </w:rPr>
              <w:t xml:space="preserve">по правилам с использованием ранее </w:t>
            </w:r>
            <w:r w:rsidRPr="004050D2">
              <w:rPr>
                <w:rFonts w:ascii="Times New Roman" w:eastAsia="Calibri" w:hAnsi="Times New Roman" w:cs="Times New Roman"/>
                <w:sz w:val="24"/>
                <w:szCs w:val="24"/>
              </w:rPr>
              <w:lastRenderedPageBreak/>
              <w:t xml:space="preserve">разученных технических приёмов. </w:t>
            </w:r>
            <w:r w:rsidRPr="004050D2">
              <w:rPr>
                <w:rFonts w:ascii="Times New Roman" w:hAnsi="Times New Roman" w:cs="Times New Roman"/>
                <w:sz w:val="24"/>
                <w:szCs w:val="24"/>
              </w:rPr>
              <w:t>Спортивная игра.</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lastRenderedPageBreak/>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73536F" w:rsidP="00BB547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02.04</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41439D" w:rsidP="00BB547F">
            <w:pPr>
              <w:spacing w:after="0" w:line="240" w:lineRule="auto"/>
              <w:ind w:left="135"/>
              <w:rPr>
                <w:rFonts w:ascii="Times New Roman" w:eastAsia="Calibri" w:hAnsi="Times New Roman" w:cs="Times New Roman"/>
                <w:sz w:val="24"/>
                <w:szCs w:val="24"/>
              </w:rPr>
            </w:pPr>
            <w:hyperlink r:id="rId131" w:history="1">
              <w:r w:rsidR="002D66AB" w:rsidRPr="004050D2">
                <w:rPr>
                  <w:rStyle w:val="a7"/>
                  <w:rFonts w:ascii="Times New Roman" w:eastAsia="Calibri" w:hAnsi="Times New Roman" w:cs="Times New Roman"/>
                  <w:color w:val="0000FF"/>
                  <w:sz w:val="24"/>
                  <w:szCs w:val="24"/>
                </w:rPr>
                <w:t>www.edu.ru</w:t>
              </w:r>
            </w:hyperlink>
            <w:hyperlink r:id="rId132"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53</w:t>
            </w:r>
          </w:p>
        </w:tc>
        <w:tc>
          <w:tcPr>
            <w:tcW w:w="3057" w:type="dxa"/>
            <w:tcMar>
              <w:top w:w="50" w:type="dxa"/>
              <w:left w:w="100" w:type="dxa"/>
            </w:tcMar>
            <w:vAlign w:val="center"/>
          </w:tcPr>
          <w:p w:rsidR="002D66AB" w:rsidRPr="004050D2" w:rsidRDefault="002D66AB" w:rsidP="00BB547F">
            <w:pPr>
              <w:spacing w:after="0" w:line="240" w:lineRule="auto"/>
              <w:rPr>
                <w:rFonts w:ascii="Times New Roman" w:hAnsi="Times New Roman" w:cs="Times New Roman"/>
                <w:sz w:val="24"/>
                <w:szCs w:val="24"/>
              </w:rPr>
            </w:pPr>
            <w:r w:rsidRPr="004050D2">
              <w:rPr>
                <w:rFonts w:ascii="Times New Roman" w:eastAsia="Calibri" w:hAnsi="Times New Roman" w:cs="Times New Roman"/>
                <w:sz w:val="24"/>
                <w:szCs w:val="24"/>
              </w:rPr>
              <w:t xml:space="preserve">ТБ. Футбол. Техническая подготовка в игровых действиях: остановки и удары по мячу с места и в движении. </w:t>
            </w:r>
            <w:r w:rsidRPr="004050D2">
              <w:rPr>
                <w:rFonts w:ascii="Times New Roman" w:hAnsi="Times New Roman" w:cs="Times New Roman"/>
                <w:sz w:val="24"/>
                <w:szCs w:val="24"/>
              </w:rPr>
              <w:t xml:space="preserve">Правила игры и игровая деятельность </w:t>
            </w:r>
            <w:r w:rsidRPr="004050D2">
              <w:rPr>
                <w:rFonts w:ascii="Times New Roman" w:eastAsia="Calibri" w:hAnsi="Times New Roman" w:cs="Times New Roman"/>
                <w:sz w:val="24"/>
                <w:szCs w:val="24"/>
              </w:rPr>
              <w:t xml:space="preserve">по правилам с использованием ранее разученных технических приёмов. </w:t>
            </w:r>
            <w:r w:rsidRPr="004050D2">
              <w:rPr>
                <w:rFonts w:ascii="Times New Roman" w:hAnsi="Times New Roman" w:cs="Times New Roman"/>
                <w:sz w:val="24"/>
                <w:szCs w:val="24"/>
              </w:rPr>
              <w:t>Спортивная игра.</w:t>
            </w:r>
          </w:p>
          <w:p w:rsidR="002D66AB" w:rsidRPr="004050D2" w:rsidRDefault="002D66AB" w:rsidP="00BB547F">
            <w:pPr>
              <w:spacing w:after="0" w:line="240" w:lineRule="auto"/>
              <w:rPr>
                <w:rFonts w:ascii="Times New Roman" w:eastAsia="Calibri" w:hAnsi="Times New Roman" w:cs="Times New Roman"/>
                <w:sz w:val="24"/>
                <w:szCs w:val="24"/>
              </w:rPr>
            </w:pP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73536F" w:rsidP="00BB547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08.04</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41439D" w:rsidP="00BB547F">
            <w:pPr>
              <w:spacing w:after="0" w:line="240" w:lineRule="auto"/>
              <w:ind w:left="135"/>
              <w:rPr>
                <w:rFonts w:ascii="Times New Roman" w:eastAsia="Calibri" w:hAnsi="Times New Roman" w:cs="Times New Roman"/>
                <w:sz w:val="24"/>
                <w:szCs w:val="24"/>
              </w:rPr>
            </w:pPr>
            <w:hyperlink r:id="rId133" w:history="1">
              <w:r w:rsidR="002D66AB" w:rsidRPr="004050D2">
                <w:rPr>
                  <w:rStyle w:val="a7"/>
                  <w:rFonts w:ascii="Times New Roman" w:eastAsia="Calibri" w:hAnsi="Times New Roman" w:cs="Times New Roman"/>
                  <w:color w:val="0000FF"/>
                  <w:sz w:val="24"/>
                  <w:szCs w:val="24"/>
                </w:rPr>
                <w:t>www.edu.ru</w:t>
              </w:r>
            </w:hyperlink>
            <w:hyperlink r:id="rId134"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54</w:t>
            </w:r>
          </w:p>
        </w:tc>
        <w:tc>
          <w:tcPr>
            <w:tcW w:w="305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ТБ. Футбол. Техническая подготовка в игровых действиях: ведение, приёмы и передачи, остановки и удары по мячу с места и в движении.  Спортивная игра.</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73536F" w:rsidP="00BB547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09</w:t>
            </w:r>
            <w:r w:rsidR="00F31BEB">
              <w:rPr>
                <w:rFonts w:ascii="Times New Roman" w:eastAsia="Calibri" w:hAnsi="Times New Roman" w:cs="Times New Roman"/>
                <w:sz w:val="24"/>
                <w:szCs w:val="24"/>
              </w:rPr>
              <w:t>.04</w:t>
            </w: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41439D" w:rsidP="00BB547F">
            <w:pPr>
              <w:spacing w:after="0" w:line="240" w:lineRule="auto"/>
              <w:ind w:left="135"/>
              <w:rPr>
                <w:rFonts w:ascii="Times New Roman" w:eastAsia="Calibri" w:hAnsi="Times New Roman" w:cs="Times New Roman"/>
                <w:sz w:val="24"/>
                <w:szCs w:val="24"/>
              </w:rPr>
            </w:pPr>
            <w:hyperlink r:id="rId135" w:history="1">
              <w:r w:rsidR="002D66AB" w:rsidRPr="004050D2">
                <w:rPr>
                  <w:rStyle w:val="a7"/>
                  <w:rFonts w:ascii="Times New Roman" w:eastAsia="Calibri" w:hAnsi="Times New Roman" w:cs="Times New Roman"/>
                  <w:color w:val="0000FF"/>
                  <w:sz w:val="24"/>
                  <w:szCs w:val="24"/>
                </w:rPr>
                <w:t>www.edu.ru</w:t>
              </w:r>
            </w:hyperlink>
            <w:hyperlink r:id="rId136" w:history="1">
              <w:r w:rsidR="002D66AB" w:rsidRPr="004050D2">
                <w:rPr>
                  <w:rStyle w:val="a7"/>
                  <w:rFonts w:ascii="Times New Roman" w:eastAsia="Calibri" w:hAnsi="Times New Roman" w:cs="Times New Roman"/>
                  <w:color w:val="0000FF"/>
                  <w:sz w:val="24"/>
                  <w:szCs w:val="24"/>
                </w:rPr>
                <w:t>www.school.edu.ru</w:t>
              </w:r>
            </w:hyperlink>
          </w:p>
        </w:tc>
      </w:tr>
      <w:tr w:rsidR="002D66AB" w:rsidRPr="004050D2" w:rsidTr="006834B9">
        <w:trPr>
          <w:trHeight w:val="144"/>
          <w:tblCellSpacing w:w="20" w:type="nil"/>
        </w:trPr>
        <w:tc>
          <w:tcPr>
            <w:tcW w:w="687" w:type="dxa"/>
            <w:tcMar>
              <w:top w:w="50" w:type="dxa"/>
              <w:left w:w="100" w:type="dxa"/>
            </w:tcMar>
            <w:vAlign w:val="center"/>
          </w:tcPr>
          <w:p w:rsidR="002D66AB" w:rsidRPr="004050D2" w:rsidRDefault="002D66A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55</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rsidR="002D66AB" w:rsidRPr="004050D2" w:rsidRDefault="002D66AB" w:rsidP="00BB547F">
            <w:pPr>
              <w:pStyle w:val="a6"/>
              <w:rPr>
                <w:rFonts w:ascii="Times New Roman" w:eastAsia="Calibri" w:hAnsi="Times New Roman" w:cs="Times New Roman"/>
                <w:sz w:val="24"/>
                <w:szCs w:val="24"/>
              </w:rPr>
            </w:pPr>
            <w:r w:rsidRPr="004050D2">
              <w:rPr>
                <w:rFonts w:ascii="Times New Roman" w:eastAsia="Calibri" w:hAnsi="Times New Roman" w:cs="Times New Roman"/>
                <w:sz w:val="24"/>
                <w:szCs w:val="24"/>
              </w:rPr>
              <w:t>ТБ. Футбол.  Совершенствование ранее разученные технические тактические действия с мячом. Игровая деятельность по правилам с использованием разученных технических приёмов. Спортивная игра.</w:t>
            </w:r>
          </w:p>
        </w:tc>
        <w:tc>
          <w:tcPr>
            <w:tcW w:w="947"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2D66AB" w:rsidRPr="004050D2" w:rsidRDefault="002D66A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2D66AB" w:rsidRPr="004050D2" w:rsidRDefault="0073536F" w:rsidP="00BB547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15</w:t>
            </w:r>
            <w:r w:rsidR="00F31BEB">
              <w:rPr>
                <w:rFonts w:ascii="Times New Roman" w:eastAsia="Calibri" w:hAnsi="Times New Roman" w:cs="Times New Roman"/>
                <w:sz w:val="24"/>
                <w:szCs w:val="24"/>
              </w:rPr>
              <w:t>.04</w:t>
            </w:r>
          </w:p>
        </w:tc>
        <w:tc>
          <w:tcPr>
            <w:tcW w:w="1701" w:type="dxa"/>
            <w:tcMar>
              <w:top w:w="50" w:type="dxa"/>
              <w:left w:w="100" w:type="dxa"/>
            </w:tcMar>
            <w:vAlign w:val="center"/>
          </w:tcPr>
          <w:p w:rsidR="002D66AB" w:rsidRPr="004050D2" w:rsidRDefault="0041439D" w:rsidP="00BB547F">
            <w:pPr>
              <w:spacing w:after="0" w:line="240" w:lineRule="auto"/>
              <w:ind w:left="135"/>
              <w:rPr>
                <w:rFonts w:ascii="Times New Roman" w:eastAsia="Calibri" w:hAnsi="Times New Roman" w:cs="Times New Roman"/>
                <w:sz w:val="24"/>
                <w:szCs w:val="24"/>
              </w:rPr>
            </w:pPr>
            <w:hyperlink r:id="rId137" w:anchor="gto-method">
              <w:r w:rsidR="002D66AB" w:rsidRPr="004050D2">
                <w:rPr>
                  <w:rFonts w:ascii="Times New Roman" w:eastAsia="Calibri" w:hAnsi="Times New Roman" w:cs="Times New Roman"/>
                  <w:color w:val="0000FF"/>
                  <w:sz w:val="24"/>
                  <w:szCs w:val="24"/>
                  <w:u w:val="single"/>
                </w:rPr>
                <w:t>https://www.gto.ru/#gto-method</w:t>
              </w:r>
            </w:hyperlink>
          </w:p>
        </w:tc>
      </w:tr>
      <w:tr w:rsidR="00F31BEB" w:rsidRPr="004050D2" w:rsidTr="006834B9">
        <w:trPr>
          <w:trHeight w:val="144"/>
          <w:tblCellSpacing w:w="20" w:type="nil"/>
        </w:trPr>
        <w:tc>
          <w:tcPr>
            <w:tcW w:w="687" w:type="dxa"/>
            <w:tcMar>
              <w:top w:w="50" w:type="dxa"/>
              <w:left w:w="100" w:type="dxa"/>
            </w:tcMar>
            <w:vAlign w:val="center"/>
          </w:tcPr>
          <w:p w:rsidR="00F31BEB" w:rsidRPr="004050D2" w:rsidRDefault="00F31BE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56</w:t>
            </w:r>
          </w:p>
        </w:tc>
        <w:tc>
          <w:tcPr>
            <w:tcW w:w="3057" w:type="dxa"/>
            <w:tcMar>
              <w:top w:w="50" w:type="dxa"/>
              <w:left w:w="100" w:type="dxa"/>
            </w:tcMar>
            <w:vAlign w:val="center"/>
          </w:tcPr>
          <w:p w:rsidR="00F31BEB" w:rsidRPr="004050D2" w:rsidRDefault="00F31BEB" w:rsidP="00BB547F">
            <w:pPr>
              <w:pStyle w:val="a6"/>
              <w:rPr>
                <w:rFonts w:ascii="Times New Roman" w:hAnsi="Times New Roman" w:cs="Times New Roman"/>
                <w:sz w:val="24"/>
                <w:szCs w:val="24"/>
              </w:rPr>
            </w:pPr>
            <w:r w:rsidRPr="004050D2">
              <w:rPr>
                <w:rFonts w:ascii="Times New Roman" w:hAnsi="Times New Roman" w:cs="Times New Roman"/>
                <w:sz w:val="24"/>
                <w:szCs w:val="24"/>
              </w:rPr>
              <w:t>Техника безопасности.</w:t>
            </w:r>
          </w:p>
          <w:p w:rsidR="00F31BEB" w:rsidRPr="004050D2" w:rsidRDefault="00F31BEB" w:rsidP="00BB547F">
            <w:pPr>
              <w:pStyle w:val="a6"/>
              <w:rPr>
                <w:rFonts w:ascii="Times New Roman" w:hAnsi="Times New Roman" w:cs="Times New Roman"/>
                <w:sz w:val="24"/>
                <w:szCs w:val="24"/>
              </w:rPr>
            </w:pPr>
            <w:r w:rsidRPr="004050D2">
              <w:rPr>
                <w:rFonts w:ascii="Times New Roman" w:hAnsi="Times New Roman" w:cs="Times New Roman"/>
                <w:sz w:val="24"/>
                <w:szCs w:val="24"/>
              </w:rPr>
              <w:t>Подвижные и спортивные игры.</w:t>
            </w:r>
          </w:p>
          <w:p w:rsidR="00F31BEB" w:rsidRPr="004050D2" w:rsidRDefault="00F31BEB" w:rsidP="00BB547F">
            <w:pPr>
              <w:spacing w:line="240" w:lineRule="auto"/>
              <w:contextualSpacing/>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 </w:t>
            </w:r>
          </w:p>
        </w:tc>
        <w:tc>
          <w:tcPr>
            <w:tcW w:w="947" w:type="dxa"/>
            <w:tcMar>
              <w:top w:w="50" w:type="dxa"/>
              <w:left w:w="100" w:type="dxa"/>
            </w:tcMar>
            <w:vAlign w:val="center"/>
          </w:tcPr>
          <w:p w:rsidR="00F31BEB" w:rsidRPr="004050D2" w:rsidRDefault="00F31BE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F31BEB" w:rsidRPr="004050D2" w:rsidRDefault="00F31BE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F31BEB" w:rsidRPr="004050D2" w:rsidRDefault="00F31BE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F31BEB" w:rsidRPr="004050D2" w:rsidRDefault="0073536F" w:rsidP="0073536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16</w:t>
            </w:r>
            <w:r w:rsidR="00F31BEB">
              <w:rPr>
                <w:rFonts w:ascii="Times New Roman" w:eastAsia="Calibri" w:hAnsi="Times New Roman" w:cs="Times New Roman"/>
                <w:sz w:val="24"/>
                <w:szCs w:val="24"/>
              </w:rPr>
              <w:t>.04</w:t>
            </w:r>
          </w:p>
        </w:tc>
        <w:tc>
          <w:tcPr>
            <w:tcW w:w="1701" w:type="dxa"/>
            <w:tcMar>
              <w:top w:w="50" w:type="dxa"/>
              <w:left w:w="100" w:type="dxa"/>
            </w:tcMar>
            <w:vAlign w:val="center"/>
          </w:tcPr>
          <w:p w:rsidR="00F31BEB" w:rsidRPr="004050D2" w:rsidRDefault="0041439D" w:rsidP="00BB547F">
            <w:pPr>
              <w:spacing w:after="0" w:line="240" w:lineRule="auto"/>
              <w:ind w:left="135"/>
              <w:rPr>
                <w:rFonts w:ascii="Times New Roman" w:eastAsia="Calibri" w:hAnsi="Times New Roman" w:cs="Times New Roman"/>
                <w:sz w:val="24"/>
                <w:szCs w:val="24"/>
              </w:rPr>
            </w:pPr>
            <w:hyperlink r:id="rId138" w:anchor="gto-method">
              <w:r w:rsidR="00F31BEB" w:rsidRPr="004050D2">
                <w:rPr>
                  <w:rFonts w:ascii="Times New Roman" w:eastAsia="Calibri" w:hAnsi="Times New Roman" w:cs="Times New Roman"/>
                  <w:color w:val="0000FF"/>
                  <w:sz w:val="24"/>
                  <w:szCs w:val="24"/>
                  <w:u w:val="single"/>
                </w:rPr>
                <w:t>https://www.gto.ru/#gto-method</w:t>
              </w:r>
            </w:hyperlink>
          </w:p>
        </w:tc>
      </w:tr>
      <w:tr w:rsidR="00F31BEB" w:rsidRPr="004050D2" w:rsidTr="006834B9">
        <w:trPr>
          <w:trHeight w:val="144"/>
          <w:tblCellSpacing w:w="20" w:type="nil"/>
        </w:trPr>
        <w:tc>
          <w:tcPr>
            <w:tcW w:w="687" w:type="dxa"/>
            <w:tcMar>
              <w:top w:w="50" w:type="dxa"/>
              <w:left w:w="100" w:type="dxa"/>
            </w:tcMar>
            <w:vAlign w:val="center"/>
          </w:tcPr>
          <w:p w:rsidR="00F31BEB" w:rsidRPr="004050D2" w:rsidRDefault="00F31BE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57</w:t>
            </w:r>
          </w:p>
        </w:tc>
        <w:tc>
          <w:tcPr>
            <w:tcW w:w="3057" w:type="dxa"/>
            <w:tcMar>
              <w:top w:w="50" w:type="dxa"/>
              <w:left w:w="100" w:type="dxa"/>
            </w:tcMar>
            <w:vAlign w:val="center"/>
          </w:tcPr>
          <w:p w:rsidR="00F31BEB" w:rsidRPr="004050D2" w:rsidRDefault="00F31BE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Правила техники безопасности на уроках.  ТБ. </w:t>
            </w:r>
            <w:r w:rsidRPr="004050D2">
              <w:rPr>
                <w:rFonts w:ascii="Times New Roman" w:eastAsia="Times New Roman" w:hAnsi="Times New Roman" w:cs="Times New Roman"/>
                <w:bCs/>
                <w:sz w:val="24"/>
                <w:szCs w:val="24"/>
                <w:lang w:eastAsia="ru-RU"/>
              </w:rPr>
              <w:t xml:space="preserve">Комплекс ГТО </w:t>
            </w:r>
            <w:r w:rsidRPr="004050D2">
              <w:rPr>
                <w:rFonts w:ascii="Times New Roman" w:eastAsia="Calibri" w:hAnsi="Times New Roman" w:cs="Times New Roman"/>
                <w:sz w:val="24"/>
                <w:szCs w:val="24"/>
              </w:rPr>
              <w:t>«Физическая подготовка». Укрепление здоровья через ВФСК ГТО Правила выполнения спортивных нормативов 5 ступени. Развитие скоростных способностей.</w:t>
            </w:r>
          </w:p>
        </w:tc>
        <w:tc>
          <w:tcPr>
            <w:tcW w:w="947" w:type="dxa"/>
            <w:tcMar>
              <w:top w:w="50" w:type="dxa"/>
              <w:left w:w="100" w:type="dxa"/>
            </w:tcMar>
            <w:vAlign w:val="center"/>
          </w:tcPr>
          <w:p w:rsidR="00F31BEB" w:rsidRPr="004050D2" w:rsidRDefault="00F31BE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F31BEB" w:rsidRPr="004050D2" w:rsidRDefault="00F31BE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F31BEB" w:rsidRPr="004050D2" w:rsidRDefault="00F31BE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F31BEB" w:rsidRPr="004050D2" w:rsidRDefault="0073536F" w:rsidP="0073536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22</w:t>
            </w:r>
            <w:r w:rsidR="00F31BEB">
              <w:rPr>
                <w:rFonts w:ascii="Times New Roman" w:eastAsia="Calibri" w:hAnsi="Times New Roman" w:cs="Times New Roman"/>
                <w:sz w:val="24"/>
                <w:szCs w:val="24"/>
              </w:rPr>
              <w:t>.04</w:t>
            </w:r>
          </w:p>
        </w:tc>
        <w:tc>
          <w:tcPr>
            <w:tcW w:w="1701" w:type="dxa"/>
            <w:tcMar>
              <w:top w:w="50" w:type="dxa"/>
              <w:left w:w="100" w:type="dxa"/>
            </w:tcMar>
            <w:vAlign w:val="center"/>
          </w:tcPr>
          <w:p w:rsidR="00F31BEB" w:rsidRPr="004050D2" w:rsidRDefault="0041439D" w:rsidP="00BB547F">
            <w:pPr>
              <w:spacing w:after="0" w:line="240" w:lineRule="auto"/>
              <w:ind w:left="135"/>
              <w:rPr>
                <w:rFonts w:ascii="Times New Roman" w:eastAsia="Calibri" w:hAnsi="Times New Roman" w:cs="Times New Roman"/>
                <w:sz w:val="24"/>
                <w:szCs w:val="24"/>
              </w:rPr>
            </w:pPr>
            <w:hyperlink r:id="rId139" w:anchor="gto-method">
              <w:r w:rsidR="00F31BEB" w:rsidRPr="004050D2">
                <w:rPr>
                  <w:rFonts w:ascii="Times New Roman" w:eastAsia="Calibri" w:hAnsi="Times New Roman" w:cs="Times New Roman"/>
                  <w:color w:val="0000FF"/>
                  <w:sz w:val="24"/>
                  <w:szCs w:val="24"/>
                  <w:u w:val="single"/>
                </w:rPr>
                <w:t>https://www.gto.ru/#gto-method</w:t>
              </w:r>
            </w:hyperlink>
          </w:p>
        </w:tc>
      </w:tr>
      <w:tr w:rsidR="00F31BEB" w:rsidRPr="004050D2" w:rsidTr="006834B9">
        <w:trPr>
          <w:trHeight w:val="144"/>
          <w:tblCellSpacing w:w="20" w:type="nil"/>
        </w:trPr>
        <w:tc>
          <w:tcPr>
            <w:tcW w:w="687" w:type="dxa"/>
            <w:tcMar>
              <w:top w:w="50" w:type="dxa"/>
              <w:left w:w="100" w:type="dxa"/>
            </w:tcMar>
            <w:vAlign w:val="center"/>
          </w:tcPr>
          <w:p w:rsidR="00F31BEB" w:rsidRPr="004050D2" w:rsidRDefault="00F31BE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lastRenderedPageBreak/>
              <w:t>58</w:t>
            </w:r>
          </w:p>
        </w:tc>
        <w:tc>
          <w:tcPr>
            <w:tcW w:w="3057" w:type="dxa"/>
            <w:tcMar>
              <w:top w:w="50" w:type="dxa"/>
              <w:left w:w="100" w:type="dxa"/>
            </w:tcMar>
            <w:vAlign w:val="center"/>
          </w:tcPr>
          <w:p w:rsidR="00F31BEB" w:rsidRPr="004050D2" w:rsidRDefault="00F31BE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ТБ. </w:t>
            </w:r>
            <w:r w:rsidRPr="004050D2">
              <w:rPr>
                <w:rFonts w:ascii="Times New Roman" w:eastAsia="Calibri" w:hAnsi="Times New Roman" w:cs="Times New Roman"/>
                <w:color w:val="000000"/>
                <w:sz w:val="24"/>
                <w:szCs w:val="24"/>
              </w:rPr>
              <w:t xml:space="preserve"> ГТО. </w:t>
            </w:r>
            <w:r w:rsidRPr="004050D2">
              <w:rPr>
                <w:rFonts w:ascii="Times New Roman" w:eastAsia="Calibri" w:hAnsi="Times New Roman" w:cs="Times New Roman"/>
                <w:sz w:val="24"/>
                <w:szCs w:val="24"/>
              </w:rPr>
              <w:t>Бег 30 м, 60 м. Эстафеты, подвижные и спортивные игры. Развитие гибкости.</w:t>
            </w:r>
          </w:p>
        </w:tc>
        <w:tc>
          <w:tcPr>
            <w:tcW w:w="947" w:type="dxa"/>
            <w:tcMar>
              <w:top w:w="50" w:type="dxa"/>
              <w:left w:w="100" w:type="dxa"/>
            </w:tcMar>
            <w:vAlign w:val="center"/>
          </w:tcPr>
          <w:p w:rsidR="00F31BEB" w:rsidRPr="004050D2" w:rsidRDefault="00F31BE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F31BEB" w:rsidRPr="004050D2" w:rsidRDefault="00F31BE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F31BEB" w:rsidRPr="004050D2" w:rsidRDefault="00F31BE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F31BEB" w:rsidRPr="004050D2" w:rsidRDefault="0073536F" w:rsidP="0073536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23</w:t>
            </w:r>
            <w:r w:rsidR="00F31BEB">
              <w:rPr>
                <w:rFonts w:ascii="Times New Roman" w:eastAsia="Calibri" w:hAnsi="Times New Roman" w:cs="Times New Roman"/>
                <w:sz w:val="24"/>
                <w:szCs w:val="24"/>
              </w:rPr>
              <w:t>.04</w:t>
            </w:r>
          </w:p>
        </w:tc>
        <w:tc>
          <w:tcPr>
            <w:tcW w:w="1701" w:type="dxa"/>
            <w:tcMar>
              <w:top w:w="50" w:type="dxa"/>
              <w:left w:w="100" w:type="dxa"/>
            </w:tcMar>
            <w:vAlign w:val="center"/>
          </w:tcPr>
          <w:p w:rsidR="00F31BEB" w:rsidRPr="004050D2" w:rsidRDefault="0041439D" w:rsidP="00BB547F">
            <w:pPr>
              <w:spacing w:after="0" w:line="240" w:lineRule="auto"/>
              <w:ind w:left="135"/>
              <w:rPr>
                <w:rFonts w:ascii="Times New Roman" w:eastAsia="Calibri" w:hAnsi="Times New Roman" w:cs="Times New Roman"/>
                <w:sz w:val="24"/>
                <w:szCs w:val="24"/>
              </w:rPr>
            </w:pPr>
            <w:hyperlink r:id="rId140" w:anchor="gto-method">
              <w:r w:rsidR="00F31BEB" w:rsidRPr="004050D2">
                <w:rPr>
                  <w:rFonts w:ascii="Times New Roman" w:eastAsia="Calibri" w:hAnsi="Times New Roman" w:cs="Times New Roman"/>
                  <w:color w:val="0000FF"/>
                  <w:sz w:val="24"/>
                  <w:szCs w:val="24"/>
                  <w:u w:val="single"/>
                </w:rPr>
                <w:t>https://www.gto.ru/#gto-method</w:t>
              </w:r>
            </w:hyperlink>
          </w:p>
        </w:tc>
      </w:tr>
      <w:tr w:rsidR="00F31BEB" w:rsidRPr="004050D2" w:rsidTr="006834B9">
        <w:trPr>
          <w:trHeight w:val="144"/>
          <w:tblCellSpacing w:w="20" w:type="nil"/>
        </w:trPr>
        <w:tc>
          <w:tcPr>
            <w:tcW w:w="687" w:type="dxa"/>
            <w:tcMar>
              <w:top w:w="50" w:type="dxa"/>
              <w:left w:w="100" w:type="dxa"/>
            </w:tcMar>
            <w:vAlign w:val="center"/>
          </w:tcPr>
          <w:p w:rsidR="00F31BEB" w:rsidRPr="004050D2" w:rsidRDefault="00F31BE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59</w:t>
            </w:r>
          </w:p>
        </w:tc>
        <w:tc>
          <w:tcPr>
            <w:tcW w:w="3057" w:type="dxa"/>
            <w:tcMar>
              <w:top w:w="50" w:type="dxa"/>
              <w:left w:w="100" w:type="dxa"/>
            </w:tcMar>
            <w:vAlign w:val="center"/>
          </w:tcPr>
          <w:p w:rsidR="00F31BEB" w:rsidRPr="004050D2" w:rsidRDefault="00F31BE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ТБ. </w:t>
            </w:r>
            <w:r w:rsidRPr="004050D2">
              <w:rPr>
                <w:rFonts w:ascii="Times New Roman" w:eastAsia="Calibri" w:hAnsi="Times New Roman" w:cs="Times New Roman"/>
                <w:color w:val="000000"/>
                <w:sz w:val="24"/>
                <w:szCs w:val="24"/>
              </w:rPr>
              <w:t xml:space="preserve"> ГТО. </w:t>
            </w:r>
            <w:r w:rsidRPr="004050D2">
              <w:rPr>
                <w:rFonts w:ascii="Times New Roman" w:eastAsia="Calibri" w:hAnsi="Times New Roman" w:cs="Times New Roman"/>
                <w:sz w:val="24"/>
                <w:szCs w:val="24"/>
              </w:rPr>
              <w:t>Бег 2000 м. Эстафеты, подвижные и спортивные игры. Развитие гибкости, скоростных способностей.</w:t>
            </w:r>
          </w:p>
        </w:tc>
        <w:tc>
          <w:tcPr>
            <w:tcW w:w="947" w:type="dxa"/>
            <w:tcMar>
              <w:top w:w="50" w:type="dxa"/>
              <w:left w:w="100" w:type="dxa"/>
            </w:tcMar>
            <w:vAlign w:val="center"/>
          </w:tcPr>
          <w:p w:rsidR="00F31BEB" w:rsidRPr="004050D2" w:rsidRDefault="00F31BE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F31BEB" w:rsidRPr="004050D2" w:rsidRDefault="00F31BE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F31BEB" w:rsidRPr="004050D2" w:rsidRDefault="00F31BE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F31BEB" w:rsidRPr="004050D2" w:rsidRDefault="0073536F" w:rsidP="0073536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29</w:t>
            </w:r>
            <w:r w:rsidR="00F31BEB">
              <w:rPr>
                <w:rFonts w:ascii="Times New Roman" w:eastAsia="Calibri" w:hAnsi="Times New Roman" w:cs="Times New Roman"/>
                <w:sz w:val="24"/>
                <w:szCs w:val="24"/>
              </w:rPr>
              <w:t>.04</w:t>
            </w:r>
          </w:p>
        </w:tc>
        <w:tc>
          <w:tcPr>
            <w:tcW w:w="1701" w:type="dxa"/>
            <w:tcMar>
              <w:top w:w="50" w:type="dxa"/>
              <w:left w:w="100" w:type="dxa"/>
            </w:tcMar>
            <w:vAlign w:val="center"/>
          </w:tcPr>
          <w:p w:rsidR="00F31BEB" w:rsidRPr="004050D2" w:rsidRDefault="0041439D" w:rsidP="00BB547F">
            <w:pPr>
              <w:spacing w:after="0" w:line="240" w:lineRule="auto"/>
              <w:ind w:left="135"/>
              <w:rPr>
                <w:rFonts w:ascii="Times New Roman" w:eastAsia="Calibri" w:hAnsi="Times New Roman" w:cs="Times New Roman"/>
                <w:sz w:val="24"/>
                <w:szCs w:val="24"/>
              </w:rPr>
            </w:pPr>
            <w:hyperlink r:id="rId141" w:anchor="gto-method">
              <w:r w:rsidR="00F31BEB" w:rsidRPr="004050D2">
                <w:rPr>
                  <w:rFonts w:ascii="Times New Roman" w:eastAsia="Calibri" w:hAnsi="Times New Roman" w:cs="Times New Roman"/>
                  <w:color w:val="0000FF"/>
                  <w:sz w:val="24"/>
                  <w:szCs w:val="24"/>
                  <w:u w:val="single"/>
                </w:rPr>
                <w:t>https://www.gto.ru/#gto-method</w:t>
              </w:r>
            </w:hyperlink>
          </w:p>
        </w:tc>
      </w:tr>
      <w:tr w:rsidR="00F31BEB" w:rsidRPr="004050D2" w:rsidTr="006834B9">
        <w:trPr>
          <w:trHeight w:val="144"/>
          <w:tblCellSpacing w:w="20" w:type="nil"/>
        </w:trPr>
        <w:tc>
          <w:tcPr>
            <w:tcW w:w="687" w:type="dxa"/>
            <w:tcMar>
              <w:top w:w="50" w:type="dxa"/>
              <w:left w:w="100" w:type="dxa"/>
            </w:tcMar>
            <w:vAlign w:val="center"/>
          </w:tcPr>
          <w:p w:rsidR="00F31BEB" w:rsidRPr="004050D2" w:rsidRDefault="00F31BE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60</w:t>
            </w:r>
          </w:p>
        </w:tc>
        <w:tc>
          <w:tcPr>
            <w:tcW w:w="3057" w:type="dxa"/>
            <w:tcMar>
              <w:top w:w="50" w:type="dxa"/>
              <w:left w:w="100" w:type="dxa"/>
            </w:tcMar>
            <w:vAlign w:val="center"/>
          </w:tcPr>
          <w:p w:rsidR="00F31BEB" w:rsidRPr="004050D2" w:rsidRDefault="00F31BE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ТБ. </w:t>
            </w:r>
            <w:r w:rsidRPr="004050D2">
              <w:rPr>
                <w:rFonts w:ascii="Times New Roman" w:eastAsia="Calibri" w:hAnsi="Times New Roman" w:cs="Times New Roman"/>
                <w:color w:val="000000"/>
                <w:sz w:val="24"/>
                <w:szCs w:val="24"/>
              </w:rPr>
              <w:t xml:space="preserve"> ГТО.</w:t>
            </w:r>
            <w:r w:rsidRPr="004050D2">
              <w:rPr>
                <w:rFonts w:ascii="Times New Roman" w:eastAsia="Times New Roman" w:hAnsi="Times New Roman" w:cs="Times New Roman"/>
                <w:bCs/>
                <w:sz w:val="24"/>
                <w:szCs w:val="24"/>
                <w:lang w:eastAsia="ru-RU"/>
              </w:rPr>
              <w:t xml:space="preserve"> Подтягивание из виса на высокой и низкой перекладине. Сгибание и разгибание рук в упоре лежа на полу. Эстафет</w:t>
            </w:r>
            <w:r w:rsidRPr="004050D2">
              <w:rPr>
                <w:rFonts w:ascii="Times New Roman" w:eastAsia="Calibri" w:hAnsi="Times New Roman" w:cs="Times New Roman"/>
                <w:sz w:val="24"/>
                <w:szCs w:val="24"/>
              </w:rPr>
              <w:t>ы, подвижные и спортивные игры. Развитие скоростных способностей.</w:t>
            </w:r>
          </w:p>
        </w:tc>
        <w:tc>
          <w:tcPr>
            <w:tcW w:w="947" w:type="dxa"/>
            <w:tcMar>
              <w:top w:w="50" w:type="dxa"/>
              <w:left w:w="100" w:type="dxa"/>
            </w:tcMar>
            <w:vAlign w:val="center"/>
          </w:tcPr>
          <w:p w:rsidR="00F31BEB" w:rsidRPr="004050D2" w:rsidRDefault="00F31BE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F31BEB" w:rsidRPr="004050D2" w:rsidRDefault="00F31BE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F31BEB" w:rsidRPr="004050D2" w:rsidRDefault="00F31BE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F31BEB" w:rsidRPr="004050D2" w:rsidRDefault="0073536F" w:rsidP="0073536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30</w:t>
            </w:r>
            <w:r w:rsidR="00F31BEB">
              <w:rPr>
                <w:rFonts w:ascii="Times New Roman" w:eastAsia="Calibri" w:hAnsi="Times New Roman" w:cs="Times New Roman"/>
                <w:sz w:val="24"/>
                <w:szCs w:val="24"/>
              </w:rPr>
              <w:t>.04</w:t>
            </w:r>
          </w:p>
        </w:tc>
        <w:tc>
          <w:tcPr>
            <w:tcW w:w="1701" w:type="dxa"/>
            <w:tcMar>
              <w:top w:w="50" w:type="dxa"/>
              <w:left w:w="100" w:type="dxa"/>
            </w:tcMar>
            <w:vAlign w:val="center"/>
          </w:tcPr>
          <w:p w:rsidR="00F31BEB" w:rsidRPr="004050D2" w:rsidRDefault="0041439D" w:rsidP="00BB547F">
            <w:pPr>
              <w:spacing w:after="0" w:line="240" w:lineRule="auto"/>
              <w:ind w:left="135"/>
              <w:rPr>
                <w:rFonts w:ascii="Times New Roman" w:eastAsia="Calibri" w:hAnsi="Times New Roman" w:cs="Times New Roman"/>
                <w:sz w:val="24"/>
                <w:szCs w:val="24"/>
              </w:rPr>
            </w:pPr>
            <w:hyperlink r:id="rId142" w:anchor="gto-method">
              <w:r w:rsidR="00F31BEB" w:rsidRPr="004050D2">
                <w:rPr>
                  <w:rFonts w:ascii="Times New Roman" w:eastAsia="Calibri" w:hAnsi="Times New Roman" w:cs="Times New Roman"/>
                  <w:color w:val="0000FF"/>
                  <w:sz w:val="24"/>
                  <w:szCs w:val="24"/>
                  <w:u w:val="single"/>
                </w:rPr>
                <w:t>https://www.gto.ru/#gto-method</w:t>
              </w:r>
            </w:hyperlink>
          </w:p>
        </w:tc>
      </w:tr>
      <w:tr w:rsidR="00F31BEB" w:rsidRPr="004050D2" w:rsidTr="006834B9">
        <w:trPr>
          <w:trHeight w:val="144"/>
          <w:tblCellSpacing w:w="20" w:type="nil"/>
        </w:trPr>
        <w:tc>
          <w:tcPr>
            <w:tcW w:w="687" w:type="dxa"/>
            <w:tcMar>
              <w:top w:w="50" w:type="dxa"/>
              <w:left w:w="100" w:type="dxa"/>
            </w:tcMar>
            <w:vAlign w:val="center"/>
          </w:tcPr>
          <w:p w:rsidR="00F31BEB" w:rsidRPr="004050D2" w:rsidRDefault="00F31BE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61</w:t>
            </w:r>
          </w:p>
        </w:tc>
        <w:tc>
          <w:tcPr>
            <w:tcW w:w="3057" w:type="dxa"/>
            <w:tcMar>
              <w:top w:w="50" w:type="dxa"/>
              <w:left w:w="100" w:type="dxa"/>
            </w:tcMar>
            <w:vAlign w:val="center"/>
          </w:tcPr>
          <w:p w:rsidR="00F31BEB" w:rsidRPr="004050D2" w:rsidRDefault="00F31BE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ТБ. </w:t>
            </w:r>
            <w:r w:rsidRPr="004050D2">
              <w:rPr>
                <w:rFonts w:ascii="Times New Roman" w:eastAsia="Times New Roman" w:hAnsi="Times New Roman" w:cs="Times New Roman"/>
                <w:bCs/>
                <w:sz w:val="24"/>
                <w:szCs w:val="24"/>
                <w:lang w:eastAsia="ru-RU"/>
              </w:rPr>
              <w:t xml:space="preserve">Наклон вперед из положения стоя с прямыми ногами на полу или на гимнастической скамье. </w:t>
            </w:r>
            <w:r w:rsidRPr="004050D2">
              <w:rPr>
                <w:rFonts w:ascii="Times New Roman" w:eastAsia="Calibri" w:hAnsi="Times New Roman" w:cs="Times New Roman"/>
                <w:sz w:val="24"/>
                <w:szCs w:val="24"/>
              </w:rPr>
              <w:t>Эстафеты, подвижные и спортивные игры. Развитие силовых способностей.</w:t>
            </w:r>
          </w:p>
        </w:tc>
        <w:tc>
          <w:tcPr>
            <w:tcW w:w="947" w:type="dxa"/>
            <w:tcMar>
              <w:top w:w="50" w:type="dxa"/>
              <w:left w:w="100" w:type="dxa"/>
            </w:tcMar>
            <w:vAlign w:val="center"/>
          </w:tcPr>
          <w:p w:rsidR="00F31BEB" w:rsidRPr="004050D2" w:rsidRDefault="00F31BE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F31BEB" w:rsidRPr="004050D2" w:rsidRDefault="00F31BE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F31BEB" w:rsidRPr="004050D2" w:rsidRDefault="00F31BE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F31BEB" w:rsidRPr="004050D2" w:rsidRDefault="0073536F" w:rsidP="0073536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06.05</w:t>
            </w:r>
          </w:p>
        </w:tc>
        <w:tc>
          <w:tcPr>
            <w:tcW w:w="1701" w:type="dxa"/>
            <w:tcMar>
              <w:top w:w="50" w:type="dxa"/>
              <w:left w:w="100" w:type="dxa"/>
            </w:tcMar>
            <w:vAlign w:val="center"/>
          </w:tcPr>
          <w:p w:rsidR="00F31BEB" w:rsidRPr="004050D2" w:rsidRDefault="0041439D" w:rsidP="00BB547F">
            <w:pPr>
              <w:spacing w:after="0" w:line="240" w:lineRule="auto"/>
              <w:ind w:left="135"/>
              <w:rPr>
                <w:rFonts w:ascii="Times New Roman" w:eastAsia="Calibri" w:hAnsi="Times New Roman" w:cs="Times New Roman"/>
                <w:sz w:val="24"/>
                <w:szCs w:val="24"/>
              </w:rPr>
            </w:pPr>
            <w:hyperlink r:id="rId143" w:anchor="gto-method">
              <w:r w:rsidR="00F31BEB" w:rsidRPr="004050D2">
                <w:rPr>
                  <w:rFonts w:ascii="Times New Roman" w:eastAsia="Calibri" w:hAnsi="Times New Roman" w:cs="Times New Roman"/>
                  <w:color w:val="0000FF"/>
                  <w:sz w:val="24"/>
                  <w:szCs w:val="24"/>
                  <w:u w:val="single"/>
                </w:rPr>
                <w:t>https://www.gto.ru/#gto-method</w:t>
              </w:r>
            </w:hyperlink>
          </w:p>
        </w:tc>
      </w:tr>
      <w:tr w:rsidR="00F31BEB" w:rsidRPr="004050D2" w:rsidTr="006834B9">
        <w:trPr>
          <w:trHeight w:val="144"/>
          <w:tblCellSpacing w:w="20" w:type="nil"/>
        </w:trPr>
        <w:tc>
          <w:tcPr>
            <w:tcW w:w="687" w:type="dxa"/>
            <w:tcMar>
              <w:top w:w="50" w:type="dxa"/>
              <w:left w:w="100" w:type="dxa"/>
            </w:tcMar>
            <w:vAlign w:val="center"/>
          </w:tcPr>
          <w:p w:rsidR="00F31BEB" w:rsidRPr="004050D2" w:rsidRDefault="00F31BE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62</w:t>
            </w:r>
          </w:p>
        </w:tc>
        <w:tc>
          <w:tcPr>
            <w:tcW w:w="3057" w:type="dxa"/>
            <w:tcMar>
              <w:top w:w="50" w:type="dxa"/>
              <w:left w:w="100" w:type="dxa"/>
            </w:tcMar>
            <w:vAlign w:val="center"/>
          </w:tcPr>
          <w:p w:rsidR="00F31BEB" w:rsidRPr="004050D2" w:rsidRDefault="00F31BE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ТБ. ГТО. Прыжок в длину с места толчком двумя ногами. Эстафеты.</w:t>
            </w:r>
          </w:p>
        </w:tc>
        <w:tc>
          <w:tcPr>
            <w:tcW w:w="947" w:type="dxa"/>
            <w:tcMar>
              <w:top w:w="50" w:type="dxa"/>
              <w:left w:w="100" w:type="dxa"/>
            </w:tcMar>
            <w:vAlign w:val="center"/>
          </w:tcPr>
          <w:p w:rsidR="00F31BEB" w:rsidRPr="004050D2" w:rsidRDefault="00F31BE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F31BEB" w:rsidRPr="004050D2" w:rsidRDefault="00F31BE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F31BEB" w:rsidRPr="004050D2" w:rsidRDefault="00F31BE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F31BEB" w:rsidRPr="004050D2" w:rsidRDefault="0073536F" w:rsidP="00BB547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07</w:t>
            </w:r>
            <w:r w:rsidR="00F31BEB">
              <w:rPr>
                <w:rFonts w:ascii="Times New Roman" w:eastAsia="Calibri" w:hAnsi="Times New Roman" w:cs="Times New Roman"/>
                <w:sz w:val="24"/>
                <w:szCs w:val="24"/>
              </w:rPr>
              <w:t>.05</w:t>
            </w:r>
          </w:p>
        </w:tc>
        <w:tc>
          <w:tcPr>
            <w:tcW w:w="1701" w:type="dxa"/>
            <w:tcMar>
              <w:top w:w="50" w:type="dxa"/>
              <w:left w:w="100" w:type="dxa"/>
            </w:tcMar>
            <w:vAlign w:val="center"/>
          </w:tcPr>
          <w:p w:rsidR="00F31BEB" w:rsidRPr="004050D2" w:rsidRDefault="0041439D" w:rsidP="00BB547F">
            <w:pPr>
              <w:spacing w:after="0" w:line="240" w:lineRule="auto"/>
              <w:ind w:left="135"/>
              <w:rPr>
                <w:rFonts w:ascii="Times New Roman" w:eastAsia="Calibri" w:hAnsi="Times New Roman" w:cs="Times New Roman"/>
                <w:sz w:val="24"/>
                <w:szCs w:val="24"/>
              </w:rPr>
            </w:pPr>
            <w:hyperlink r:id="rId144" w:anchor="gto-method">
              <w:r w:rsidR="00F31BEB" w:rsidRPr="004050D2">
                <w:rPr>
                  <w:rFonts w:ascii="Times New Roman" w:eastAsia="Calibri" w:hAnsi="Times New Roman" w:cs="Times New Roman"/>
                  <w:color w:val="0000FF"/>
                  <w:sz w:val="24"/>
                  <w:szCs w:val="24"/>
                  <w:u w:val="single"/>
                </w:rPr>
                <w:t>https://www.gto.ru/#gto-method</w:t>
              </w:r>
            </w:hyperlink>
          </w:p>
        </w:tc>
      </w:tr>
      <w:tr w:rsidR="00F31BEB" w:rsidRPr="004050D2" w:rsidTr="006834B9">
        <w:trPr>
          <w:trHeight w:val="144"/>
          <w:tblCellSpacing w:w="20" w:type="nil"/>
        </w:trPr>
        <w:tc>
          <w:tcPr>
            <w:tcW w:w="687" w:type="dxa"/>
            <w:tcMar>
              <w:top w:w="50" w:type="dxa"/>
              <w:left w:w="100" w:type="dxa"/>
            </w:tcMar>
            <w:vAlign w:val="center"/>
          </w:tcPr>
          <w:p w:rsidR="00F31BEB" w:rsidRPr="004050D2" w:rsidRDefault="00F31BE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63</w:t>
            </w:r>
          </w:p>
        </w:tc>
        <w:tc>
          <w:tcPr>
            <w:tcW w:w="3057" w:type="dxa"/>
            <w:tcMar>
              <w:top w:w="50" w:type="dxa"/>
              <w:left w:w="100" w:type="dxa"/>
            </w:tcMar>
            <w:vAlign w:val="center"/>
          </w:tcPr>
          <w:p w:rsidR="00F31BEB" w:rsidRPr="004050D2" w:rsidRDefault="00F31BE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ТБ. ГТО. </w:t>
            </w:r>
            <w:r w:rsidRPr="004050D2">
              <w:rPr>
                <w:rFonts w:ascii="Times New Roman" w:eastAsia="Calibri" w:hAnsi="Times New Roman" w:cs="Times New Roman"/>
                <w:sz w:val="24"/>
                <w:szCs w:val="24"/>
                <w:lang w:eastAsia="ru-RU"/>
              </w:rPr>
              <w:t xml:space="preserve">Прыжок в длину с разбега способом «согнув ноги». </w:t>
            </w:r>
            <w:r w:rsidRPr="004050D2">
              <w:rPr>
                <w:rFonts w:ascii="Times New Roman" w:eastAsia="Calibri" w:hAnsi="Times New Roman" w:cs="Times New Roman"/>
                <w:sz w:val="24"/>
                <w:szCs w:val="24"/>
              </w:rPr>
              <w:t>Эстафеты, подвижные и спортивные игры. Развитие координации движений. Развитие скоростных способностей.</w:t>
            </w:r>
          </w:p>
        </w:tc>
        <w:tc>
          <w:tcPr>
            <w:tcW w:w="947" w:type="dxa"/>
            <w:tcMar>
              <w:top w:w="50" w:type="dxa"/>
              <w:left w:w="100" w:type="dxa"/>
            </w:tcMar>
            <w:vAlign w:val="center"/>
          </w:tcPr>
          <w:p w:rsidR="00F31BEB" w:rsidRPr="004050D2" w:rsidRDefault="00F31BE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F31BEB" w:rsidRPr="004050D2" w:rsidRDefault="00F31BE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F31BEB" w:rsidRPr="004050D2" w:rsidRDefault="00F31BE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F31BEB" w:rsidRPr="004050D2" w:rsidRDefault="0073536F" w:rsidP="00BB547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13</w:t>
            </w:r>
            <w:r w:rsidR="00F31BEB">
              <w:rPr>
                <w:rFonts w:ascii="Times New Roman" w:eastAsia="Calibri" w:hAnsi="Times New Roman" w:cs="Times New Roman"/>
                <w:sz w:val="24"/>
                <w:szCs w:val="24"/>
              </w:rPr>
              <w:t>.05</w:t>
            </w:r>
          </w:p>
        </w:tc>
        <w:tc>
          <w:tcPr>
            <w:tcW w:w="1701" w:type="dxa"/>
            <w:tcMar>
              <w:top w:w="50" w:type="dxa"/>
              <w:left w:w="100" w:type="dxa"/>
            </w:tcMar>
            <w:vAlign w:val="center"/>
          </w:tcPr>
          <w:p w:rsidR="00F31BEB" w:rsidRPr="004050D2" w:rsidRDefault="0041439D" w:rsidP="00BB547F">
            <w:pPr>
              <w:spacing w:after="0" w:line="240" w:lineRule="auto"/>
              <w:ind w:left="135"/>
              <w:rPr>
                <w:rFonts w:ascii="Times New Roman" w:eastAsia="Calibri" w:hAnsi="Times New Roman" w:cs="Times New Roman"/>
                <w:sz w:val="24"/>
                <w:szCs w:val="24"/>
              </w:rPr>
            </w:pPr>
            <w:hyperlink r:id="rId145" w:anchor="gto-method">
              <w:r w:rsidR="00F31BEB" w:rsidRPr="004050D2">
                <w:rPr>
                  <w:rFonts w:ascii="Times New Roman" w:eastAsia="Calibri" w:hAnsi="Times New Roman" w:cs="Times New Roman"/>
                  <w:color w:val="0000FF"/>
                  <w:sz w:val="24"/>
                  <w:szCs w:val="24"/>
                  <w:u w:val="single"/>
                </w:rPr>
                <w:t>https://www.gto.ru/#gto-method</w:t>
              </w:r>
            </w:hyperlink>
          </w:p>
        </w:tc>
      </w:tr>
      <w:tr w:rsidR="00F31BEB" w:rsidRPr="004050D2" w:rsidTr="006834B9">
        <w:trPr>
          <w:trHeight w:val="144"/>
          <w:tblCellSpacing w:w="20" w:type="nil"/>
        </w:trPr>
        <w:tc>
          <w:tcPr>
            <w:tcW w:w="687" w:type="dxa"/>
            <w:tcMar>
              <w:top w:w="50" w:type="dxa"/>
              <w:left w:w="100" w:type="dxa"/>
            </w:tcMar>
            <w:vAlign w:val="center"/>
          </w:tcPr>
          <w:p w:rsidR="00F31BEB" w:rsidRPr="004050D2" w:rsidRDefault="00F31BE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64</w:t>
            </w:r>
          </w:p>
        </w:tc>
        <w:tc>
          <w:tcPr>
            <w:tcW w:w="3057" w:type="dxa"/>
            <w:tcMar>
              <w:top w:w="50" w:type="dxa"/>
              <w:left w:w="100" w:type="dxa"/>
            </w:tcMar>
            <w:vAlign w:val="center"/>
          </w:tcPr>
          <w:p w:rsidR="00F31BEB" w:rsidRPr="004050D2" w:rsidRDefault="00F31BE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ТБ. </w:t>
            </w:r>
            <w:r w:rsidRPr="004050D2">
              <w:rPr>
                <w:rFonts w:ascii="Times New Roman" w:eastAsia="Times New Roman" w:hAnsi="Times New Roman" w:cs="Times New Roman"/>
                <w:bCs/>
                <w:sz w:val="24"/>
                <w:szCs w:val="24"/>
                <w:lang w:eastAsia="ru-RU"/>
              </w:rPr>
              <w:t>Челночный бег 3х10м.</w:t>
            </w:r>
            <w:r w:rsidRPr="004050D2">
              <w:rPr>
                <w:rFonts w:ascii="Times New Roman" w:eastAsia="Calibri" w:hAnsi="Times New Roman" w:cs="Times New Roman"/>
                <w:sz w:val="24"/>
                <w:szCs w:val="24"/>
              </w:rPr>
              <w:t>Эстафеты, подвижные и спортивные игры. Развитие силовых способностей.</w:t>
            </w:r>
          </w:p>
        </w:tc>
        <w:tc>
          <w:tcPr>
            <w:tcW w:w="947" w:type="dxa"/>
            <w:tcMar>
              <w:top w:w="50" w:type="dxa"/>
              <w:left w:w="100" w:type="dxa"/>
            </w:tcMar>
            <w:vAlign w:val="center"/>
          </w:tcPr>
          <w:p w:rsidR="00F31BEB" w:rsidRPr="004050D2" w:rsidRDefault="00F31BE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F31BEB" w:rsidRPr="004050D2" w:rsidRDefault="00F31BE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F31BEB" w:rsidRPr="004050D2" w:rsidRDefault="00F31BE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F31BEB" w:rsidRPr="004050D2" w:rsidRDefault="0073536F" w:rsidP="00BB547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14</w:t>
            </w:r>
            <w:r w:rsidR="00F31BEB">
              <w:rPr>
                <w:rFonts w:ascii="Times New Roman" w:eastAsia="Calibri" w:hAnsi="Times New Roman" w:cs="Times New Roman"/>
                <w:sz w:val="24"/>
                <w:szCs w:val="24"/>
              </w:rPr>
              <w:t>.05</w:t>
            </w:r>
          </w:p>
        </w:tc>
        <w:tc>
          <w:tcPr>
            <w:tcW w:w="1701" w:type="dxa"/>
            <w:tcMar>
              <w:top w:w="50" w:type="dxa"/>
              <w:left w:w="100" w:type="dxa"/>
            </w:tcMar>
            <w:vAlign w:val="center"/>
          </w:tcPr>
          <w:p w:rsidR="00F31BEB" w:rsidRPr="004050D2" w:rsidRDefault="0041439D" w:rsidP="00BB547F">
            <w:pPr>
              <w:spacing w:after="0" w:line="240" w:lineRule="auto"/>
              <w:ind w:left="135"/>
              <w:rPr>
                <w:rFonts w:ascii="Times New Roman" w:eastAsia="Calibri" w:hAnsi="Times New Roman" w:cs="Times New Roman"/>
                <w:sz w:val="24"/>
                <w:szCs w:val="24"/>
              </w:rPr>
            </w:pPr>
            <w:hyperlink r:id="rId146" w:anchor="gto-method">
              <w:r w:rsidR="00F31BEB" w:rsidRPr="004050D2">
                <w:rPr>
                  <w:rFonts w:ascii="Times New Roman" w:eastAsia="Calibri" w:hAnsi="Times New Roman" w:cs="Times New Roman"/>
                  <w:color w:val="0000FF"/>
                  <w:sz w:val="24"/>
                  <w:szCs w:val="24"/>
                  <w:u w:val="single"/>
                </w:rPr>
                <w:t>https://www.gto.ru/#gto-method</w:t>
              </w:r>
            </w:hyperlink>
          </w:p>
        </w:tc>
      </w:tr>
      <w:tr w:rsidR="00F31BEB" w:rsidRPr="004050D2" w:rsidTr="006834B9">
        <w:trPr>
          <w:trHeight w:val="144"/>
          <w:tblCellSpacing w:w="20" w:type="nil"/>
        </w:trPr>
        <w:tc>
          <w:tcPr>
            <w:tcW w:w="687" w:type="dxa"/>
            <w:tcMar>
              <w:top w:w="50" w:type="dxa"/>
              <w:left w:w="100" w:type="dxa"/>
            </w:tcMar>
            <w:vAlign w:val="center"/>
          </w:tcPr>
          <w:p w:rsidR="00F31BEB" w:rsidRPr="004050D2" w:rsidRDefault="00F31BE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6</w:t>
            </w:r>
            <w:r w:rsidR="00547538">
              <w:rPr>
                <w:rFonts w:ascii="Times New Roman" w:eastAsia="Calibri" w:hAnsi="Times New Roman" w:cs="Times New Roman"/>
                <w:color w:val="000000"/>
                <w:sz w:val="24"/>
                <w:szCs w:val="24"/>
              </w:rPr>
              <w:t>6</w:t>
            </w:r>
          </w:p>
        </w:tc>
        <w:tc>
          <w:tcPr>
            <w:tcW w:w="3057" w:type="dxa"/>
            <w:tcMar>
              <w:top w:w="50" w:type="dxa"/>
              <w:left w:w="100" w:type="dxa"/>
            </w:tcMar>
            <w:vAlign w:val="center"/>
          </w:tcPr>
          <w:p w:rsidR="00F31BEB" w:rsidRPr="004050D2" w:rsidRDefault="00F31BE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Освоение правил и техники выполнения норматива комплекса ГТО. Поднимание туловища из положения лежа на спине.  Развитие выносливости. Подвижные игры</w:t>
            </w:r>
          </w:p>
        </w:tc>
        <w:tc>
          <w:tcPr>
            <w:tcW w:w="947" w:type="dxa"/>
            <w:tcMar>
              <w:top w:w="50" w:type="dxa"/>
              <w:left w:w="100" w:type="dxa"/>
            </w:tcMar>
            <w:vAlign w:val="center"/>
          </w:tcPr>
          <w:p w:rsidR="00F31BEB" w:rsidRPr="004050D2" w:rsidRDefault="00F31BE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 xml:space="preserve"> 1 </w:t>
            </w:r>
          </w:p>
        </w:tc>
        <w:tc>
          <w:tcPr>
            <w:tcW w:w="1840" w:type="dxa"/>
            <w:tcMar>
              <w:top w:w="50" w:type="dxa"/>
              <w:left w:w="100" w:type="dxa"/>
            </w:tcMar>
            <w:vAlign w:val="center"/>
          </w:tcPr>
          <w:p w:rsidR="00F31BEB" w:rsidRPr="004050D2" w:rsidRDefault="00F31BE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F31BEB" w:rsidRPr="004050D2" w:rsidRDefault="00F31BE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F31BEB" w:rsidRPr="004050D2" w:rsidRDefault="0073536F" w:rsidP="00BB547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20</w:t>
            </w:r>
            <w:r w:rsidR="00F31BEB">
              <w:rPr>
                <w:rFonts w:ascii="Times New Roman" w:eastAsia="Calibri" w:hAnsi="Times New Roman" w:cs="Times New Roman"/>
                <w:sz w:val="24"/>
                <w:szCs w:val="24"/>
              </w:rPr>
              <w:t>.05</w:t>
            </w:r>
          </w:p>
        </w:tc>
        <w:tc>
          <w:tcPr>
            <w:tcW w:w="1701" w:type="dxa"/>
            <w:tcMar>
              <w:top w:w="50" w:type="dxa"/>
              <w:left w:w="100" w:type="dxa"/>
            </w:tcMar>
            <w:vAlign w:val="center"/>
          </w:tcPr>
          <w:p w:rsidR="00F31BEB" w:rsidRPr="004050D2" w:rsidRDefault="0041439D" w:rsidP="00BB547F">
            <w:pPr>
              <w:spacing w:after="0" w:line="240" w:lineRule="auto"/>
              <w:ind w:left="135"/>
              <w:rPr>
                <w:rFonts w:ascii="Times New Roman" w:eastAsia="Calibri" w:hAnsi="Times New Roman" w:cs="Times New Roman"/>
                <w:sz w:val="24"/>
                <w:szCs w:val="24"/>
              </w:rPr>
            </w:pPr>
            <w:hyperlink r:id="rId147" w:anchor="gto-method">
              <w:r w:rsidR="00F31BEB" w:rsidRPr="004050D2">
                <w:rPr>
                  <w:rFonts w:ascii="Times New Roman" w:eastAsia="Calibri" w:hAnsi="Times New Roman" w:cs="Times New Roman"/>
                  <w:color w:val="0000FF"/>
                  <w:sz w:val="24"/>
                  <w:szCs w:val="24"/>
                  <w:u w:val="single"/>
                </w:rPr>
                <w:t>https://www.gto.ru/#gto-method</w:t>
              </w:r>
            </w:hyperlink>
          </w:p>
        </w:tc>
      </w:tr>
      <w:tr w:rsidR="00F31BEB" w:rsidRPr="004050D2" w:rsidTr="006834B9">
        <w:trPr>
          <w:trHeight w:val="144"/>
          <w:tblCellSpacing w:w="20" w:type="nil"/>
        </w:trPr>
        <w:tc>
          <w:tcPr>
            <w:tcW w:w="687" w:type="dxa"/>
            <w:tcMar>
              <w:top w:w="50" w:type="dxa"/>
              <w:left w:w="100" w:type="dxa"/>
            </w:tcMar>
            <w:vAlign w:val="center"/>
          </w:tcPr>
          <w:p w:rsidR="00F31BEB" w:rsidRPr="004050D2" w:rsidRDefault="00F31BE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6</w:t>
            </w:r>
            <w:r w:rsidR="00547538">
              <w:rPr>
                <w:rFonts w:ascii="Times New Roman" w:eastAsia="Calibri" w:hAnsi="Times New Roman" w:cs="Times New Roman"/>
                <w:color w:val="000000"/>
                <w:sz w:val="24"/>
                <w:szCs w:val="24"/>
              </w:rPr>
              <w:t>6</w:t>
            </w:r>
          </w:p>
        </w:tc>
        <w:tc>
          <w:tcPr>
            <w:tcW w:w="3057" w:type="dxa"/>
            <w:tcMar>
              <w:top w:w="50" w:type="dxa"/>
              <w:left w:w="100" w:type="dxa"/>
            </w:tcMar>
            <w:vAlign w:val="center"/>
          </w:tcPr>
          <w:p w:rsidR="00F31BEB" w:rsidRPr="004050D2" w:rsidRDefault="00F31BEB" w:rsidP="00BB547F">
            <w:pPr>
              <w:spacing w:after="0" w:line="240" w:lineRule="auto"/>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«Праздник ГТО». Соревнования со сдачей норм ГТО, с соблюдением правил и техники </w:t>
            </w:r>
            <w:r w:rsidRPr="004050D2">
              <w:rPr>
                <w:rFonts w:ascii="Times New Roman" w:eastAsia="Calibri" w:hAnsi="Times New Roman" w:cs="Times New Roman"/>
                <w:sz w:val="24"/>
                <w:szCs w:val="24"/>
              </w:rPr>
              <w:lastRenderedPageBreak/>
              <w:t>выполнения испытаний (тестов) 5 ступени ГТО.</w:t>
            </w:r>
          </w:p>
        </w:tc>
        <w:tc>
          <w:tcPr>
            <w:tcW w:w="947" w:type="dxa"/>
            <w:tcMar>
              <w:top w:w="50" w:type="dxa"/>
              <w:left w:w="100" w:type="dxa"/>
            </w:tcMar>
            <w:vAlign w:val="center"/>
          </w:tcPr>
          <w:p w:rsidR="00F31BEB" w:rsidRPr="004050D2" w:rsidRDefault="00F31BE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lastRenderedPageBreak/>
              <w:t xml:space="preserve"> 1 </w:t>
            </w:r>
          </w:p>
        </w:tc>
        <w:tc>
          <w:tcPr>
            <w:tcW w:w="1840" w:type="dxa"/>
            <w:tcMar>
              <w:top w:w="50" w:type="dxa"/>
              <w:left w:w="100" w:type="dxa"/>
            </w:tcMar>
            <w:vAlign w:val="center"/>
          </w:tcPr>
          <w:p w:rsidR="00F31BEB" w:rsidRPr="004050D2" w:rsidRDefault="00F31BE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F31BEB" w:rsidRPr="004050D2" w:rsidRDefault="00F31BEB" w:rsidP="00BB547F">
            <w:pPr>
              <w:spacing w:after="0" w:line="240" w:lineRule="auto"/>
              <w:ind w:left="135"/>
              <w:jc w:val="center"/>
              <w:rPr>
                <w:rFonts w:ascii="Times New Roman" w:eastAsia="Calibri"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F31BEB" w:rsidRPr="004050D2" w:rsidRDefault="0073536F" w:rsidP="00BB547F">
            <w:pPr>
              <w:spacing w:after="0" w:line="240" w:lineRule="auto"/>
              <w:ind w:left="135"/>
              <w:rPr>
                <w:rFonts w:ascii="Times New Roman" w:eastAsia="Calibri" w:hAnsi="Times New Roman" w:cs="Times New Roman"/>
                <w:sz w:val="24"/>
                <w:szCs w:val="24"/>
              </w:rPr>
            </w:pPr>
            <w:r>
              <w:rPr>
                <w:rFonts w:ascii="Times New Roman" w:eastAsia="Calibri" w:hAnsi="Times New Roman" w:cs="Times New Roman"/>
                <w:sz w:val="24"/>
                <w:szCs w:val="24"/>
              </w:rPr>
              <w:t>21</w:t>
            </w:r>
            <w:r w:rsidR="00F31BEB">
              <w:rPr>
                <w:rFonts w:ascii="Times New Roman" w:eastAsia="Calibri" w:hAnsi="Times New Roman" w:cs="Times New Roman"/>
                <w:sz w:val="24"/>
                <w:szCs w:val="24"/>
              </w:rPr>
              <w:t>.05</w:t>
            </w:r>
          </w:p>
        </w:tc>
        <w:tc>
          <w:tcPr>
            <w:tcW w:w="1701" w:type="dxa"/>
            <w:tcMar>
              <w:top w:w="50" w:type="dxa"/>
              <w:left w:w="100" w:type="dxa"/>
            </w:tcMar>
            <w:vAlign w:val="center"/>
          </w:tcPr>
          <w:p w:rsidR="00F31BEB" w:rsidRPr="004050D2" w:rsidRDefault="0041439D" w:rsidP="00BB547F">
            <w:pPr>
              <w:spacing w:after="0" w:line="240" w:lineRule="auto"/>
              <w:ind w:left="135"/>
              <w:rPr>
                <w:rFonts w:ascii="Times New Roman" w:eastAsia="Calibri" w:hAnsi="Times New Roman" w:cs="Times New Roman"/>
                <w:sz w:val="24"/>
                <w:szCs w:val="24"/>
              </w:rPr>
            </w:pPr>
            <w:hyperlink r:id="rId148" w:anchor="gto-method">
              <w:r w:rsidR="00F31BEB" w:rsidRPr="004050D2">
                <w:rPr>
                  <w:rFonts w:ascii="Times New Roman" w:eastAsia="Calibri" w:hAnsi="Times New Roman" w:cs="Times New Roman"/>
                  <w:color w:val="0000FF"/>
                  <w:sz w:val="24"/>
                  <w:szCs w:val="24"/>
                  <w:u w:val="single"/>
                </w:rPr>
                <w:t>https://www.gto.ru/#gto-method</w:t>
              </w:r>
            </w:hyperlink>
          </w:p>
        </w:tc>
      </w:tr>
      <w:tr w:rsidR="00F31BEB" w:rsidRPr="004050D2" w:rsidTr="006834B9">
        <w:trPr>
          <w:trHeight w:val="144"/>
          <w:tblCellSpacing w:w="20" w:type="nil"/>
        </w:trPr>
        <w:tc>
          <w:tcPr>
            <w:tcW w:w="3744" w:type="dxa"/>
            <w:gridSpan w:val="2"/>
            <w:tcMar>
              <w:top w:w="50" w:type="dxa"/>
              <w:left w:w="100" w:type="dxa"/>
            </w:tcMar>
            <w:vAlign w:val="center"/>
          </w:tcPr>
          <w:p w:rsidR="00F31BEB" w:rsidRPr="00000DB8" w:rsidRDefault="00F31BEB" w:rsidP="00BB547F">
            <w:pPr>
              <w:spacing w:after="0" w:line="240" w:lineRule="auto"/>
              <w:rPr>
                <w:rFonts w:ascii="Times New Roman" w:eastAsia="Calibri" w:hAnsi="Times New Roman" w:cs="Times New Roman"/>
                <w:sz w:val="24"/>
                <w:szCs w:val="24"/>
              </w:rPr>
            </w:pPr>
            <w:r w:rsidRPr="00000DB8">
              <w:rPr>
                <w:rFonts w:ascii="Times New Roman" w:eastAsia="Calibri" w:hAnsi="Times New Roman" w:cs="Times New Roman"/>
                <w:sz w:val="24"/>
                <w:szCs w:val="24"/>
              </w:rPr>
              <w:t>ОБЩЕЕ КОЛИЧЕСТВО ЧАСОВ ПО ПРОГРАММЕ</w:t>
            </w:r>
          </w:p>
        </w:tc>
        <w:tc>
          <w:tcPr>
            <w:tcW w:w="947" w:type="dxa"/>
            <w:tcMar>
              <w:top w:w="50" w:type="dxa"/>
              <w:left w:w="100" w:type="dxa"/>
            </w:tcMar>
            <w:vAlign w:val="center"/>
          </w:tcPr>
          <w:p w:rsidR="00F31BEB" w:rsidRPr="00000DB8" w:rsidRDefault="00F31BEB" w:rsidP="00BB547F">
            <w:pPr>
              <w:spacing w:after="0" w:line="240" w:lineRule="auto"/>
              <w:ind w:left="135"/>
              <w:jc w:val="center"/>
              <w:rPr>
                <w:rFonts w:ascii="Times New Roman" w:eastAsia="Calibri" w:hAnsi="Times New Roman" w:cs="Times New Roman"/>
                <w:sz w:val="24"/>
                <w:szCs w:val="24"/>
              </w:rPr>
            </w:pPr>
            <w:r w:rsidRPr="00000DB8">
              <w:rPr>
                <w:rFonts w:ascii="Times New Roman" w:eastAsia="Calibri" w:hAnsi="Times New Roman" w:cs="Times New Roman"/>
                <w:sz w:val="24"/>
                <w:szCs w:val="24"/>
              </w:rPr>
              <w:t xml:space="preserve"> 6</w:t>
            </w:r>
            <w:r w:rsidR="00547538">
              <w:rPr>
                <w:rFonts w:ascii="Times New Roman" w:eastAsia="Calibri" w:hAnsi="Times New Roman" w:cs="Times New Roman"/>
                <w:sz w:val="24"/>
                <w:szCs w:val="24"/>
              </w:rPr>
              <w:t>6</w:t>
            </w:r>
          </w:p>
        </w:tc>
        <w:tc>
          <w:tcPr>
            <w:tcW w:w="1840" w:type="dxa"/>
            <w:tcMar>
              <w:top w:w="50" w:type="dxa"/>
              <w:left w:w="100" w:type="dxa"/>
            </w:tcMar>
            <w:vAlign w:val="center"/>
          </w:tcPr>
          <w:p w:rsidR="00F31BEB" w:rsidRPr="00000DB8" w:rsidRDefault="00F31BEB" w:rsidP="00BB547F">
            <w:pPr>
              <w:spacing w:after="0" w:line="240" w:lineRule="auto"/>
              <w:ind w:left="135"/>
              <w:jc w:val="center"/>
              <w:rPr>
                <w:rFonts w:ascii="Times New Roman" w:eastAsia="Calibri" w:hAnsi="Times New Roman" w:cs="Times New Roman"/>
                <w:sz w:val="24"/>
                <w:szCs w:val="24"/>
              </w:rPr>
            </w:pPr>
          </w:p>
        </w:tc>
        <w:tc>
          <w:tcPr>
            <w:tcW w:w="1224" w:type="dxa"/>
            <w:tcMar>
              <w:top w:w="50" w:type="dxa"/>
              <w:left w:w="100" w:type="dxa"/>
            </w:tcMar>
            <w:vAlign w:val="center"/>
          </w:tcPr>
          <w:p w:rsidR="00F31BEB" w:rsidRPr="00000DB8" w:rsidRDefault="00F31BEB" w:rsidP="00BB547F">
            <w:pPr>
              <w:spacing w:after="0" w:line="240" w:lineRule="auto"/>
              <w:ind w:left="135"/>
              <w:jc w:val="center"/>
              <w:rPr>
                <w:rFonts w:ascii="Times New Roman" w:eastAsia="Calibri" w:hAnsi="Times New Roman" w:cs="Times New Roman"/>
                <w:sz w:val="24"/>
                <w:szCs w:val="24"/>
              </w:rPr>
            </w:pPr>
            <w:r w:rsidRPr="00000DB8">
              <w:rPr>
                <w:rFonts w:ascii="Times New Roman" w:eastAsia="Calibri" w:hAnsi="Times New Roman" w:cs="Times New Roman"/>
                <w:sz w:val="24"/>
                <w:szCs w:val="24"/>
              </w:rPr>
              <w:t>6</w:t>
            </w:r>
            <w:r w:rsidR="00547538">
              <w:rPr>
                <w:rFonts w:ascii="Times New Roman" w:eastAsia="Calibri" w:hAnsi="Times New Roman" w:cs="Times New Roman"/>
                <w:sz w:val="24"/>
                <w:szCs w:val="24"/>
              </w:rPr>
              <w:t>6</w:t>
            </w:r>
          </w:p>
        </w:tc>
        <w:tc>
          <w:tcPr>
            <w:tcW w:w="1034" w:type="dxa"/>
            <w:tcMar>
              <w:top w:w="50" w:type="dxa"/>
              <w:left w:w="100" w:type="dxa"/>
            </w:tcMar>
            <w:vAlign w:val="center"/>
          </w:tcPr>
          <w:p w:rsidR="00F31BEB" w:rsidRPr="00000DB8" w:rsidRDefault="00F31BEB" w:rsidP="00BB547F">
            <w:pPr>
              <w:spacing w:after="0" w:line="240" w:lineRule="auto"/>
              <w:ind w:left="135"/>
              <w:rPr>
                <w:rFonts w:ascii="Times New Roman" w:eastAsia="Calibri" w:hAnsi="Times New Roman" w:cs="Times New Roman"/>
                <w:sz w:val="24"/>
                <w:szCs w:val="24"/>
              </w:rPr>
            </w:pPr>
          </w:p>
        </w:tc>
        <w:tc>
          <w:tcPr>
            <w:tcW w:w="1701" w:type="dxa"/>
            <w:tcMar>
              <w:top w:w="50" w:type="dxa"/>
              <w:left w:w="100" w:type="dxa"/>
            </w:tcMar>
            <w:vAlign w:val="center"/>
          </w:tcPr>
          <w:p w:rsidR="00F31BEB" w:rsidRPr="00F31BEB" w:rsidRDefault="00F31BEB" w:rsidP="00BB547F">
            <w:pPr>
              <w:spacing w:after="0" w:line="240" w:lineRule="auto"/>
              <w:ind w:left="135"/>
              <w:rPr>
                <w:rFonts w:ascii="Times New Roman" w:hAnsi="Times New Roman" w:cs="Times New Roman"/>
                <w:color w:val="FF0000"/>
                <w:sz w:val="24"/>
                <w:szCs w:val="24"/>
              </w:rPr>
            </w:pPr>
          </w:p>
        </w:tc>
      </w:tr>
    </w:tbl>
    <w:p w:rsidR="00B605A7" w:rsidRPr="00214B90" w:rsidRDefault="00B605A7" w:rsidP="00B605A7">
      <w:pPr>
        <w:spacing w:after="0"/>
        <w:ind w:left="120"/>
      </w:pPr>
      <w:bookmarkStart w:id="2" w:name="block-3019839"/>
      <w:r w:rsidRPr="00214B90">
        <w:rPr>
          <w:rFonts w:ascii="Times New Roman" w:hAnsi="Times New Roman"/>
          <w:b/>
          <w:color w:val="000000"/>
          <w:sz w:val="28"/>
        </w:rPr>
        <w:t>УЧЕБНО-МЕТОДИЧЕСКОЕ ОБЕСПЕЧЕНИЕ ОБРАЗОВАТЕЛЬНОГО ПРОЦЕССА</w:t>
      </w:r>
    </w:p>
    <w:p w:rsidR="00B605A7" w:rsidRPr="00C70C55" w:rsidRDefault="00B605A7" w:rsidP="00B605A7">
      <w:pPr>
        <w:spacing w:after="0" w:line="480" w:lineRule="auto"/>
        <w:ind w:left="120"/>
      </w:pPr>
      <w:r w:rsidRPr="00C70C55">
        <w:rPr>
          <w:rFonts w:ascii="Times New Roman" w:hAnsi="Times New Roman"/>
          <w:b/>
          <w:color w:val="000000"/>
          <w:sz w:val="28"/>
        </w:rPr>
        <w:t>ОБЯЗАТЕЛЬНЫЕ УЧЕБНЫЕ МАТЕРИАЛЫ ДЛЯ УЧЕНИКА</w:t>
      </w:r>
    </w:p>
    <w:p w:rsidR="00B605A7" w:rsidRPr="00C70C55" w:rsidRDefault="00B605A7" w:rsidP="00B605A7">
      <w:pPr>
        <w:spacing w:after="0" w:line="480" w:lineRule="auto"/>
        <w:ind w:left="120"/>
      </w:pPr>
      <w:bookmarkStart w:id="3" w:name="f056fd23-2f41-4129-8da1-d467aa21439d"/>
      <w:r>
        <w:rPr>
          <w:rFonts w:ascii="Times New Roman" w:hAnsi="Times New Roman"/>
          <w:color w:val="000000"/>
          <w:sz w:val="28"/>
        </w:rPr>
        <w:t>• Физическая культура, 5-9</w:t>
      </w:r>
      <w:r w:rsidRPr="00C70C55">
        <w:rPr>
          <w:rFonts w:ascii="Times New Roman" w:hAnsi="Times New Roman"/>
          <w:color w:val="000000"/>
          <w:sz w:val="28"/>
        </w:rPr>
        <w:t xml:space="preserve"> классы/ Лях В.И., Акционерное общество «Издательство «</w:t>
      </w:r>
      <w:proofErr w:type="gramStart"/>
      <w:r w:rsidRPr="00C70C55">
        <w:rPr>
          <w:rFonts w:ascii="Times New Roman" w:hAnsi="Times New Roman"/>
          <w:color w:val="000000"/>
          <w:sz w:val="28"/>
        </w:rPr>
        <w:t>Просвещение»</w:t>
      </w:r>
      <w:bookmarkEnd w:id="3"/>
      <w:r w:rsidRPr="00C70C55">
        <w:rPr>
          <w:rFonts w:ascii="Times New Roman" w:hAnsi="Times New Roman"/>
          <w:color w:val="000000"/>
          <w:sz w:val="28"/>
        </w:rPr>
        <w:t>‌</w:t>
      </w:r>
      <w:proofErr w:type="gramEnd"/>
      <w:r w:rsidRPr="00C70C55">
        <w:rPr>
          <w:rFonts w:ascii="Times New Roman" w:hAnsi="Times New Roman"/>
          <w:color w:val="000000"/>
          <w:sz w:val="28"/>
        </w:rPr>
        <w:t>​</w:t>
      </w:r>
    </w:p>
    <w:p w:rsidR="00B605A7" w:rsidRPr="00C70C55" w:rsidRDefault="00B605A7" w:rsidP="00B605A7">
      <w:pPr>
        <w:spacing w:after="0" w:line="480" w:lineRule="auto"/>
        <w:ind w:left="120"/>
      </w:pPr>
      <w:r>
        <w:rPr>
          <w:rFonts w:ascii="Times New Roman" w:hAnsi="Times New Roman"/>
          <w:color w:val="000000"/>
          <w:sz w:val="28"/>
        </w:rPr>
        <w:t>Физическая культура - 9</w:t>
      </w:r>
      <w:r w:rsidRPr="00C70C55">
        <w:rPr>
          <w:rFonts w:ascii="Times New Roman" w:hAnsi="Times New Roman"/>
          <w:color w:val="000000"/>
          <w:sz w:val="28"/>
        </w:rPr>
        <w:t xml:space="preserve"> класс - Российская электронная школа (resh.edu.ru)</w:t>
      </w:r>
      <w:r w:rsidRPr="00C70C55">
        <w:rPr>
          <w:sz w:val="28"/>
        </w:rPr>
        <w:br/>
      </w:r>
      <w:r w:rsidRPr="00C70C55">
        <w:rPr>
          <w:rFonts w:ascii="Times New Roman" w:hAnsi="Times New Roman"/>
          <w:color w:val="000000"/>
          <w:sz w:val="28"/>
        </w:rPr>
        <w:t>https://www.gto.ru</w:t>
      </w:r>
      <w:r w:rsidRPr="00C70C55">
        <w:rPr>
          <w:sz w:val="28"/>
        </w:rPr>
        <w:br/>
      </w:r>
      <w:bookmarkStart w:id="4" w:name="20d3319b-5bbe-4126-a94a-2338d97bdc13"/>
      <w:bookmarkEnd w:id="4"/>
    </w:p>
    <w:p w:rsidR="00B605A7" w:rsidRPr="00C70C55" w:rsidRDefault="00B605A7" w:rsidP="00B605A7">
      <w:pPr>
        <w:spacing w:after="0"/>
        <w:ind w:left="120"/>
      </w:pPr>
    </w:p>
    <w:p w:rsidR="00B605A7" w:rsidRPr="00C70C55" w:rsidRDefault="00B605A7" w:rsidP="00B605A7">
      <w:pPr>
        <w:spacing w:after="0" w:line="480" w:lineRule="auto"/>
        <w:ind w:left="120"/>
      </w:pPr>
      <w:r w:rsidRPr="00C70C55">
        <w:rPr>
          <w:rFonts w:ascii="Times New Roman" w:hAnsi="Times New Roman"/>
          <w:b/>
          <w:color w:val="000000"/>
          <w:sz w:val="28"/>
        </w:rPr>
        <w:t>МЕТОДИЧЕСКИЕ МАТЕРИАЛЫ ДЛЯ УЧИТЕЛЯ</w:t>
      </w:r>
    </w:p>
    <w:p w:rsidR="00B605A7" w:rsidRPr="00FA2FE6" w:rsidRDefault="00B605A7" w:rsidP="00B605A7">
      <w:pPr>
        <w:spacing w:after="0" w:line="480" w:lineRule="auto"/>
        <w:ind w:left="120"/>
      </w:pPr>
      <w:r w:rsidRPr="00C70C55">
        <w:rPr>
          <w:rFonts w:ascii="Times New Roman" w:hAnsi="Times New Roman"/>
          <w:color w:val="000000"/>
          <w:sz w:val="28"/>
        </w:rPr>
        <w:t>https://resh.edu.ru/</w:t>
      </w:r>
      <w:r w:rsidRPr="00C70C55">
        <w:rPr>
          <w:sz w:val="28"/>
        </w:rPr>
        <w:br/>
      </w:r>
      <w:r w:rsidRPr="00C70C55">
        <w:rPr>
          <w:rFonts w:ascii="Times New Roman" w:hAnsi="Times New Roman"/>
          <w:color w:val="000000"/>
          <w:sz w:val="28"/>
        </w:rPr>
        <w:t>https://edsoo.ru/Metodicheskie_videouroki.htm</w:t>
      </w:r>
      <w:r w:rsidRPr="00C70C55">
        <w:rPr>
          <w:sz w:val="28"/>
        </w:rPr>
        <w:br/>
      </w:r>
      <w:r w:rsidRPr="00C70C55">
        <w:rPr>
          <w:rFonts w:ascii="Times New Roman" w:hAnsi="Times New Roman"/>
          <w:color w:val="000000"/>
          <w:sz w:val="28"/>
        </w:rPr>
        <w:t xml:space="preserve"> Методические рекомендации | ВФСК ГТО (gto.ru)</w:t>
      </w:r>
      <w:r w:rsidRPr="00C70C55">
        <w:rPr>
          <w:sz w:val="28"/>
        </w:rPr>
        <w:br/>
      </w:r>
      <w:bookmarkStart w:id="5" w:name="ce666534-2f9f-48e1-9f7c-2e635e3b9ede"/>
      <w:r w:rsidRPr="00C70C55">
        <w:rPr>
          <w:rFonts w:ascii="Times New Roman" w:hAnsi="Times New Roman"/>
          <w:color w:val="000000"/>
          <w:sz w:val="28"/>
        </w:rPr>
        <w:t>https://www.gto.ru</w:t>
      </w:r>
      <w:bookmarkEnd w:id="5"/>
    </w:p>
    <w:p w:rsidR="00B605A7" w:rsidRPr="00C70C55" w:rsidRDefault="00B605A7" w:rsidP="00B605A7">
      <w:pPr>
        <w:spacing w:after="0"/>
        <w:ind w:left="120"/>
      </w:pPr>
    </w:p>
    <w:p w:rsidR="00B605A7" w:rsidRPr="00C70C55" w:rsidRDefault="00B605A7" w:rsidP="00B605A7">
      <w:pPr>
        <w:spacing w:after="0" w:line="480" w:lineRule="auto"/>
        <w:ind w:left="120"/>
      </w:pPr>
      <w:r w:rsidRPr="00C70C55">
        <w:rPr>
          <w:rFonts w:ascii="Times New Roman" w:hAnsi="Times New Roman"/>
          <w:b/>
          <w:color w:val="000000"/>
          <w:sz w:val="28"/>
        </w:rPr>
        <w:t>ЦИФРОВЫЕ ОБРАЗОВАТЕЛЬНЫЕ РЕСУРСЫ И РЕСУРСЫ СЕТИ ИНТЕРНЕТ</w:t>
      </w:r>
    </w:p>
    <w:p w:rsidR="00B605A7" w:rsidRPr="00776BCB" w:rsidRDefault="00B605A7" w:rsidP="00B605A7">
      <w:pPr>
        <w:spacing w:after="0" w:line="480" w:lineRule="auto"/>
        <w:ind w:left="120"/>
      </w:pPr>
      <w:r w:rsidRPr="00C70C55">
        <w:rPr>
          <w:rFonts w:ascii="Times New Roman" w:hAnsi="Times New Roman"/>
          <w:color w:val="000000"/>
          <w:sz w:val="28"/>
        </w:rPr>
        <w:t>https://uchi.ruhttps://edsoo.ru/Metodicheskie_videouroki.htmФизическая культура</w:t>
      </w:r>
      <w:r w:rsidRPr="00C70C55">
        <w:rPr>
          <w:sz w:val="28"/>
        </w:rPr>
        <w:br/>
      </w:r>
      <w:r w:rsidRPr="00C70C55">
        <w:rPr>
          <w:rFonts w:ascii="Times New Roman" w:hAnsi="Times New Roman"/>
          <w:color w:val="000000"/>
          <w:sz w:val="28"/>
        </w:rPr>
        <w:t xml:space="preserve"> - Российская электронная школа (resh.edu.ru)</w:t>
      </w:r>
      <w:r w:rsidRPr="00C70C55">
        <w:rPr>
          <w:sz w:val="28"/>
        </w:rPr>
        <w:br/>
      </w:r>
      <w:r w:rsidRPr="00C70C55">
        <w:rPr>
          <w:rFonts w:ascii="Times New Roman" w:hAnsi="Times New Roman"/>
          <w:color w:val="000000"/>
          <w:sz w:val="28"/>
        </w:rPr>
        <w:t>https://www.gto.ru</w:t>
      </w:r>
      <w:r w:rsidRPr="00C70C55">
        <w:rPr>
          <w:sz w:val="28"/>
        </w:rPr>
        <w:br/>
      </w:r>
      <w:r w:rsidRPr="00C70C55">
        <w:rPr>
          <w:rFonts w:ascii="Times New Roman" w:hAnsi="Times New Roman"/>
          <w:color w:val="000000"/>
          <w:sz w:val="28"/>
        </w:rPr>
        <w:t xml:space="preserve"> ВФСК ГТО (gto.ru)</w:t>
      </w:r>
      <w:r w:rsidRPr="00C70C55">
        <w:rPr>
          <w:sz w:val="28"/>
        </w:rPr>
        <w:br/>
      </w:r>
      <w:bookmarkStart w:id="6" w:name="9a54c4b8-b2ef-4fc1-87b1-da44b5d58279"/>
      <w:bookmarkEnd w:id="2"/>
      <w:bookmarkEnd w:id="6"/>
    </w:p>
    <w:p w:rsidR="00B26C73" w:rsidRPr="004050D2" w:rsidRDefault="00B26C73" w:rsidP="00D35976">
      <w:pPr>
        <w:pStyle w:val="a6"/>
        <w:ind w:firstLine="284"/>
        <w:rPr>
          <w:rFonts w:ascii="Times New Roman" w:hAnsi="Times New Roman" w:cs="Times New Roman"/>
          <w:sz w:val="24"/>
          <w:szCs w:val="24"/>
        </w:rPr>
      </w:pPr>
    </w:p>
    <w:sectPr w:rsidR="00B26C73" w:rsidRPr="004050D2" w:rsidSect="00FB18A0">
      <w:pgSz w:w="11906" w:h="16838"/>
      <w:pgMar w:top="1134" w:right="707"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439D" w:rsidRDefault="0041439D" w:rsidP="00A31D67">
      <w:pPr>
        <w:spacing w:after="0" w:line="240" w:lineRule="auto"/>
      </w:pPr>
      <w:r>
        <w:separator/>
      </w:r>
    </w:p>
  </w:endnote>
  <w:endnote w:type="continuationSeparator" w:id="0">
    <w:p w:rsidR="0041439D" w:rsidRDefault="0041439D" w:rsidP="00A31D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SchoolBookSanPin">
    <w:altName w:val="Cambria Math"/>
    <w:panose1 w:val="00000000000000000000"/>
    <w:charset w:val="00"/>
    <w:family w:val="roman"/>
    <w:notTrueType/>
    <w:pitch w:val="variable"/>
    <w:sig w:usb0="A00002FF" w:usb1="5000204A" w:usb2="00000020" w:usb3="00000000" w:csb0="0000009F" w:csb1="00000000"/>
  </w:font>
  <w:font w:name="SchoolBookSanPin-Bold">
    <w:altName w:val="Cambria Math"/>
    <w:panose1 w:val="00000000000000000000"/>
    <w:charset w:val="CC"/>
    <w:family w:val="auto"/>
    <w:notTrueType/>
    <w:pitch w:val="default"/>
    <w:sig w:usb0="00000201" w:usb1="00000000" w:usb2="00000000" w:usb3="00000000" w:csb0="00000004" w:csb1="00000000"/>
  </w:font>
  <w:font w:name="SymbolMT">
    <w:panose1 w:val="00000000000000000000"/>
    <w:charset w:val="02"/>
    <w:family w:val="auto"/>
    <w:notTrueType/>
    <w:pitch w:val="default"/>
  </w:font>
  <w:font w:name="PiGraphA">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439D" w:rsidRDefault="0041439D" w:rsidP="00A31D67">
      <w:pPr>
        <w:spacing w:after="0" w:line="240" w:lineRule="auto"/>
      </w:pPr>
      <w:r>
        <w:separator/>
      </w:r>
    </w:p>
  </w:footnote>
  <w:footnote w:type="continuationSeparator" w:id="0">
    <w:p w:rsidR="0041439D" w:rsidRDefault="0041439D" w:rsidP="00A31D67">
      <w:pPr>
        <w:spacing w:after="0" w:line="240" w:lineRule="auto"/>
      </w:pPr>
      <w:r>
        <w:continuationSeparator/>
      </w:r>
    </w:p>
  </w:footnote>
  <w:footnote w:id="1">
    <w:p w:rsidR="0073536F" w:rsidRDefault="0073536F" w:rsidP="00FC63A9">
      <w:pPr>
        <w:pStyle w:val="footnote"/>
        <w:ind w:left="0" w:firstLine="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BB3489"/>
    <w:multiLevelType w:val="multilevel"/>
    <w:tmpl w:val="65E8FD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A72ECD"/>
    <w:multiLevelType w:val="multilevel"/>
    <w:tmpl w:val="36A251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CFE682F"/>
    <w:multiLevelType w:val="multilevel"/>
    <w:tmpl w:val="4442EB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BB05C7"/>
    <w:multiLevelType w:val="multilevel"/>
    <w:tmpl w:val="C77C6A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0EB1BDB"/>
    <w:multiLevelType w:val="hybridMultilevel"/>
    <w:tmpl w:val="9D3A33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1A4384B"/>
    <w:multiLevelType w:val="multilevel"/>
    <w:tmpl w:val="35C637C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74A7A26"/>
    <w:multiLevelType w:val="multilevel"/>
    <w:tmpl w:val="B96E59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1944532"/>
    <w:multiLevelType w:val="multilevel"/>
    <w:tmpl w:val="C06A52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B26513E"/>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10" w15:restartNumberingAfterBreak="0">
    <w:nsid w:val="3D7160F5"/>
    <w:multiLevelType w:val="multilevel"/>
    <w:tmpl w:val="CD0CCB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2503CD0"/>
    <w:multiLevelType w:val="multilevel"/>
    <w:tmpl w:val="8E1AE3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09C264B"/>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13" w15:restartNumberingAfterBreak="0">
    <w:nsid w:val="53F243F5"/>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14" w15:restartNumberingAfterBreak="0">
    <w:nsid w:val="55C77CF2"/>
    <w:multiLevelType w:val="hybridMultilevel"/>
    <w:tmpl w:val="9D3A335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5AD7375A"/>
    <w:multiLevelType w:val="multilevel"/>
    <w:tmpl w:val="8A1278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D5249FC"/>
    <w:multiLevelType w:val="multilevel"/>
    <w:tmpl w:val="205484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DC52223"/>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18" w15:restartNumberingAfterBreak="0">
    <w:nsid w:val="5E04113C"/>
    <w:multiLevelType w:val="hybridMultilevel"/>
    <w:tmpl w:val="1B8E5E8A"/>
    <w:lvl w:ilvl="0" w:tplc="FDBCA1E4">
      <w:start w:val="6"/>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E3B4A0F"/>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20" w15:restartNumberingAfterBreak="0">
    <w:nsid w:val="5F8C52FA"/>
    <w:multiLevelType w:val="multilevel"/>
    <w:tmpl w:val="194E0E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09507E0"/>
    <w:multiLevelType w:val="multilevel"/>
    <w:tmpl w:val="B49410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5BA616C"/>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23" w15:restartNumberingAfterBreak="0">
    <w:nsid w:val="680262A7"/>
    <w:multiLevelType w:val="multilevel"/>
    <w:tmpl w:val="B7166B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EF44447"/>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25" w15:restartNumberingAfterBreak="0">
    <w:nsid w:val="6FFA1738"/>
    <w:multiLevelType w:val="multilevel"/>
    <w:tmpl w:val="D0DE74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2613CB8"/>
    <w:multiLevelType w:val="multilevel"/>
    <w:tmpl w:val="5CEC5B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4D272FD"/>
    <w:multiLevelType w:val="multilevel"/>
    <w:tmpl w:val="526209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4EF549B"/>
    <w:multiLevelType w:val="hybridMultilevel"/>
    <w:tmpl w:val="9D3A33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84F5425"/>
    <w:multiLevelType w:val="multilevel"/>
    <w:tmpl w:val="C59814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C854EB8"/>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num w:numId="1">
    <w:abstractNumId w:val="14"/>
  </w:num>
  <w:num w:numId="2">
    <w:abstractNumId w:val="17"/>
    <w:lvlOverride w:ilvl="0">
      <w:startOverride w:val="5"/>
    </w:lvlOverride>
    <w:lvlOverride w:ilvl="1"/>
    <w:lvlOverride w:ilvl="2"/>
    <w:lvlOverride w:ilvl="3"/>
    <w:lvlOverride w:ilvl="4"/>
    <w:lvlOverride w:ilvl="5"/>
    <w:lvlOverride w:ilvl="6"/>
    <w:lvlOverride w:ilvl="7"/>
    <w:lvlOverride w:ilvl="8"/>
  </w:num>
  <w:num w:numId="3">
    <w:abstractNumId w:val="17"/>
  </w:num>
  <w:num w:numId="4">
    <w:abstractNumId w:val="30"/>
  </w:num>
  <w:num w:numId="5">
    <w:abstractNumId w:val="9"/>
  </w:num>
  <w:num w:numId="6">
    <w:abstractNumId w:val="24"/>
  </w:num>
  <w:num w:numId="7">
    <w:abstractNumId w:val="19"/>
  </w:num>
  <w:num w:numId="8">
    <w:abstractNumId w:val="22"/>
  </w:num>
  <w:num w:numId="9">
    <w:abstractNumId w:val="13"/>
  </w:num>
  <w:num w:numId="10">
    <w:abstractNumId w:val="12"/>
  </w:num>
  <w:num w:numId="11">
    <w:abstractNumId w:val="20"/>
  </w:num>
  <w:num w:numId="12">
    <w:abstractNumId w:val="10"/>
  </w:num>
  <w:num w:numId="13">
    <w:abstractNumId w:val="25"/>
  </w:num>
  <w:num w:numId="14">
    <w:abstractNumId w:val="23"/>
  </w:num>
  <w:num w:numId="15">
    <w:abstractNumId w:val="15"/>
  </w:num>
  <w:num w:numId="16">
    <w:abstractNumId w:val="1"/>
  </w:num>
  <w:num w:numId="17">
    <w:abstractNumId w:val="26"/>
  </w:num>
  <w:num w:numId="18">
    <w:abstractNumId w:val="7"/>
  </w:num>
  <w:num w:numId="19">
    <w:abstractNumId w:val="3"/>
  </w:num>
  <w:num w:numId="20">
    <w:abstractNumId w:val="29"/>
  </w:num>
  <w:num w:numId="21">
    <w:abstractNumId w:val="27"/>
  </w:num>
  <w:num w:numId="22">
    <w:abstractNumId w:val="11"/>
  </w:num>
  <w:num w:numId="23">
    <w:abstractNumId w:val="0"/>
  </w:num>
  <w:num w:numId="24">
    <w:abstractNumId w:val="8"/>
  </w:num>
  <w:num w:numId="25">
    <w:abstractNumId w:val="2"/>
  </w:num>
  <w:num w:numId="26">
    <w:abstractNumId w:val="21"/>
  </w:num>
  <w:num w:numId="27">
    <w:abstractNumId w:val="16"/>
  </w:num>
  <w:num w:numId="28">
    <w:abstractNumId w:val="4"/>
  </w:num>
  <w:num w:numId="29">
    <w:abstractNumId w:val="28"/>
  </w:num>
  <w:num w:numId="30">
    <w:abstractNumId w:val="6"/>
  </w:num>
  <w:num w:numId="31">
    <w:abstractNumId w:val="5"/>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423C7"/>
    <w:rsid w:val="00000DB8"/>
    <w:rsid w:val="00006F71"/>
    <w:rsid w:val="00011AE8"/>
    <w:rsid w:val="000165A8"/>
    <w:rsid w:val="00043229"/>
    <w:rsid w:val="0005655E"/>
    <w:rsid w:val="000613C1"/>
    <w:rsid w:val="00066D85"/>
    <w:rsid w:val="00082A56"/>
    <w:rsid w:val="000901F0"/>
    <w:rsid w:val="000905EE"/>
    <w:rsid w:val="00094D06"/>
    <w:rsid w:val="000964CC"/>
    <w:rsid w:val="0009728D"/>
    <w:rsid w:val="000A19BC"/>
    <w:rsid w:val="000B7E96"/>
    <w:rsid w:val="000C7D4D"/>
    <w:rsid w:val="000D1329"/>
    <w:rsid w:val="000D2EBB"/>
    <w:rsid w:val="000F34AC"/>
    <w:rsid w:val="000F7A7B"/>
    <w:rsid w:val="0011432D"/>
    <w:rsid w:val="001310F3"/>
    <w:rsid w:val="00140AE5"/>
    <w:rsid w:val="00141F64"/>
    <w:rsid w:val="00191272"/>
    <w:rsid w:val="00195D99"/>
    <w:rsid w:val="0019791A"/>
    <w:rsid w:val="001A1F00"/>
    <w:rsid w:val="001C0D72"/>
    <w:rsid w:val="001D0815"/>
    <w:rsid w:val="001D7DEA"/>
    <w:rsid w:val="001E569C"/>
    <w:rsid w:val="00207CA0"/>
    <w:rsid w:val="002260D3"/>
    <w:rsid w:val="0024191D"/>
    <w:rsid w:val="00245E17"/>
    <w:rsid w:val="00253418"/>
    <w:rsid w:val="0025602C"/>
    <w:rsid w:val="002610C6"/>
    <w:rsid w:val="002617B3"/>
    <w:rsid w:val="002636D6"/>
    <w:rsid w:val="00292C07"/>
    <w:rsid w:val="00296814"/>
    <w:rsid w:val="002A062D"/>
    <w:rsid w:val="002A2441"/>
    <w:rsid w:val="002C0567"/>
    <w:rsid w:val="002C1942"/>
    <w:rsid w:val="002C1E1F"/>
    <w:rsid w:val="002D1F71"/>
    <w:rsid w:val="002D5F9B"/>
    <w:rsid w:val="002D66AB"/>
    <w:rsid w:val="002E3738"/>
    <w:rsid w:val="002F129C"/>
    <w:rsid w:val="003119AC"/>
    <w:rsid w:val="00323AAC"/>
    <w:rsid w:val="0034126D"/>
    <w:rsid w:val="00360F70"/>
    <w:rsid w:val="003956F0"/>
    <w:rsid w:val="003B2A70"/>
    <w:rsid w:val="003C52C6"/>
    <w:rsid w:val="003C6A75"/>
    <w:rsid w:val="003D333C"/>
    <w:rsid w:val="003F3386"/>
    <w:rsid w:val="003F7E0A"/>
    <w:rsid w:val="00400AA7"/>
    <w:rsid w:val="0040351B"/>
    <w:rsid w:val="004050D2"/>
    <w:rsid w:val="0041439D"/>
    <w:rsid w:val="00440183"/>
    <w:rsid w:val="00441737"/>
    <w:rsid w:val="00447C5D"/>
    <w:rsid w:val="0045235C"/>
    <w:rsid w:val="00456A5A"/>
    <w:rsid w:val="004606E7"/>
    <w:rsid w:val="00462673"/>
    <w:rsid w:val="00465C1A"/>
    <w:rsid w:val="0046674B"/>
    <w:rsid w:val="004747FE"/>
    <w:rsid w:val="004820F0"/>
    <w:rsid w:val="004A4225"/>
    <w:rsid w:val="004A545F"/>
    <w:rsid w:val="004B3FEA"/>
    <w:rsid w:val="004B65E3"/>
    <w:rsid w:val="004B6A42"/>
    <w:rsid w:val="004C4E88"/>
    <w:rsid w:val="004D3A93"/>
    <w:rsid w:val="004E5EF1"/>
    <w:rsid w:val="004E7E06"/>
    <w:rsid w:val="004F15D7"/>
    <w:rsid w:val="004F4FB8"/>
    <w:rsid w:val="00506B80"/>
    <w:rsid w:val="00527251"/>
    <w:rsid w:val="00541D1A"/>
    <w:rsid w:val="00544ED8"/>
    <w:rsid w:val="00547538"/>
    <w:rsid w:val="00556E04"/>
    <w:rsid w:val="00557E52"/>
    <w:rsid w:val="00561226"/>
    <w:rsid w:val="00561A61"/>
    <w:rsid w:val="00582005"/>
    <w:rsid w:val="00592AE6"/>
    <w:rsid w:val="00594467"/>
    <w:rsid w:val="005A4FAB"/>
    <w:rsid w:val="005A7C5F"/>
    <w:rsid w:val="005B717A"/>
    <w:rsid w:val="005D7191"/>
    <w:rsid w:val="005E7398"/>
    <w:rsid w:val="005F0F9F"/>
    <w:rsid w:val="00605480"/>
    <w:rsid w:val="0061175F"/>
    <w:rsid w:val="0062020A"/>
    <w:rsid w:val="0062519A"/>
    <w:rsid w:val="00625944"/>
    <w:rsid w:val="006325BC"/>
    <w:rsid w:val="006423B3"/>
    <w:rsid w:val="006465D2"/>
    <w:rsid w:val="00666713"/>
    <w:rsid w:val="00667380"/>
    <w:rsid w:val="00667417"/>
    <w:rsid w:val="00674762"/>
    <w:rsid w:val="0067538A"/>
    <w:rsid w:val="00675F5B"/>
    <w:rsid w:val="006823D5"/>
    <w:rsid w:val="006834B9"/>
    <w:rsid w:val="00684974"/>
    <w:rsid w:val="00690CF7"/>
    <w:rsid w:val="00694BC1"/>
    <w:rsid w:val="006A1924"/>
    <w:rsid w:val="006A1A2C"/>
    <w:rsid w:val="006B0E98"/>
    <w:rsid w:val="006B55F0"/>
    <w:rsid w:val="006D115F"/>
    <w:rsid w:val="006E343C"/>
    <w:rsid w:val="006F7F85"/>
    <w:rsid w:val="00717C76"/>
    <w:rsid w:val="00725A79"/>
    <w:rsid w:val="0073536F"/>
    <w:rsid w:val="007404CD"/>
    <w:rsid w:val="0075023A"/>
    <w:rsid w:val="00751A92"/>
    <w:rsid w:val="007729DD"/>
    <w:rsid w:val="007749BE"/>
    <w:rsid w:val="00786A2B"/>
    <w:rsid w:val="007A5C6E"/>
    <w:rsid w:val="007D57CB"/>
    <w:rsid w:val="007E7A41"/>
    <w:rsid w:val="007E7F4E"/>
    <w:rsid w:val="007F04BD"/>
    <w:rsid w:val="007F1165"/>
    <w:rsid w:val="00803ABE"/>
    <w:rsid w:val="00826378"/>
    <w:rsid w:val="00842D75"/>
    <w:rsid w:val="00850BAD"/>
    <w:rsid w:val="0085182F"/>
    <w:rsid w:val="0088458E"/>
    <w:rsid w:val="008954EF"/>
    <w:rsid w:val="008A3F1F"/>
    <w:rsid w:val="008B0310"/>
    <w:rsid w:val="008B10CD"/>
    <w:rsid w:val="008B195B"/>
    <w:rsid w:val="008B1F5D"/>
    <w:rsid w:val="008C2953"/>
    <w:rsid w:val="008C62ED"/>
    <w:rsid w:val="008D0D30"/>
    <w:rsid w:val="008F0F19"/>
    <w:rsid w:val="008F2FE9"/>
    <w:rsid w:val="00901A04"/>
    <w:rsid w:val="00926823"/>
    <w:rsid w:val="00941685"/>
    <w:rsid w:val="00942624"/>
    <w:rsid w:val="009455D0"/>
    <w:rsid w:val="00945AD8"/>
    <w:rsid w:val="00945DDD"/>
    <w:rsid w:val="0096468E"/>
    <w:rsid w:val="00974FB6"/>
    <w:rsid w:val="00977D46"/>
    <w:rsid w:val="0098218F"/>
    <w:rsid w:val="00986687"/>
    <w:rsid w:val="009A0941"/>
    <w:rsid w:val="009B6505"/>
    <w:rsid w:val="009C2E49"/>
    <w:rsid w:val="009E1AB7"/>
    <w:rsid w:val="009F0E90"/>
    <w:rsid w:val="009F2431"/>
    <w:rsid w:val="009F693A"/>
    <w:rsid w:val="00A028C1"/>
    <w:rsid w:val="00A03295"/>
    <w:rsid w:val="00A12437"/>
    <w:rsid w:val="00A2094E"/>
    <w:rsid w:val="00A2273F"/>
    <w:rsid w:val="00A31D67"/>
    <w:rsid w:val="00A345FD"/>
    <w:rsid w:val="00A355CC"/>
    <w:rsid w:val="00A57974"/>
    <w:rsid w:val="00A6259D"/>
    <w:rsid w:val="00A73532"/>
    <w:rsid w:val="00A92383"/>
    <w:rsid w:val="00AA02D5"/>
    <w:rsid w:val="00AA0312"/>
    <w:rsid w:val="00AB75F5"/>
    <w:rsid w:val="00AC101F"/>
    <w:rsid w:val="00AC43AE"/>
    <w:rsid w:val="00AD2FBC"/>
    <w:rsid w:val="00AD4A83"/>
    <w:rsid w:val="00AE5E77"/>
    <w:rsid w:val="00AF6DFA"/>
    <w:rsid w:val="00B01DC2"/>
    <w:rsid w:val="00B06FE8"/>
    <w:rsid w:val="00B26C73"/>
    <w:rsid w:val="00B30A70"/>
    <w:rsid w:val="00B423FC"/>
    <w:rsid w:val="00B45CED"/>
    <w:rsid w:val="00B4702F"/>
    <w:rsid w:val="00B543EA"/>
    <w:rsid w:val="00B605A7"/>
    <w:rsid w:val="00B76F6A"/>
    <w:rsid w:val="00B84427"/>
    <w:rsid w:val="00B87993"/>
    <w:rsid w:val="00BA0E7F"/>
    <w:rsid w:val="00BA337F"/>
    <w:rsid w:val="00BA7DA9"/>
    <w:rsid w:val="00BB253F"/>
    <w:rsid w:val="00BB547F"/>
    <w:rsid w:val="00BB635A"/>
    <w:rsid w:val="00BC2E28"/>
    <w:rsid w:val="00BC325F"/>
    <w:rsid w:val="00BC69E7"/>
    <w:rsid w:val="00BD5B43"/>
    <w:rsid w:val="00BD6337"/>
    <w:rsid w:val="00BE1BF6"/>
    <w:rsid w:val="00BE73C5"/>
    <w:rsid w:val="00C0429E"/>
    <w:rsid w:val="00C11A6F"/>
    <w:rsid w:val="00C1417E"/>
    <w:rsid w:val="00C245D4"/>
    <w:rsid w:val="00C46B64"/>
    <w:rsid w:val="00C46DAB"/>
    <w:rsid w:val="00C544CC"/>
    <w:rsid w:val="00C564BB"/>
    <w:rsid w:val="00C5710D"/>
    <w:rsid w:val="00C643C1"/>
    <w:rsid w:val="00C81A3F"/>
    <w:rsid w:val="00C92ED9"/>
    <w:rsid w:val="00C9366F"/>
    <w:rsid w:val="00CA3618"/>
    <w:rsid w:val="00CB2FC7"/>
    <w:rsid w:val="00CB3516"/>
    <w:rsid w:val="00CB38E0"/>
    <w:rsid w:val="00CC18C2"/>
    <w:rsid w:val="00CC330A"/>
    <w:rsid w:val="00CD42D2"/>
    <w:rsid w:val="00CE13FB"/>
    <w:rsid w:val="00CE6B07"/>
    <w:rsid w:val="00D07381"/>
    <w:rsid w:val="00D15DE5"/>
    <w:rsid w:val="00D247B9"/>
    <w:rsid w:val="00D35976"/>
    <w:rsid w:val="00D36A68"/>
    <w:rsid w:val="00D442BD"/>
    <w:rsid w:val="00D51959"/>
    <w:rsid w:val="00D570DA"/>
    <w:rsid w:val="00D7625C"/>
    <w:rsid w:val="00D913AE"/>
    <w:rsid w:val="00D9480F"/>
    <w:rsid w:val="00D95150"/>
    <w:rsid w:val="00D971C1"/>
    <w:rsid w:val="00DA25B6"/>
    <w:rsid w:val="00DA5A6F"/>
    <w:rsid w:val="00DB1BF5"/>
    <w:rsid w:val="00DB66E4"/>
    <w:rsid w:val="00DB6E98"/>
    <w:rsid w:val="00DE3973"/>
    <w:rsid w:val="00DE78FA"/>
    <w:rsid w:val="00DF33C4"/>
    <w:rsid w:val="00DF3920"/>
    <w:rsid w:val="00E05B01"/>
    <w:rsid w:val="00E1145F"/>
    <w:rsid w:val="00E24F5D"/>
    <w:rsid w:val="00E3387E"/>
    <w:rsid w:val="00E34786"/>
    <w:rsid w:val="00E423C7"/>
    <w:rsid w:val="00E509EF"/>
    <w:rsid w:val="00E53893"/>
    <w:rsid w:val="00E550BA"/>
    <w:rsid w:val="00E55CC8"/>
    <w:rsid w:val="00E57569"/>
    <w:rsid w:val="00E61744"/>
    <w:rsid w:val="00E76A33"/>
    <w:rsid w:val="00E83D61"/>
    <w:rsid w:val="00E84856"/>
    <w:rsid w:val="00E91072"/>
    <w:rsid w:val="00E92DF0"/>
    <w:rsid w:val="00EA3DFF"/>
    <w:rsid w:val="00EB299D"/>
    <w:rsid w:val="00EC142F"/>
    <w:rsid w:val="00ED41DD"/>
    <w:rsid w:val="00EE5D2F"/>
    <w:rsid w:val="00F039F8"/>
    <w:rsid w:val="00F15632"/>
    <w:rsid w:val="00F203F0"/>
    <w:rsid w:val="00F25D2A"/>
    <w:rsid w:val="00F31BEB"/>
    <w:rsid w:val="00F32E69"/>
    <w:rsid w:val="00F338CB"/>
    <w:rsid w:val="00F45949"/>
    <w:rsid w:val="00F50CA5"/>
    <w:rsid w:val="00F735DD"/>
    <w:rsid w:val="00F75947"/>
    <w:rsid w:val="00F81FBC"/>
    <w:rsid w:val="00F85683"/>
    <w:rsid w:val="00F902C6"/>
    <w:rsid w:val="00FA23EF"/>
    <w:rsid w:val="00FB18A0"/>
    <w:rsid w:val="00FB5258"/>
    <w:rsid w:val="00FC0FEC"/>
    <w:rsid w:val="00FC63A9"/>
    <w:rsid w:val="00FE2816"/>
    <w:rsid w:val="00FE4DDA"/>
    <w:rsid w:val="00FE74B2"/>
    <w:rsid w:val="00FF6E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4C0B3"/>
  <w15:docId w15:val="{76040554-2460-4F3E-87B1-2C7B2E7DD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E423C7"/>
    <w:pPr>
      <w:spacing w:after="160" w:line="256" w:lineRule="auto"/>
    </w:pPr>
  </w:style>
  <w:style w:type="paragraph" w:styleId="1">
    <w:name w:val="heading 1"/>
    <w:basedOn w:val="a0"/>
    <w:next w:val="a0"/>
    <w:link w:val="10"/>
    <w:uiPriority w:val="9"/>
    <w:qFormat/>
    <w:rsid w:val="00B26C73"/>
    <w:pPr>
      <w:keepNext/>
      <w:keepLines/>
      <w:spacing w:before="480" w:after="200" w:line="276" w:lineRule="auto"/>
      <w:outlineLvl w:val="0"/>
    </w:pPr>
    <w:rPr>
      <w:rFonts w:asciiTheme="majorHAnsi" w:eastAsiaTheme="majorEastAsia" w:hAnsiTheme="majorHAnsi" w:cstheme="majorBidi"/>
      <w:b/>
      <w:bCs/>
      <w:color w:val="365F91" w:themeColor="accent1" w:themeShade="BF"/>
      <w:sz w:val="28"/>
      <w:szCs w:val="28"/>
      <w:lang w:val="en-US"/>
    </w:rPr>
  </w:style>
  <w:style w:type="paragraph" w:styleId="2">
    <w:name w:val="heading 2"/>
    <w:basedOn w:val="a0"/>
    <w:next w:val="a0"/>
    <w:link w:val="20"/>
    <w:uiPriority w:val="9"/>
    <w:unhideWhenUsed/>
    <w:qFormat/>
    <w:rsid w:val="00B26C73"/>
    <w:pPr>
      <w:keepNext/>
      <w:keepLines/>
      <w:spacing w:before="200" w:after="200" w:line="276" w:lineRule="auto"/>
      <w:outlineLvl w:val="1"/>
    </w:pPr>
    <w:rPr>
      <w:rFonts w:asciiTheme="majorHAnsi" w:eastAsiaTheme="majorEastAsia" w:hAnsiTheme="majorHAnsi" w:cstheme="majorBidi"/>
      <w:b/>
      <w:bCs/>
      <w:color w:val="4F81BD" w:themeColor="accent1"/>
      <w:sz w:val="26"/>
      <w:szCs w:val="26"/>
      <w:lang w:val="en-US"/>
    </w:rPr>
  </w:style>
  <w:style w:type="paragraph" w:styleId="3">
    <w:name w:val="heading 3"/>
    <w:basedOn w:val="a0"/>
    <w:next w:val="a0"/>
    <w:link w:val="30"/>
    <w:uiPriority w:val="9"/>
    <w:unhideWhenUsed/>
    <w:qFormat/>
    <w:rsid w:val="00B26C73"/>
    <w:pPr>
      <w:keepNext/>
      <w:keepLines/>
      <w:spacing w:before="200" w:after="200" w:line="276" w:lineRule="auto"/>
      <w:outlineLvl w:val="2"/>
    </w:pPr>
    <w:rPr>
      <w:rFonts w:asciiTheme="majorHAnsi" w:eastAsiaTheme="majorEastAsia" w:hAnsiTheme="majorHAnsi" w:cstheme="majorBidi"/>
      <w:b/>
      <w:bCs/>
      <w:color w:val="4F81BD" w:themeColor="accent1"/>
      <w:lang w:val="en-US"/>
    </w:rPr>
  </w:style>
  <w:style w:type="paragraph" w:styleId="4">
    <w:name w:val="heading 4"/>
    <w:basedOn w:val="a0"/>
    <w:next w:val="a0"/>
    <w:link w:val="40"/>
    <w:uiPriority w:val="9"/>
    <w:unhideWhenUsed/>
    <w:qFormat/>
    <w:rsid w:val="00B26C73"/>
    <w:pPr>
      <w:keepNext/>
      <w:keepLines/>
      <w:spacing w:before="200" w:after="200" w:line="276" w:lineRule="auto"/>
      <w:outlineLvl w:val="3"/>
    </w:pPr>
    <w:rPr>
      <w:rFonts w:asciiTheme="majorHAnsi" w:eastAsiaTheme="majorEastAsia" w:hAnsiTheme="majorHAnsi" w:cstheme="majorBidi"/>
      <w:b/>
      <w:bCs/>
      <w:i/>
      <w:iCs/>
      <w:color w:val="4F81BD" w:themeColor="accent1"/>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E423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0"/>
    <w:uiPriority w:val="34"/>
    <w:qFormat/>
    <w:rsid w:val="00E423C7"/>
    <w:pPr>
      <w:spacing w:line="259" w:lineRule="auto"/>
      <w:ind w:left="720"/>
      <w:contextualSpacing/>
    </w:pPr>
  </w:style>
  <w:style w:type="paragraph" w:customStyle="1" w:styleId="TableParagraph">
    <w:name w:val="Table Paragraph"/>
    <w:basedOn w:val="a0"/>
    <w:uiPriority w:val="1"/>
    <w:qFormat/>
    <w:rsid w:val="00EA3DFF"/>
    <w:pPr>
      <w:widowControl w:val="0"/>
      <w:autoSpaceDE w:val="0"/>
      <w:autoSpaceDN w:val="0"/>
      <w:spacing w:after="0" w:line="240" w:lineRule="auto"/>
      <w:ind w:left="251"/>
    </w:pPr>
    <w:rPr>
      <w:rFonts w:ascii="Times New Roman" w:eastAsia="Times New Roman" w:hAnsi="Times New Roman" w:cs="Times New Roman"/>
    </w:rPr>
  </w:style>
  <w:style w:type="table" w:customStyle="1" w:styleId="TableNormal">
    <w:name w:val="Table Normal"/>
    <w:uiPriority w:val="2"/>
    <w:semiHidden/>
    <w:qFormat/>
    <w:rsid w:val="00EA3DF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 Spacing"/>
    <w:uiPriority w:val="1"/>
    <w:qFormat/>
    <w:rsid w:val="00441737"/>
    <w:pPr>
      <w:spacing w:after="0" w:line="240" w:lineRule="auto"/>
    </w:pPr>
  </w:style>
  <w:style w:type="character" w:styleId="a7">
    <w:name w:val="Hyperlink"/>
    <w:basedOn w:val="a1"/>
    <w:uiPriority w:val="99"/>
    <w:unhideWhenUsed/>
    <w:rsid w:val="00556E04"/>
    <w:rPr>
      <w:color w:val="0563C1"/>
      <w:u w:val="single"/>
    </w:rPr>
  </w:style>
  <w:style w:type="character" w:styleId="a8">
    <w:name w:val="FollowedHyperlink"/>
    <w:basedOn w:val="a1"/>
    <w:uiPriority w:val="99"/>
    <w:semiHidden/>
    <w:unhideWhenUsed/>
    <w:rsid w:val="00556E04"/>
    <w:rPr>
      <w:color w:val="954F72"/>
      <w:u w:val="single"/>
    </w:rPr>
  </w:style>
  <w:style w:type="paragraph" w:customStyle="1" w:styleId="msonormal0">
    <w:name w:val="msonormal"/>
    <w:basedOn w:val="a0"/>
    <w:rsid w:val="00556E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0"/>
    <w:rsid w:val="00556E04"/>
    <w:pP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font6">
    <w:name w:val="font6"/>
    <w:basedOn w:val="a0"/>
    <w:rsid w:val="00556E04"/>
    <w:pPr>
      <w:spacing w:before="100" w:beforeAutospacing="1" w:after="100" w:afterAutospacing="1" w:line="240" w:lineRule="auto"/>
    </w:pPr>
    <w:rPr>
      <w:rFonts w:ascii="Times New Roman" w:eastAsia="Times New Roman" w:hAnsi="Times New Roman" w:cs="Times New Roman"/>
      <w:b/>
      <w:bCs/>
      <w:i/>
      <w:iCs/>
      <w:color w:val="000000"/>
      <w:sz w:val="24"/>
      <w:szCs w:val="24"/>
      <w:lang w:eastAsia="ru-RU"/>
    </w:rPr>
  </w:style>
  <w:style w:type="paragraph" w:customStyle="1" w:styleId="xl65">
    <w:name w:val="xl65"/>
    <w:basedOn w:val="a0"/>
    <w:rsid w:val="00556E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68">
    <w:name w:val="xl68"/>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69">
    <w:name w:val="xl69"/>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0">
    <w:name w:val="xl70"/>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71">
    <w:name w:val="xl71"/>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3">
    <w:name w:val="xl73"/>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4">
    <w:name w:val="xl74"/>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5">
    <w:name w:val="xl75"/>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6">
    <w:name w:val="xl76"/>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77">
    <w:name w:val="xl77"/>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8">
    <w:name w:val="xl78"/>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79">
    <w:name w:val="xl79"/>
    <w:basedOn w:val="a0"/>
    <w:rsid w:val="00556E04"/>
    <w:pPr>
      <w:pBdr>
        <w:left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80">
    <w:name w:val="xl80"/>
    <w:basedOn w:val="a0"/>
    <w:rsid w:val="00556E04"/>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81">
    <w:name w:val="xl81"/>
    <w:basedOn w:val="a0"/>
    <w:rsid w:val="00556E04"/>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82">
    <w:name w:val="xl82"/>
    <w:basedOn w:val="a0"/>
    <w:rsid w:val="00556E0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83">
    <w:name w:val="xl83"/>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84">
    <w:name w:val="xl84"/>
    <w:basedOn w:val="a0"/>
    <w:rsid w:val="00556E04"/>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85">
    <w:name w:val="xl85"/>
    <w:basedOn w:val="a0"/>
    <w:rsid w:val="00556E0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NoParagraphStyle">
    <w:name w:val="[No Paragraph Style]"/>
    <w:rsid w:val="007404CD"/>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val="en-GB" w:eastAsia="ru-RU"/>
    </w:rPr>
  </w:style>
  <w:style w:type="paragraph" w:customStyle="1" w:styleId="body">
    <w:name w:val="body"/>
    <w:basedOn w:val="NoParagraphStyle"/>
    <w:uiPriority w:val="99"/>
    <w:rsid w:val="007404CD"/>
    <w:pPr>
      <w:tabs>
        <w:tab w:val="left" w:pos="567"/>
      </w:tabs>
      <w:spacing w:line="240" w:lineRule="atLeast"/>
      <w:ind w:firstLine="227"/>
      <w:jc w:val="both"/>
    </w:pPr>
    <w:rPr>
      <w:rFonts w:ascii="SchoolBookSanPin" w:hAnsi="SchoolBookSanPin" w:cs="SchoolBookSanPin"/>
      <w:sz w:val="20"/>
      <w:szCs w:val="20"/>
      <w:lang w:val="ru-RU"/>
    </w:rPr>
  </w:style>
  <w:style w:type="paragraph" w:customStyle="1" w:styleId="h1">
    <w:name w:val="h1"/>
    <w:basedOn w:val="body"/>
    <w:uiPriority w:val="99"/>
    <w:rsid w:val="007404CD"/>
    <w:pPr>
      <w:pBdr>
        <w:bottom w:val="single" w:sz="4" w:space="5" w:color="auto"/>
      </w:pBdr>
      <w:suppressAutoHyphens/>
      <w:spacing w:before="480" w:after="240"/>
      <w:ind w:firstLine="0"/>
      <w:jc w:val="left"/>
    </w:pPr>
    <w:rPr>
      <w:rFonts w:ascii="SchoolBookSanPin-Bold" w:hAnsi="SchoolBookSanPin-Bold" w:cs="SchoolBookSanPin-Bold"/>
      <w:b/>
      <w:bCs/>
      <w:caps/>
      <w:sz w:val="24"/>
      <w:szCs w:val="24"/>
    </w:rPr>
  </w:style>
  <w:style w:type="paragraph" w:customStyle="1" w:styleId="TOC-1">
    <w:name w:val="TOC-1"/>
    <w:basedOn w:val="body"/>
    <w:uiPriority w:val="99"/>
    <w:rsid w:val="007404CD"/>
    <w:pPr>
      <w:tabs>
        <w:tab w:val="clear" w:pos="567"/>
        <w:tab w:val="right" w:pos="5953"/>
        <w:tab w:val="right" w:pos="6350"/>
      </w:tabs>
      <w:suppressAutoHyphens/>
      <w:spacing w:before="120"/>
      <w:ind w:firstLine="0"/>
      <w:jc w:val="left"/>
    </w:pPr>
  </w:style>
  <w:style w:type="paragraph" w:customStyle="1" w:styleId="TOC-2">
    <w:name w:val="TOC-2"/>
    <w:basedOn w:val="TOC-1"/>
    <w:uiPriority w:val="99"/>
    <w:rsid w:val="007404CD"/>
    <w:pPr>
      <w:spacing w:before="0"/>
      <w:ind w:left="227"/>
    </w:pPr>
  </w:style>
  <w:style w:type="paragraph" w:customStyle="1" w:styleId="TOC-3">
    <w:name w:val="TOC-3"/>
    <w:basedOn w:val="TOC-1"/>
    <w:uiPriority w:val="99"/>
    <w:rsid w:val="007404CD"/>
    <w:pPr>
      <w:spacing w:before="0"/>
      <w:ind w:left="454"/>
    </w:pPr>
  </w:style>
  <w:style w:type="paragraph" w:customStyle="1" w:styleId="h2">
    <w:name w:val="h2"/>
    <w:basedOn w:val="h1"/>
    <w:uiPriority w:val="99"/>
    <w:rsid w:val="007404CD"/>
    <w:pPr>
      <w:pBdr>
        <w:bottom w:val="none" w:sz="0" w:space="0" w:color="auto"/>
      </w:pBdr>
      <w:spacing w:before="240" w:after="0"/>
    </w:pPr>
    <w:rPr>
      <w:position w:val="6"/>
      <w:sz w:val="22"/>
      <w:szCs w:val="22"/>
    </w:rPr>
  </w:style>
  <w:style w:type="paragraph" w:customStyle="1" w:styleId="h2-first">
    <w:name w:val="h2-first"/>
    <w:basedOn w:val="h2"/>
    <w:uiPriority w:val="99"/>
    <w:rsid w:val="007404CD"/>
    <w:pPr>
      <w:spacing w:before="120"/>
    </w:pPr>
  </w:style>
  <w:style w:type="paragraph" w:customStyle="1" w:styleId="list-bullet">
    <w:name w:val="list-bullet"/>
    <w:basedOn w:val="body"/>
    <w:uiPriority w:val="99"/>
    <w:rsid w:val="007404CD"/>
    <w:pPr>
      <w:ind w:left="227" w:hanging="142"/>
    </w:pPr>
  </w:style>
  <w:style w:type="paragraph" w:customStyle="1" w:styleId="h3">
    <w:name w:val="h3"/>
    <w:basedOn w:val="h2"/>
    <w:uiPriority w:val="99"/>
    <w:rsid w:val="007404CD"/>
    <w:rPr>
      <w:caps w:val="0"/>
    </w:rPr>
  </w:style>
  <w:style w:type="paragraph" w:customStyle="1" w:styleId="h3-first">
    <w:name w:val="h3-first"/>
    <w:basedOn w:val="h3"/>
    <w:uiPriority w:val="99"/>
    <w:rsid w:val="007404CD"/>
    <w:pPr>
      <w:spacing w:before="120"/>
    </w:pPr>
  </w:style>
  <w:style w:type="paragraph" w:customStyle="1" w:styleId="footnote">
    <w:name w:val="footnote"/>
    <w:basedOn w:val="body"/>
    <w:uiPriority w:val="99"/>
    <w:rsid w:val="007404CD"/>
    <w:pPr>
      <w:spacing w:line="200" w:lineRule="atLeast"/>
      <w:ind w:left="227" w:hanging="227"/>
    </w:pPr>
    <w:rPr>
      <w:sz w:val="18"/>
      <w:szCs w:val="18"/>
    </w:rPr>
  </w:style>
  <w:style w:type="paragraph" w:customStyle="1" w:styleId="table-body1mm">
    <w:name w:val="table-body_1mm"/>
    <w:basedOn w:val="body"/>
    <w:uiPriority w:val="99"/>
    <w:rsid w:val="007404CD"/>
    <w:pPr>
      <w:spacing w:after="100" w:line="220" w:lineRule="atLeast"/>
      <w:ind w:firstLine="0"/>
      <w:jc w:val="left"/>
    </w:pPr>
    <w:rPr>
      <w:sz w:val="18"/>
      <w:szCs w:val="18"/>
    </w:rPr>
  </w:style>
  <w:style w:type="paragraph" w:customStyle="1" w:styleId="table-head">
    <w:name w:val="table-head"/>
    <w:basedOn w:val="table-body1mm"/>
    <w:uiPriority w:val="99"/>
    <w:rsid w:val="007404CD"/>
    <w:pPr>
      <w:jc w:val="center"/>
    </w:pPr>
    <w:rPr>
      <w:rFonts w:ascii="SchoolBookSanPin-Bold" w:hAnsi="SchoolBookSanPin-Bold" w:cs="SchoolBookSanPin-Bold"/>
      <w:b/>
      <w:bCs/>
    </w:rPr>
  </w:style>
  <w:style w:type="paragraph" w:customStyle="1" w:styleId="table-body0mm">
    <w:name w:val="table-body_0mm"/>
    <w:basedOn w:val="body"/>
    <w:uiPriority w:val="99"/>
    <w:rsid w:val="007404CD"/>
    <w:pPr>
      <w:spacing w:line="220" w:lineRule="atLeast"/>
      <w:ind w:firstLine="0"/>
      <w:jc w:val="left"/>
    </w:pPr>
    <w:rPr>
      <w:sz w:val="18"/>
      <w:szCs w:val="18"/>
    </w:rPr>
  </w:style>
  <w:style w:type="paragraph" w:customStyle="1" w:styleId="table-list-bullet">
    <w:name w:val="table-list-bullet"/>
    <w:basedOn w:val="table-body1mm"/>
    <w:uiPriority w:val="99"/>
    <w:rsid w:val="007404CD"/>
    <w:pPr>
      <w:spacing w:after="0"/>
      <w:ind w:left="142" w:hanging="142"/>
    </w:pPr>
  </w:style>
  <w:style w:type="character" w:customStyle="1" w:styleId="Italic">
    <w:name w:val="Italic"/>
    <w:uiPriority w:val="99"/>
    <w:rsid w:val="007404CD"/>
    <w:rPr>
      <w:i/>
      <w:iCs/>
    </w:rPr>
  </w:style>
  <w:style w:type="character" w:customStyle="1" w:styleId="Bold">
    <w:name w:val="Bold"/>
    <w:uiPriority w:val="99"/>
    <w:rsid w:val="007404CD"/>
    <w:rPr>
      <w:b/>
      <w:bCs/>
    </w:rPr>
  </w:style>
  <w:style w:type="character" w:customStyle="1" w:styleId="BoldItalic">
    <w:name w:val="Bold_Italic"/>
    <w:uiPriority w:val="99"/>
    <w:rsid w:val="007404CD"/>
    <w:rPr>
      <w:b/>
      <w:bCs/>
      <w:i/>
      <w:iCs/>
    </w:rPr>
  </w:style>
  <w:style w:type="character" w:customStyle="1" w:styleId="Symbol">
    <w:name w:val="Symbol"/>
    <w:uiPriority w:val="99"/>
    <w:rsid w:val="007404CD"/>
    <w:rPr>
      <w:rFonts w:ascii="SymbolMT" w:hAnsi="SymbolMT" w:cs="SymbolMT"/>
    </w:rPr>
  </w:style>
  <w:style w:type="character" w:customStyle="1" w:styleId="Underline">
    <w:name w:val="Underline"/>
    <w:uiPriority w:val="99"/>
    <w:rsid w:val="007404CD"/>
    <w:rPr>
      <w:u w:val="thick"/>
    </w:rPr>
  </w:style>
  <w:style w:type="character" w:customStyle="1" w:styleId="list-bullet1">
    <w:name w:val="list-bullet1"/>
    <w:uiPriority w:val="99"/>
    <w:rsid w:val="007404CD"/>
    <w:rPr>
      <w:rFonts w:ascii="PiGraphA" w:hAnsi="PiGraphA" w:cs="PiGraphA"/>
      <w:position w:val="1"/>
      <w:sz w:val="14"/>
      <w:szCs w:val="14"/>
    </w:rPr>
  </w:style>
  <w:style w:type="character" w:customStyle="1" w:styleId="footnote-num">
    <w:name w:val="footnote-num"/>
    <w:uiPriority w:val="99"/>
    <w:rsid w:val="007404CD"/>
    <w:rPr>
      <w:position w:val="4"/>
      <w:sz w:val="12"/>
      <w:szCs w:val="12"/>
      <w:vertAlign w:val="baseline"/>
    </w:rPr>
  </w:style>
  <w:style w:type="character" w:customStyle="1" w:styleId="10">
    <w:name w:val="Заголовок 1 Знак"/>
    <w:basedOn w:val="a1"/>
    <w:link w:val="1"/>
    <w:uiPriority w:val="9"/>
    <w:rsid w:val="00B26C73"/>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1"/>
    <w:link w:val="2"/>
    <w:uiPriority w:val="9"/>
    <w:rsid w:val="00B26C73"/>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1"/>
    <w:link w:val="3"/>
    <w:uiPriority w:val="9"/>
    <w:rsid w:val="00B26C73"/>
    <w:rPr>
      <w:rFonts w:asciiTheme="majorHAnsi" w:eastAsiaTheme="majorEastAsia" w:hAnsiTheme="majorHAnsi" w:cstheme="majorBidi"/>
      <w:b/>
      <w:bCs/>
      <w:color w:val="4F81BD" w:themeColor="accent1"/>
      <w:lang w:val="en-US"/>
    </w:rPr>
  </w:style>
  <w:style w:type="character" w:customStyle="1" w:styleId="40">
    <w:name w:val="Заголовок 4 Знак"/>
    <w:basedOn w:val="a1"/>
    <w:link w:val="4"/>
    <w:uiPriority w:val="9"/>
    <w:rsid w:val="00B26C73"/>
    <w:rPr>
      <w:rFonts w:asciiTheme="majorHAnsi" w:eastAsiaTheme="majorEastAsia" w:hAnsiTheme="majorHAnsi" w:cstheme="majorBidi"/>
      <w:b/>
      <w:bCs/>
      <w:i/>
      <w:iCs/>
      <w:color w:val="4F81BD" w:themeColor="accent1"/>
      <w:lang w:val="en-US"/>
    </w:rPr>
  </w:style>
  <w:style w:type="paragraph" w:styleId="a9">
    <w:name w:val="header"/>
    <w:basedOn w:val="a0"/>
    <w:link w:val="aa"/>
    <w:uiPriority w:val="99"/>
    <w:unhideWhenUsed/>
    <w:rsid w:val="00B26C73"/>
    <w:pPr>
      <w:tabs>
        <w:tab w:val="center" w:pos="4680"/>
        <w:tab w:val="right" w:pos="9360"/>
      </w:tabs>
      <w:spacing w:after="200" w:line="276" w:lineRule="auto"/>
    </w:pPr>
    <w:rPr>
      <w:lang w:val="en-US"/>
    </w:rPr>
  </w:style>
  <w:style w:type="character" w:customStyle="1" w:styleId="aa">
    <w:name w:val="Верхний колонтитул Знак"/>
    <w:basedOn w:val="a1"/>
    <w:link w:val="a9"/>
    <w:uiPriority w:val="99"/>
    <w:rsid w:val="00B26C73"/>
    <w:rPr>
      <w:lang w:val="en-US"/>
    </w:rPr>
  </w:style>
  <w:style w:type="paragraph" w:styleId="ab">
    <w:name w:val="Normal Indent"/>
    <w:basedOn w:val="a0"/>
    <w:uiPriority w:val="99"/>
    <w:unhideWhenUsed/>
    <w:rsid w:val="00B26C73"/>
    <w:pPr>
      <w:spacing w:after="200" w:line="276" w:lineRule="auto"/>
      <w:ind w:left="720"/>
    </w:pPr>
    <w:rPr>
      <w:lang w:val="en-US"/>
    </w:rPr>
  </w:style>
  <w:style w:type="paragraph" w:styleId="ac">
    <w:name w:val="Subtitle"/>
    <w:basedOn w:val="a0"/>
    <w:next w:val="a0"/>
    <w:link w:val="ad"/>
    <w:uiPriority w:val="11"/>
    <w:qFormat/>
    <w:rsid w:val="00B26C73"/>
    <w:pPr>
      <w:numPr>
        <w:ilvl w:val="1"/>
      </w:numPr>
      <w:spacing w:after="200" w:line="276" w:lineRule="auto"/>
      <w:ind w:left="86"/>
    </w:pPr>
    <w:rPr>
      <w:rFonts w:asciiTheme="majorHAnsi" w:eastAsiaTheme="majorEastAsia" w:hAnsiTheme="majorHAnsi" w:cstheme="majorBidi"/>
      <w:i/>
      <w:iCs/>
      <w:color w:val="4F81BD" w:themeColor="accent1"/>
      <w:spacing w:val="15"/>
      <w:sz w:val="24"/>
      <w:szCs w:val="24"/>
      <w:lang w:val="en-US"/>
    </w:rPr>
  </w:style>
  <w:style w:type="character" w:customStyle="1" w:styleId="ad">
    <w:name w:val="Подзаголовок Знак"/>
    <w:basedOn w:val="a1"/>
    <w:link w:val="ac"/>
    <w:uiPriority w:val="11"/>
    <w:rsid w:val="00B26C73"/>
    <w:rPr>
      <w:rFonts w:asciiTheme="majorHAnsi" w:eastAsiaTheme="majorEastAsia" w:hAnsiTheme="majorHAnsi" w:cstheme="majorBidi"/>
      <w:i/>
      <w:iCs/>
      <w:color w:val="4F81BD" w:themeColor="accent1"/>
      <w:spacing w:val="15"/>
      <w:sz w:val="24"/>
      <w:szCs w:val="24"/>
      <w:lang w:val="en-US"/>
    </w:rPr>
  </w:style>
  <w:style w:type="paragraph" w:styleId="ae">
    <w:name w:val="Title"/>
    <w:basedOn w:val="a0"/>
    <w:next w:val="a0"/>
    <w:link w:val="af"/>
    <w:uiPriority w:val="10"/>
    <w:qFormat/>
    <w:rsid w:val="00B26C73"/>
    <w:pPr>
      <w:pBdr>
        <w:bottom w:val="single" w:sz="8" w:space="4" w:color="4F81BD" w:themeColor="accent1"/>
      </w:pBdr>
      <w:spacing w:after="300" w:line="276" w:lineRule="auto"/>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af">
    <w:name w:val="Заголовок Знак"/>
    <w:basedOn w:val="a1"/>
    <w:link w:val="ae"/>
    <w:uiPriority w:val="10"/>
    <w:rsid w:val="00B26C73"/>
    <w:rPr>
      <w:rFonts w:asciiTheme="majorHAnsi" w:eastAsiaTheme="majorEastAsia" w:hAnsiTheme="majorHAnsi" w:cstheme="majorBidi"/>
      <w:color w:val="17365D" w:themeColor="text2" w:themeShade="BF"/>
      <w:spacing w:val="5"/>
      <w:kern w:val="28"/>
      <w:sz w:val="52"/>
      <w:szCs w:val="52"/>
      <w:lang w:val="en-US"/>
    </w:rPr>
  </w:style>
  <w:style w:type="character" w:styleId="af0">
    <w:name w:val="Emphasis"/>
    <w:basedOn w:val="a1"/>
    <w:uiPriority w:val="20"/>
    <w:qFormat/>
    <w:rsid w:val="00B26C73"/>
    <w:rPr>
      <w:i/>
      <w:iCs/>
    </w:rPr>
  </w:style>
  <w:style w:type="paragraph" w:styleId="af1">
    <w:name w:val="caption"/>
    <w:basedOn w:val="a0"/>
    <w:next w:val="a0"/>
    <w:uiPriority w:val="35"/>
    <w:semiHidden/>
    <w:unhideWhenUsed/>
    <w:qFormat/>
    <w:rsid w:val="00B26C73"/>
    <w:pPr>
      <w:spacing w:after="200" w:line="240" w:lineRule="auto"/>
    </w:pPr>
    <w:rPr>
      <w:b/>
      <w:bCs/>
      <w:color w:val="4F81BD" w:themeColor="accent1"/>
      <w:sz w:val="18"/>
      <w:szCs w:val="18"/>
      <w:lang w:val="en-US"/>
    </w:rPr>
  </w:style>
  <w:style w:type="numbering" w:customStyle="1" w:styleId="11">
    <w:name w:val="Нет списка1"/>
    <w:next w:val="a3"/>
    <w:uiPriority w:val="99"/>
    <w:semiHidden/>
    <w:unhideWhenUsed/>
    <w:rsid w:val="00B26C73"/>
  </w:style>
  <w:style w:type="numbering" w:customStyle="1" w:styleId="21">
    <w:name w:val="Нет списка2"/>
    <w:next w:val="a3"/>
    <w:uiPriority w:val="99"/>
    <w:semiHidden/>
    <w:unhideWhenUsed/>
    <w:rsid w:val="00A2094E"/>
  </w:style>
  <w:style w:type="paragraph" w:customStyle="1" w:styleId="a">
    <w:name w:val="Перечень"/>
    <w:basedOn w:val="a0"/>
    <w:next w:val="a0"/>
    <w:link w:val="af2"/>
    <w:qFormat/>
    <w:rsid w:val="00FC0FEC"/>
    <w:pPr>
      <w:numPr>
        <w:numId w:val="30"/>
      </w:numPr>
      <w:suppressAutoHyphens/>
      <w:spacing w:after="0" w:line="360" w:lineRule="auto"/>
      <w:ind w:left="0" w:firstLine="284"/>
      <w:jc w:val="both"/>
    </w:pPr>
    <w:rPr>
      <w:rFonts w:ascii="Times New Roman" w:eastAsia="Calibri" w:hAnsi="Times New Roman" w:cs="Times New Roman"/>
      <w:sz w:val="28"/>
      <w:u w:color="000000"/>
      <w:bdr w:val="nil"/>
      <w:lang w:eastAsia="ru-RU"/>
    </w:rPr>
  </w:style>
  <w:style w:type="character" w:customStyle="1" w:styleId="af2">
    <w:name w:val="Перечень Знак"/>
    <w:link w:val="a"/>
    <w:rsid w:val="00FC0FEC"/>
    <w:rPr>
      <w:rFonts w:ascii="Times New Roman" w:eastAsia="Calibri" w:hAnsi="Times New Roman" w:cs="Times New Roman"/>
      <w:sz w:val="28"/>
      <w:u w:color="000000"/>
      <w:bdr w:val="nil"/>
      <w:lang w:eastAsia="ru-RU"/>
    </w:rPr>
  </w:style>
  <w:style w:type="paragraph" w:styleId="af3">
    <w:name w:val="footer"/>
    <w:basedOn w:val="a0"/>
    <w:link w:val="af4"/>
    <w:uiPriority w:val="99"/>
    <w:unhideWhenUsed/>
    <w:rsid w:val="00FC0FEC"/>
    <w:pPr>
      <w:tabs>
        <w:tab w:val="center" w:pos="4677"/>
        <w:tab w:val="right" w:pos="9355"/>
      </w:tabs>
      <w:spacing w:after="0" w:line="240" w:lineRule="auto"/>
    </w:pPr>
  </w:style>
  <w:style w:type="character" w:customStyle="1" w:styleId="af4">
    <w:name w:val="Нижний колонтитул Знак"/>
    <w:basedOn w:val="a1"/>
    <w:link w:val="af3"/>
    <w:uiPriority w:val="99"/>
    <w:rsid w:val="00FC0FEC"/>
  </w:style>
  <w:style w:type="paragraph" w:customStyle="1" w:styleId="110">
    <w:name w:val="Заголовок 11"/>
    <w:basedOn w:val="a0"/>
    <w:next w:val="a0"/>
    <w:uiPriority w:val="9"/>
    <w:qFormat/>
    <w:rsid w:val="0085182F"/>
    <w:pPr>
      <w:keepNext/>
      <w:keepLines/>
      <w:spacing w:before="480" w:after="200" w:line="276" w:lineRule="auto"/>
      <w:outlineLvl w:val="0"/>
    </w:pPr>
    <w:rPr>
      <w:rFonts w:ascii="Cambria" w:eastAsia="Times New Roman" w:hAnsi="Cambria" w:cs="Times New Roman"/>
      <w:b/>
      <w:bCs/>
      <w:color w:val="365F91"/>
      <w:sz w:val="28"/>
      <w:szCs w:val="28"/>
      <w:lang w:val="en-US"/>
    </w:rPr>
  </w:style>
  <w:style w:type="paragraph" w:customStyle="1" w:styleId="210">
    <w:name w:val="Заголовок 21"/>
    <w:basedOn w:val="a0"/>
    <w:next w:val="a0"/>
    <w:uiPriority w:val="9"/>
    <w:unhideWhenUsed/>
    <w:qFormat/>
    <w:rsid w:val="0085182F"/>
    <w:pPr>
      <w:keepNext/>
      <w:keepLines/>
      <w:spacing w:before="200" w:after="200" w:line="276" w:lineRule="auto"/>
      <w:outlineLvl w:val="1"/>
    </w:pPr>
    <w:rPr>
      <w:rFonts w:ascii="Cambria" w:eastAsia="Times New Roman" w:hAnsi="Cambria" w:cs="Times New Roman"/>
      <w:b/>
      <w:bCs/>
      <w:color w:val="4F81BD"/>
      <w:sz w:val="26"/>
      <w:szCs w:val="26"/>
      <w:lang w:val="en-US"/>
    </w:rPr>
  </w:style>
  <w:style w:type="paragraph" w:customStyle="1" w:styleId="31">
    <w:name w:val="Заголовок 31"/>
    <w:basedOn w:val="a0"/>
    <w:next w:val="a0"/>
    <w:uiPriority w:val="9"/>
    <w:unhideWhenUsed/>
    <w:qFormat/>
    <w:rsid w:val="0085182F"/>
    <w:pPr>
      <w:keepNext/>
      <w:keepLines/>
      <w:spacing w:before="200" w:after="200" w:line="276" w:lineRule="auto"/>
      <w:outlineLvl w:val="2"/>
    </w:pPr>
    <w:rPr>
      <w:rFonts w:ascii="Cambria" w:eastAsia="Times New Roman" w:hAnsi="Cambria" w:cs="Times New Roman"/>
      <w:b/>
      <w:bCs/>
      <w:color w:val="4F81BD"/>
      <w:lang w:val="en-US"/>
    </w:rPr>
  </w:style>
  <w:style w:type="paragraph" w:customStyle="1" w:styleId="41">
    <w:name w:val="Заголовок 41"/>
    <w:basedOn w:val="a0"/>
    <w:next w:val="a0"/>
    <w:uiPriority w:val="9"/>
    <w:unhideWhenUsed/>
    <w:qFormat/>
    <w:rsid w:val="0085182F"/>
    <w:pPr>
      <w:keepNext/>
      <w:keepLines/>
      <w:spacing w:before="200" w:after="200" w:line="276" w:lineRule="auto"/>
      <w:outlineLvl w:val="3"/>
    </w:pPr>
    <w:rPr>
      <w:rFonts w:ascii="Cambria" w:eastAsia="Times New Roman" w:hAnsi="Cambria" w:cs="Times New Roman"/>
      <w:b/>
      <w:bCs/>
      <w:i/>
      <w:iCs/>
      <w:color w:val="4F81BD"/>
      <w:lang w:val="en-US"/>
    </w:rPr>
  </w:style>
  <w:style w:type="numbering" w:customStyle="1" w:styleId="111">
    <w:name w:val="Нет списка11"/>
    <w:next w:val="a3"/>
    <w:uiPriority w:val="99"/>
    <w:semiHidden/>
    <w:unhideWhenUsed/>
    <w:rsid w:val="0085182F"/>
  </w:style>
  <w:style w:type="table" w:customStyle="1" w:styleId="12">
    <w:name w:val="Сетка таблицы1"/>
    <w:basedOn w:val="a2"/>
    <w:next w:val="a4"/>
    <w:rsid w:val="008518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85182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13">
    <w:name w:val="Подзаголовок1"/>
    <w:basedOn w:val="a0"/>
    <w:next w:val="a0"/>
    <w:uiPriority w:val="11"/>
    <w:qFormat/>
    <w:rsid w:val="0085182F"/>
    <w:pPr>
      <w:numPr>
        <w:ilvl w:val="1"/>
      </w:numPr>
      <w:spacing w:after="200" w:line="276" w:lineRule="auto"/>
      <w:ind w:left="86"/>
    </w:pPr>
    <w:rPr>
      <w:rFonts w:ascii="Cambria" w:eastAsia="Times New Roman" w:hAnsi="Cambria" w:cs="Times New Roman"/>
      <w:i/>
      <w:iCs/>
      <w:color w:val="4F81BD"/>
      <w:spacing w:val="15"/>
      <w:sz w:val="24"/>
      <w:szCs w:val="24"/>
      <w:lang w:val="en-US"/>
    </w:rPr>
  </w:style>
  <w:style w:type="paragraph" w:customStyle="1" w:styleId="14">
    <w:name w:val="Заголовок1"/>
    <w:basedOn w:val="a0"/>
    <w:next w:val="a0"/>
    <w:uiPriority w:val="10"/>
    <w:qFormat/>
    <w:rsid w:val="0085182F"/>
    <w:pPr>
      <w:pBdr>
        <w:bottom w:val="single" w:sz="8" w:space="4" w:color="4F81BD"/>
      </w:pBdr>
      <w:spacing w:after="300" w:line="276" w:lineRule="auto"/>
      <w:contextualSpacing/>
    </w:pPr>
    <w:rPr>
      <w:rFonts w:ascii="Cambria" w:eastAsia="Times New Roman" w:hAnsi="Cambria" w:cs="Times New Roman"/>
      <w:color w:val="17365D"/>
      <w:spacing w:val="5"/>
      <w:kern w:val="28"/>
      <w:sz w:val="52"/>
      <w:szCs w:val="52"/>
      <w:lang w:val="en-US"/>
    </w:rPr>
  </w:style>
  <w:style w:type="paragraph" w:customStyle="1" w:styleId="15">
    <w:name w:val="Название объекта1"/>
    <w:basedOn w:val="a0"/>
    <w:next w:val="a0"/>
    <w:uiPriority w:val="35"/>
    <w:semiHidden/>
    <w:unhideWhenUsed/>
    <w:qFormat/>
    <w:rsid w:val="0085182F"/>
    <w:pPr>
      <w:spacing w:after="200" w:line="240" w:lineRule="auto"/>
    </w:pPr>
    <w:rPr>
      <w:b/>
      <w:bCs/>
      <w:color w:val="4F81BD"/>
      <w:sz w:val="18"/>
      <w:szCs w:val="18"/>
      <w:lang w:val="en-US"/>
    </w:rPr>
  </w:style>
  <w:style w:type="numbering" w:customStyle="1" w:styleId="1110">
    <w:name w:val="Нет списка111"/>
    <w:next w:val="a3"/>
    <w:uiPriority w:val="99"/>
    <w:semiHidden/>
    <w:unhideWhenUsed/>
    <w:rsid w:val="0085182F"/>
  </w:style>
  <w:style w:type="character" w:customStyle="1" w:styleId="112">
    <w:name w:val="Заголовок 1 Знак1"/>
    <w:basedOn w:val="a1"/>
    <w:uiPriority w:val="9"/>
    <w:rsid w:val="0085182F"/>
    <w:rPr>
      <w:rFonts w:ascii="Calibri Light" w:eastAsia="Times New Roman" w:hAnsi="Calibri Light" w:cs="Times New Roman"/>
      <w:color w:val="2E74B5"/>
      <w:sz w:val="32"/>
      <w:szCs w:val="32"/>
    </w:rPr>
  </w:style>
  <w:style w:type="character" w:customStyle="1" w:styleId="211">
    <w:name w:val="Заголовок 2 Знак1"/>
    <w:basedOn w:val="a1"/>
    <w:uiPriority w:val="9"/>
    <w:semiHidden/>
    <w:rsid w:val="0085182F"/>
    <w:rPr>
      <w:rFonts w:ascii="Calibri Light" w:eastAsia="Times New Roman" w:hAnsi="Calibri Light" w:cs="Times New Roman"/>
      <w:color w:val="2E74B5"/>
      <w:sz w:val="26"/>
      <w:szCs w:val="26"/>
    </w:rPr>
  </w:style>
  <w:style w:type="character" w:customStyle="1" w:styleId="310">
    <w:name w:val="Заголовок 3 Знак1"/>
    <w:basedOn w:val="a1"/>
    <w:uiPriority w:val="9"/>
    <w:semiHidden/>
    <w:rsid w:val="0085182F"/>
    <w:rPr>
      <w:rFonts w:ascii="Calibri Light" w:eastAsia="Times New Roman" w:hAnsi="Calibri Light" w:cs="Times New Roman"/>
      <w:color w:val="1F4D78"/>
      <w:sz w:val="24"/>
      <w:szCs w:val="24"/>
    </w:rPr>
  </w:style>
  <w:style w:type="character" w:customStyle="1" w:styleId="410">
    <w:name w:val="Заголовок 4 Знак1"/>
    <w:basedOn w:val="a1"/>
    <w:uiPriority w:val="9"/>
    <w:semiHidden/>
    <w:rsid w:val="0085182F"/>
    <w:rPr>
      <w:rFonts w:ascii="Calibri Light" w:eastAsia="Times New Roman" w:hAnsi="Calibri Light" w:cs="Times New Roman"/>
      <w:i/>
      <w:iCs/>
      <w:color w:val="2E74B5"/>
    </w:rPr>
  </w:style>
  <w:style w:type="character" w:customStyle="1" w:styleId="16">
    <w:name w:val="Подзаголовок Знак1"/>
    <w:basedOn w:val="a1"/>
    <w:uiPriority w:val="11"/>
    <w:rsid w:val="0085182F"/>
    <w:rPr>
      <w:rFonts w:eastAsia="Times New Roman"/>
      <w:color w:val="5A5A5A"/>
      <w:spacing w:val="15"/>
    </w:rPr>
  </w:style>
  <w:style w:type="character" w:customStyle="1" w:styleId="17">
    <w:name w:val="Заголовок Знак1"/>
    <w:basedOn w:val="a1"/>
    <w:uiPriority w:val="10"/>
    <w:rsid w:val="0085182F"/>
    <w:rPr>
      <w:rFonts w:ascii="Calibri Light" w:eastAsia="Times New Roman" w:hAnsi="Calibri Light" w:cs="Times New Roman"/>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798850">
      <w:bodyDiv w:val="1"/>
      <w:marLeft w:val="0"/>
      <w:marRight w:val="0"/>
      <w:marTop w:val="0"/>
      <w:marBottom w:val="0"/>
      <w:divBdr>
        <w:top w:val="none" w:sz="0" w:space="0" w:color="auto"/>
        <w:left w:val="none" w:sz="0" w:space="0" w:color="auto"/>
        <w:bottom w:val="none" w:sz="0" w:space="0" w:color="auto"/>
        <w:right w:val="none" w:sz="0" w:space="0" w:color="auto"/>
      </w:divBdr>
    </w:div>
    <w:div w:id="84808321">
      <w:bodyDiv w:val="1"/>
      <w:marLeft w:val="0"/>
      <w:marRight w:val="0"/>
      <w:marTop w:val="0"/>
      <w:marBottom w:val="0"/>
      <w:divBdr>
        <w:top w:val="none" w:sz="0" w:space="0" w:color="auto"/>
        <w:left w:val="none" w:sz="0" w:space="0" w:color="auto"/>
        <w:bottom w:val="none" w:sz="0" w:space="0" w:color="auto"/>
        <w:right w:val="none" w:sz="0" w:space="0" w:color="auto"/>
      </w:divBdr>
    </w:div>
    <w:div w:id="89590150">
      <w:bodyDiv w:val="1"/>
      <w:marLeft w:val="0"/>
      <w:marRight w:val="0"/>
      <w:marTop w:val="0"/>
      <w:marBottom w:val="0"/>
      <w:divBdr>
        <w:top w:val="none" w:sz="0" w:space="0" w:color="auto"/>
        <w:left w:val="none" w:sz="0" w:space="0" w:color="auto"/>
        <w:bottom w:val="none" w:sz="0" w:space="0" w:color="auto"/>
        <w:right w:val="none" w:sz="0" w:space="0" w:color="auto"/>
      </w:divBdr>
    </w:div>
    <w:div w:id="115098456">
      <w:bodyDiv w:val="1"/>
      <w:marLeft w:val="0"/>
      <w:marRight w:val="0"/>
      <w:marTop w:val="0"/>
      <w:marBottom w:val="0"/>
      <w:divBdr>
        <w:top w:val="none" w:sz="0" w:space="0" w:color="auto"/>
        <w:left w:val="none" w:sz="0" w:space="0" w:color="auto"/>
        <w:bottom w:val="none" w:sz="0" w:space="0" w:color="auto"/>
        <w:right w:val="none" w:sz="0" w:space="0" w:color="auto"/>
      </w:divBdr>
    </w:div>
    <w:div w:id="186910861">
      <w:bodyDiv w:val="1"/>
      <w:marLeft w:val="0"/>
      <w:marRight w:val="0"/>
      <w:marTop w:val="0"/>
      <w:marBottom w:val="0"/>
      <w:divBdr>
        <w:top w:val="none" w:sz="0" w:space="0" w:color="auto"/>
        <w:left w:val="none" w:sz="0" w:space="0" w:color="auto"/>
        <w:bottom w:val="none" w:sz="0" w:space="0" w:color="auto"/>
        <w:right w:val="none" w:sz="0" w:space="0" w:color="auto"/>
      </w:divBdr>
    </w:div>
    <w:div w:id="188228403">
      <w:bodyDiv w:val="1"/>
      <w:marLeft w:val="0"/>
      <w:marRight w:val="0"/>
      <w:marTop w:val="0"/>
      <w:marBottom w:val="0"/>
      <w:divBdr>
        <w:top w:val="none" w:sz="0" w:space="0" w:color="auto"/>
        <w:left w:val="none" w:sz="0" w:space="0" w:color="auto"/>
        <w:bottom w:val="none" w:sz="0" w:space="0" w:color="auto"/>
        <w:right w:val="none" w:sz="0" w:space="0" w:color="auto"/>
      </w:divBdr>
    </w:div>
    <w:div w:id="281763712">
      <w:bodyDiv w:val="1"/>
      <w:marLeft w:val="0"/>
      <w:marRight w:val="0"/>
      <w:marTop w:val="0"/>
      <w:marBottom w:val="0"/>
      <w:divBdr>
        <w:top w:val="none" w:sz="0" w:space="0" w:color="auto"/>
        <w:left w:val="none" w:sz="0" w:space="0" w:color="auto"/>
        <w:bottom w:val="none" w:sz="0" w:space="0" w:color="auto"/>
        <w:right w:val="none" w:sz="0" w:space="0" w:color="auto"/>
      </w:divBdr>
    </w:div>
    <w:div w:id="286275675">
      <w:bodyDiv w:val="1"/>
      <w:marLeft w:val="0"/>
      <w:marRight w:val="0"/>
      <w:marTop w:val="0"/>
      <w:marBottom w:val="0"/>
      <w:divBdr>
        <w:top w:val="none" w:sz="0" w:space="0" w:color="auto"/>
        <w:left w:val="none" w:sz="0" w:space="0" w:color="auto"/>
        <w:bottom w:val="none" w:sz="0" w:space="0" w:color="auto"/>
        <w:right w:val="none" w:sz="0" w:space="0" w:color="auto"/>
      </w:divBdr>
    </w:div>
    <w:div w:id="287905744">
      <w:bodyDiv w:val="1"/>
      <w:marLeft w:val="0"/>
      <w:marRight w:val="0"/>
      <w:marTop w:val="0"/>
      <w:marBottom w:val="0"/>
      <w:divBdr>
        <w:top w:val="none" w:sz="0" w:space="0" w:color="auto"/>
        <w:left w:val="none" w:sz="0" w:space="0" w:color="auto"/>
        <w:bottom w:val="none" w:sz="0" w:space="0" w:color="auto"/>
        <w:right w:val="none" w:sz="0" w:space="0" w:color="auto"/>
      </w:divBdr>
    </w:div>
    <w:div w:id="335691515">
      <w:bodyDiv w:val="1"/>
      <w:marLeft w:val="0"/>
      <w:marRight w:val="0"/>
      <w:marTop w:val="0"/>
      <w:marBottom w:val="0"/>
      <w:divBdr>
        <w:top w:val="none" w:sz="0" w:space="0" w:color="auto"/>
        <w:left w:val="none" w:sz="0" w:space="0" w:color="auto"/>
        <w:bottom w:val="none" w:sz="0" w:space="0" w:color="auto"/>
        <w:right w:val="none" w:sz="0" w:space="0" w:color="auto"/>
      </w:divBdr>
    </w:div>
    <w:div w:id="347220747">
      <w:bodyDiv w:val="1"/>
      <w:marLeft w:val="0"/>
      <w:marRight w:val="0"/>
      <w:marTop w:val="0"/>
      <w:marBottom w:val="0"/>
      <w:divBdr>
        <w:top w:val="none" w:sz="0" w:space="0" w:color="auto"/>
        <w:left w:val="none" w:sz="0" w:space="0" w:color="auto"/>
        <w:bottom w:val="none" w:sz="0" w:space="0" w:color="auto"/>
        <w:right w:val="none" w:sz="0" w:space="0" w:color="auto"/>
      </w:divBdr>
    </w:div>
    <w:div w:id="375084379">
      <w:bodyDiv w:val="1"/>
      <w:marLeft w:val="0"/>
      <w:marRight w:val="0"/>
      <w:marTop w:val="0"/>
      <w:marBottom w:val="0"/>
      <w:divBdr>
        <w:top w:val="none" w:sz="0" w:space="0" w:color="auto"/>
        <w:left w:val="none" w:sz="0" w:space="0" w:color="auto"/>
        <w:bottom w:val="none" w:sz="0" w:space="0" w:color="auto"/>
        <w:right w:val="none" w:sz="0" w:space="0" w:color="auto"/>
      </w:divBdr>
    </w:div>
    <w:div w:id="415248998">
      <w:bodyDiv w:val="1"/>
      <w:marLeft w:val="0"/>
      <w:marRight w:val="0"/>
      <w:marTop w:val="0"/>
      <w:marBottom w:val="0"/>
      <w:divBdr>
        <w:top w:val="none" w:sz="0" w:space="0" w:color="auto"/>
        <w:left w:val="none" w:sz="0" w:space="0" w:color="auto"/>
        <w:bottom w:val="none" w:sz="0" w:space="0" w:color="auto"/>
        <w:right w:val="none" w:sz="0" w:space="0" w:color="auto"/>
      </w:divBdr>
    </w:div>
    <w:div w:id="473986103">
      <w:bodyDiv w:val="1"/>
      <w:marLeft w:val="0"/>
      <w:marRight w:val="0"/>
      <w:marTop w:val="0"/>
      <w:marBottom w:val="0"/>
      <w:divBdr>
        <w:top w:val="none" w:sz="0" w:space="0" w:color="auto"/>
        <w:left w:val="none" w:sz="0" w:space="0" w:color="auto"/>
        <w:bottom w:val="none" w:sz="0" w:space="0" w:color="auto"/>
        <w:right w:val="none" w:sz="0" w:space="0" w:color="auto"/>
      </w:divBdr>
    </w:div>
    <w:div w:id="493226412">
      <w:bodyDiv w:val="1"/>
      <w:marLeft w:val="0"/>
      <w:marRight w:val="0"/>
      <w:marTop w:val="0"/>
      <w:marBottom w:val="0"/>
      <w:divBdr>
        <w:top w:val="none" w:sz="0" w:space="0" w:color="auto"/>
        <w:left w:val="none" w:sz="0" w:space="0" w:color="auto"/>
        <w:bottom w:val="none" w:sz="0" w:space="0" w:color="auto"/>
        <w:right w:val="none" w:sz="0" w:space="0" w:color="auto"/>
      </w:divBdr>
    </w:div>
    <w:div w:id="503131268">
      <w:bodyDiv w:val="1"/>
      <w:marLeft w:val="0"/>
      <w:marRight w:val="0"/>
      <w:marTop w:val="0"/>
      <w:marBottom w:val="0"/>
      <w:divBdr>
        <w:top w:val="none" w:sz="0" w:space="0" w:color="auto"/>
        <w:left w:val="none" w:sz="0" w:space="0" w:color="auto"/>
        <w:bottom w:val="none" w:sz="0" w:space="0" w:color="auto"/>
        <w:right w:val="none" w:sz="0" w:space="0" w:color="auto"/>
      </w:divBdr>
    </w:div>
    <w:div w:id="520818046">
      <w:bodyDiv w:val="1"/>
      <w:marLeft w:val="0"/>
      <w:marRight w:val="0"/>
      <w:marTop w:val="0"/>
      <w:marBottom w:val="0"/>
      <w:divBdr>
        <w:top w:val="none" w:sz="0" w:space="0" w:color="auto"/>
        <w:left w:val="none" w:sz="0" w:space="0" w:color="auto"/>
        <w:bottom w:val="none" w:sz="0" w:space="0" w:color="auto"/>
        <w:right w:val="none" w:sz="0" w:space="0" w:color="auto"/>
      </w:divBdr>
    </w:div>
    <w:div w:id="530341656">
      <w:bodyDiv w:val="1"/>
      <w:marLeft w:val="0"/>
      <w:marRight w:val="0"/>
      <w:marTop w:val="0"/>
      <w:marBottom w:val="0"/>
      <w:divBdr>
        <w:top w:val="none" w:sz="0" w:space="0" w:color="auto"/>
        <w:left w:val="none" w:sz="0" w:space="0" w:color="auto"/>
        <w:bottom w:val="none" w:sz="0" w:space="0" w:color="auto"/>
        <w:right w:val="none" w:sz="0" w:space="0" w:color="auto"/>
      </w:divBdr>
    </w:div>
    <w:div w:id="554893988">
      <w:bodyDiv w:val="1"/>
      <w:marLeft w:val="0"/>
      <w:marRight w:val="0"/>
      <w:marTop w:val="0"/>
      <w:marBottom w:val="0"/>
      <w:divBdr>
        <w:top w:val="none" w:sz="0" w:space="0" w:color="auto"/>
        <w:left w:val="none" w:sz="0" w:space="0" w:color="auto"/>
        <w:bottom w:val="none" w:sz="0" w:space="0" w:color="auto"/>
        <w:right w:val="none" w:sz="0" w:space="0" w:color="auto"/>
      </w:divBdr>
    </w:div>
    <w:div w:id="600063182">
      <w:bodyDiv w:val="1"/>
      <w:marLeft w:val="0"/>
      <w:marRight w:val="0"/>
      <w:marTop w:val="0"/>
      <w:marBottom w:val="0"/>
      <w:divBdr>
        <w:top w:val="none" w:sz="0" w:space="0" w:color="auto"/>
        <w:left w:val="none" w:sz="0" w:space="0" w:color="auto"/>
        <w:bottom w:val="none" w:sz="0" w:space="0" w:color="auto"/>
        <w:right w:val="none" w:sz="0" w:space="0" w:color="auto"/>
      </w:divBdr>
    </w:div>
    <w:div w:id="696927720">
      <w:bodyDiv w:val="1"/>
      <w:marLeft w:val="0"/>
      <w:marRight w:val="0"/>
      <w:marTop w:val="0"/>
      <w:marBottom w:val="0"/>
      <w:divBdr>
        <w:top w:val="none" w:sz="0" w:space="0" w:color="auto"/>
        <w:left w:val="none" w:sz="0" w:space="0" w:color="auto"/>
        <w:bottom w:val="none" w:sz="0" w:space="0" w:color="auto"/>
        <w:right w:val="none" w:sz="0" w:space="0" w:color="auto"/>
      </w:divBdr>
    </w:div>
    <w:div w:id="771239512">
      <w:bodyDiv w:val="1"/>
      <w:marLeft w:val="0"/>
      <w:marRight w:val="0"/>
      <w:marTop w:val="0"/>
      <w:marBottom w:val="0"/>
      <w:divBdr>
        <w:top w:val="none" w:sz="0" w:space="0" w:color="auto"/>
        <w:left w:val="none" w:sz="0" w:space="0" w:color="auto"/>
        <w:bottom w:val="none" w:sz="0" w:space="0" w:color="auto"/>
        <w:right w:val="none" w:sz="0" w:space="0" w:color="auto"/>
      </w:divBdr>
    </w:div>
    <w:div w:id="815994438">
      <w:bodyDiv w:val="1"/>
      <w:marLeft w:val="0"/>
      <w:marRight w:val="0"/>
      <w:marTop w:val="0"/>
      <w:marBottom w:val="0"/>
      <w:divBdr>
        <w:top w:val="none" w:sz="0" w:space="0" w:color="auto"/>
        <w:left w:val="none" w:sz="0" w:space="0" w:color="auto"/>
        <w:bottom w:val="none" w:sz="0" w:space="0" w:color="auto"/>
        <w:right w:val="none" w:sz="0" w:space="0" w:color="auto"/>
      </w:divBdr>
    </w:div>
    <w:div w:id="885070542">
      <w:bodyDiv w:val="1"/>
      <w:marLeft w:val="0"/>
      <w:marRight w:val="0"/>
      <w:marTop w:val="0"/>
      <w:marBottom w:val="0"/>
      <w:divBdr>
        <w:top w:val="none" w:sz="0" w:space="0" w:color="auto"/>
        <w:left w:val="none" w:sz="0" w:space="0" w:color="auto"/>
        <w:bottom w:val="none" w:sz="0" w:space="0" w:color="auto"/>
        <w:right w:val="none" w:sz="0" w:space="0" w:color="auto"/>
      </w:divBdr>
    </w:div>
    <w:div w:id="890730841">
      <w:bodyDiv w:val="1"/>
      <w:marLeft w:val="0"/>
      <w:marRight w:val="0"/>
      <w:marTop w:val="0"/>
      <w:marBottom w:val="0"/>
      <w:divBdr>
        <w:top w:val="none" w:sz="0" w:space="0" w:color="auto"/>
        <w:left w:val="none" w:sz="0" w:space="0" w:color="auto"/>
        <w:bottom w:val="none" w:sz="0" w:space="0" w:color="auto"/>
        <w:right w:val="none" w:sz="0" w:space="0" w:color="auto"/>
      </w:divBdr>
    </w:div>
    <w:div w:id="936519744">
      <w:bodyDiv w:val="1"/>
      <w:marLeft w:val="0"/>
      <w:marRight w:val="0"/>
      <w:marTop w:val="0"/>
      <w:marBottom w:val="0"/>
      <w:divBdr>
        <w:top w:val="none" w:sz="0" w:space="0" w:color="auto"/>
        <w:left w:val="none" w:sz="0" w:space="0" w:color="auto"/>
        <w:bottom w:val="none" w:sz="0" w:space="0" w:color="auto"/>
        <w:right w:val="none" w:sz="0" w:space="0" w:color="auto"/>
      </w:divBdr>
    </w:div>
    <w:div w:id="960919103">
      <w:bodyDiv w:val="1"/>
      <w:marLeft w:val="0"/>
      <w:marRight w:val="0"/>
      <w:marTop w:val="0"/>
      <w:marBottom w:val="0"/>
      <w:divBdr>
        <w:top w:val="none" w:sz="0" w:space="0" w:color="auto"/>
        <w:left w:val="none" w:sz="0" w:space="0" w:color="auto"/>
        <w:bottom w:val="none" w:sz="0" w:space="0" w:color="auto"/>
        <w:right w:val="none" w:sz="0" w:space="0" w:color="auto"/>
      </w:divBdr>
    </w:div>
    <w:div w:id="983508440">
      <w:bodyDiv w:val="1"/>
      <w:marLeft w:val="0"/>
      <w:marRight w:val="0"/>
      <w:marTop w:val="0"/>
      <w:marBottom w:val="0"/>
      <w:divBdr>
        <w:top w:val="none" w:sz="0" w:space="0" w:color="auto"/>
        <w:left w:val="none" w:sz="0" w:space="0" w:color="auto"/>
        <w:bottom w:val="none" w:sz="0" w:space="0" w:color="auto"/>
        <w:right w:val="none" w:sz="0" w:space="0" w:color="auto"/>
      </w:divBdr>
    </w:div>
    <w:div w:id="1098863751">
      <w:bodyDiv w:val="1"/>
      <w:marLeft w:val="0"/>
      <w:marRight w:val="0"/>
      <w:marTop w:val="0"/>
      <w:marBottom w:val="0"/>
      <w:divBdr>
        <w:top w:val="none" w:sz="0" w:space="0" w:color="auto"/>
        <w:left w:val="none" w:sz="0" w:space="0" w:color="auto"/>
        <w:bottom w:val="none" w:sz="0" w:space="0" w:color="auto"/>
        <w:right w:val="none" w:sz="0" w:space="0" w:color="auto"/>
      </w:divBdr>
    </w:div>
    <w:div w:id="1114909340">
      <w:bodyDiv w:val="1"/>
      <w:marLeft w:val="0"/>
      <w:marRight w:val="0"/>
      <w:marTop w:val="0"/>
      <w:marBottom w:val="0"/>
      <w:divBdr>
        <w:top w:val="none" w:sz="0" w:space="0" w:color="auto"/>
        <w:left w:val="none" w:sz="0" w:space="0" w:color="auto"/>
        <w:bottom w:val="none" w:sz="0" w:space="0" w:color="auto"/>
        <w:right w:val="none" w:sz="0" w:space="0" w:color="auto"/>
      </w:divBdr>
    </w:div>
    <w:div w:id="1133863534">
      <w:bodyDiv w:val="1"/>
      <w:marLeft w:val="0"/>
      <w:marRight w:val="0"/>
      <w:marTop w:val="0"/>
      <w:marBottom w:val="0"/>
      <w:divBdr>
        <w:top w:val="none" w:sz="0" w:space="0" w:color="auto"/>
        <w:left w:val="none" w:sz="0" w:space="0" w:color="auto"/>
        <w:bottom w:val="none" w:sz="0" w:space="0" w:color="auto"/>
        <w:right w:val="none" w:sz="0" w:space="0" w:color="auto"/>
      </w:divBdr>
    </w:div>
    <w:div w:id="1139803715">
      <w:bodyDiv w:val="1"/>
      <w:marLeft w:val="0"/>
      <w:marRight w:val="0"/>
      <w:marTop w:val="0"/>
      <w:marBottom w:val="0"/>
      <w:divBdr>
        <w:top w:val="none" w:sz="0" w:space="0" w:color="auto"/>
        <w:left w:val="none" w:sz="0" w:space="0" w:color="auto"/>
        <w:bottom w:val="none" w:sz="0" w:space="0" w:color="auto"/>
        <w:right w:val="none" w:sz="0" w:space="0" w:color="auto"/>
      </w:divBdr>
    </w:div>
    <w:div w:id="1151824313">
      <w:bodyDiv w:val="1"/>
      <w:marLeft w:val="0"/>
      <w:marRight w:val="0"/>
      <w:marTop w:val="0"/>
      <w:marBottom w:val="0"/>
      <w:divBdr>
        <w:top w:val="none" w:sz="0" w:space="0" w:color="auto"/>
        <w:left w:val="none" w:sz="0" w:space="0" w:color="auto"/>
        <w:bottom w:val="none" w:sz="0" w:space="0" w:color="auto"/>
        <w:right w:val="none" w:sz="0" w:space="0" w:color="auto"/>
      </w:divBdr>
    </w:div>
    <w:div w:id="1183006676">
      <w:bodyDiv w:val="1"/>
      <w:marLeft w:val="0"/>
      <w:marRight w:val="0"/>
      <w:marTop w:val="0"/>
      <w:marBottom w:val="0"/>
      <w:divBdr>
        <w:top w:val="none" w:sz="0" w:space="0" w:color="auto"/>
        <w:left w:val="none" w:sz="0" w:space="0" w:color="auto"/>
        <w:bottom w:val="none" w:sz="0" w:space="0" w:color="auto"/>
        <w:right w:val="none" w:sz="0" w:space="0" w:color="auto"/>
      </w:divBdr>
    </w:div>
    <w:div w:id="1211186977">
      <w:bodyDiv w:val="1"/>
      <w:marLeft w:val="0"/>
      <w:marRight w:val="0"/>
      <w:marTop w:val="0"/>
      <w:marBottom w:val="0"/>
      <w:divBdr>
        <w:top w:val="none" w:sz="0" w:space="0" w:color="auto"/>
        <w:left w:val="none" w:sz="0" w:space="0" w:color="auto"/>
        <w:bottom w:val="none" w:sz="0" w:space="0" w:color="auto"/>
        <w:right w:val="none" w:sz="0" w:space="0" w:color="auto"/>
      </w:divBdr>
    </w:div>
    <w:div w:id="1236479241">
      <w:bodyDiv w:val="1"/>
      <w:marLeft w:val="0"/>
      <w:marRight w:val="0"/>
      <w:marTop w:val="0"/>
      <w:marBottom w:val="0"/>
      <w:divBdr>
        <w:top w:val="none" w:sz="0" w:space="0" w:color="auto"/>
        <w:left w:val="none" w:sz="0" w:space="0" w:color="auto"/>
        <w:bottom w:val="none" w:sz="0" w:space="0" w:color="auto"/>
        <w:right w:val="none" w:sz="0" w:space="0" w:color="auto"/>
      </w:divBdr>
    </w:div>
    <w:div w:id="1264729781">
      <w:bodyDiv w:val="1"/>
      <w:marLeft w:val="0"/>
      <w:marRight w:val="0"/>
      <w:marTop w:val="0"/>
      <w:marBottom w:val="0"/>
      <w:divBdr>
        <w:top w:val="none" w:sz="0" w:space="0" w:color="auto"/>
        <w:left w:val="none" w:sz="0" w:space="0" w:color="auto"/>
        <w:bottom w:val="none" w:sz="0" w:space="0" w:color="auto"/>
        <w:right w:val="none" w:sz="0" w:space="0" w:color="auto"/>
      </w:divBdr>
    </w:div>
    <w:div w:id="1288051094">
      <w:bodyDiv w:val="1"/>
      <w:marLeft w:val="0"/>
      <w:marRight w:val="0"/>
      <w:marTop w:val="0"/>
      <w:marBottom w:val="0"/>
      <w:divBdr>
        <w:top w:val="none" w:sz="0" w:space="0" w:color="auto"/>
        <w:left w:val="none" w:sz="0" w:space="0" w:color="auto"/>
        <w:bottom w:val="none" w:sz="0" w:space="0" w:color="auto"/>
        <w:right w:val="none" w:sz="0" w:space="0" w:color="auto"/>
      </w:divBdr>
    </w:div>
    <w:div w:id="1349067951">
      <w:bodyDiv w:val="1"/>
      <w:marLeft w:val="0"/>
      <w:marRight w:val="0"/>
      <w:marTop w:val="0"/>
      <w:marBottom w:val="0"/>
      <w:divBdr>
        <w:top w:val="none" w:sz="0" w:space="0" w:color="auto"/>
        <w:left w:val="none" w:sz="0" w:space="0" w:color="auto"/>
        <w:bottom w:val="none" w:sz="0" w:space="0" w:color="auto"/>
        <w:right w:val="none" w:sz="0" w:space="0" w:color="auto"/>
      </w:divBdr>
    </w:div>
    <w:div w:id="1474760744">
      <w:bodyDiv w:val="1"/>
      <w:marLeft w:val="0"/>
      <w:marRight w:val="0"/>
      <w:marTop w:val="0"/>
      <w:marBottom w:val="0"/>
      <w:divBdr>
        <w:top w:val="none" w:sz="0" w:space="0" w:color="auto"/>
        <w:left w:val="none" w:sz="0" w:space="0" w:color="auto"/>
        <w:bottom w:val="none" w:sz="0" w:space="0" w:color="auto"/>
        <w:right w:val="none" w:sz="0" w:space="0" w:color="auto"/>
      </w:divBdr>
    </w:div>
    <w:div w:id="1549687663">
      <w:bodyDiv w:val="1"/>
      <w:marLeft w:val="0"/>
      <w:marRight w:val="0"/>
      <w:marTop w:val="0"/>
      <w:marBottom w:val="0"/>
      <w:divBdr>
        <w:top w:val="none" w:sz="0" w:space="0" w:color="auto"/>
        <w:left w:val="none" w:sz="0" w:space="0" w:color="auto"/>
        <w:bottom w:val="none" w:sz="0" w:space="0" w:color="auto"/>
        <w:right w:val="none" w:sz="0" w:space="0" w:color="auto"/>
      </w:divBdr>
    </w:div>
    <w:div w:id="1656185545">
      <w:bodyDiv w:val="1"/>
      <w:marLeft w:val="0"/>
      <w:marRight w:val="0"/>
      <w:marTop w:val="0"/>
      <w:marBottom w:val="0"/>
      <w:divBdr>
        <w:top w:val="none" w:sz="0" w:space="0" w:color="auto"/>
        <w:left w:val="none" w:sz="0" w:space="0" w:color="auto"/>
        <w:bottom w:val="none" w:sz="0" w:space="0" w:color="auto"/>
        <w:right w:val="none" w:sz="0" w:space="0" w:color="auto"/>
      </w:divBdr>
    </w:div>
    <w:div w:id="1751923019">
      <w:bodyDiv w:val="1"/>
      <w:marLeft w:val="0"/>
      <w:marRight w:val="0"/>
      <w:marTop w:val="0"/>
      <w:marBottom w:val="0"/>
      <w:divBdr>
        <w:top w:val="none" w:sz="0" w:space="0" w:color="auto"/>
        <w:left w:val="none" w:sz="0" w:space="0" w:color="auto"/>
        <w:bottom w:val="none" w:sz="0" w:space="0" w:color="auto"/>
        <w:right w:val="none" w:sz="0" w:space="0" w:color="auto"/>
      </w:divBdr>
    </w:div>
    <w:div w:id="1770926327">
      <w:bodyDiv w:val="1"/>
      <w:marLeft w:val="0"/>
      <w:marRight w:val="0"/>
      <w:marTop w:val="0"/>
      <w:marBottom w:val="0"/>
      <w:divBdr>
        <w:top w:val="none" w:sz="0" w:space="0" w:color="auto"/>
        <w:left w:val="none" w:sz="0" w:space="0" w:color="auto"/>
        <w:bottom w:val="none" w:sz="0" w:space="0" w:color="auto"/>
        <w:right w:val="none" w:sz="0" w:space="0" w:color="auto"/>
      </w:divBdr>
    </w:div>
    <w:div w:id="1788618418">
      <w:bodyDiv w:val="1"/>
      <w:marLeft w:val="0"/>
      <w:marRight w:val="0"/>
      <w:marTop w:val="0"/>
      <w:marBottom w:val="0"/>
      <w:divBdr>
        <w:top w:val="none" w:sz="0" w:space="0" w:color="auto"/>
        <w:left w:val="none" w:sz="0" w:space="0" w:color="auto"/>
        <w:bottom w:val="none" w:sz="0" w:space="0" w:color="auto"/>
        <w:right w:val="none" w:sz="0" w:space="0" w:color="auto"/>
      </w:divBdr>
    </w:div>
    <w:div w:id="1814442456">
      <w:bodyDiv w:val="1"/>
      <w:marLeft w:val="0"/>
      <w:marRight w:val="0"/>
      <w:marTop w:val="0"/>
      <w:marBottom w:val="0"/>
      <w:divBdr>
        <w:top w:val="none" w:sz="0" w:space="0" w:color="auto"/>
        <w:left w:val="none" w:sz="0" w:space="0" w:color="auto"/>
        <w:bottom w:val="none" w:sz="0" w:space="0" w:color="auto"/>
        <w:right w:val="none" w:sz="0" w:space="0" w:color="auto"/>
      </w:divBdr>
    </w:div>
    <w:div w:id="1950623003">
      <w:bodyDiv w:val="1"/>
      <w:marLeft w:val="0"/>
      <w:marRight w:val="0"/>
      <w:marTop w:val="0"/>
      <w:marBottom w:val="0"/>
      <w:divBdr>
        <w:top w:val="none" w:sz="0" w:space="0" w:color="auto"/>
        <w:left w:val="none" w:sz="0" w:space="0" w:color="auto"/>
        <w:bottom w:val="none" w:sz="0" w:space="0" w:color="auto"/>
        <w:right w:val="none" w:sz="0" w:space="0" w:color="auto"/>
      </w:divBdr>
    </w:div>
    <w:div w:id="2011180700">
      <w:bodyDiv w:val="1"/>
      <w:marLeft w:val="0"/>
      <w:marRight w:val="0"/>
      <w:marTop w:val="0"/>
      <w:marBottom w:val="0"/>
      <w:divBdr>
        <w:top w:val="none" w:sz="0" w:space="0" w:color="auto"/>
        <w:left w:val="none" w:sz="0" w:space="0" w:color="auto"/>
        <w:bottom w:val="none" w:sz="0" w:space="0" w:color="auto"/>
        <w:right w:val="none" w:sz="0" w:space="0" w:color="auto"/>
      </w:divBdr>
    </w:div>
    <w:div w:id="204906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edu.ru" TargetMode="External"/><Relationship Id="rId21" Type="http://schemas.openxmlformats.org/officeDocument/2006/relationships/hyperlink" Target="http://www.edu.ru" TargetMode="External"/><Relationship Id="rId42" Type="http://schemas.openxmlformats.org/officeDocument/2006/relationships/hyperlink" Target="http://www.school.edu.ru" TargetMode="External"/><Relationship Id="rId63" Type="http://schemas.openxmlformats.org/officeDocument/2006/relationships/hyperlink" Target="http://www.edu.ru" TargetMode="External"/><Relationship Id="rId84" Type="http://schemas.openxmlformats.org/officeDocument/2006/relationships/hyperlink" Target="http://www.school.edu.ru" TargetMode="External"/><Relationship Id="rId138" Type="http://schemas.openxmlformats.org/officeDocument/2006/relationships/hyperlink" Target="https://www.gto.ru/" TargetMode="External"/><Relationship Id="rId107" Type="http://schemas.openxmlformats.org/officeDocument/2006/relationships/hyperlink" Target="http://www.edu.ru" TargetMode="External"/><Relationship Id="rId11" Type="http://schemas.openxmlformats.org/officeDocument/2006/relationships/hyperlink" Target="http://www.edu.ru" TargetMode="External"/><Relationship Id="rId32" Type="http://schemas.openxmlformats.org/officeDocument/2006/relationships/hyperlink" Target="http://www.school.edu.ru" TargetMode="External"/><Relationship Id="rId53" Type="http://schemas.openxmlformats.org/officeDocument/2006/relationships/hyperlink" Target="http://www.edu.ru" TargetMode="External"/><Relationship Id="rId74" Type="http://schemas.openxmlformats.org/officeDocument/2006/relationships/hyperlink" Target="http://www.school.edu.ru" TargetMode="External"/><Relationship Id="rId128" Type="http://schemas.openxmlformats.org/officeDocument/2006/relationships/hyperlink" Target="http://www.school.edu.ru" TargetMode="External"/><Relationship Id="rId149" Type="http://schemas.openxmlformats.org/officeDocument/2006/relationships/fontTable" Target="fontTable.xml"/><Relationship Id="rId5" Type="http://schemas.openxmlformats.org/officeDocument/2006/relationships/webSettings" Target="webSettings.xml"/><Relationship Id="rId95" Type="http://schemas.openxmlformats.org/officeDocument/2006/relationships/hyperlink" Target="http://www.edu.ru" TargetMode="External"/><Relationship Id="rId22" Type="http://schemas.openxmlformats.org/officeDocument/2006/relationships/hyperlink" Target="http://www.school.edu.ru" TargetMode="External"/><Relationship Id="rId27" Type="http://schemas.openxmlformats.org/officeDocument/2006/relationships/hyperlink" Target="https://www.gto.ru/norms" TargetMode="External"/><Relationship Id="rId43" Type="http://schemas.openxmlformats.org/officeDocument/2006/relationships/hyperlink" Target="http://www.edu.ru" TargetMode="External"/><Relationship Id="rId48" Type="http://schemas.openxmlformats.org/officeDocument/2006/relationships/hyperlink" Target="http://www.school.edu.ru" TargetMode="External"/><Relationship Id="rId64" Type="http://schemas.openxmlformats.org/officeDocument/2006/relationships/hyperlink" Target="http://www.school.edu.ru" TargetMode="External"/><Relationship Id="rId69" Type="http://schemas.openxmlformats.org/officeDocument/2006/relationships/hyperlink" Target="http://www.edu.ru" TargetMode="External"/><Relationship Id="rId113" Type="http://schemas.openxmlformats.org/officeDocument/2006/relationships/hyperlink" Target="http://www.edu.ru" TargetMode="External"/><Relationship Id="rId118" Type="http://schemas.openxmlformats.org/officeDocument/2006/relationships/hyperlink" Target="http://www.school.edu.ru" TargetMode="External"/><Relationship Id="rId134" Type="http://schemas.openxmlformats.org/officeDocument/2006/relationships/hyperlink" Target="http://www.school.edu.ru" TargetMode="External"/><Relationship Id="rId139" Type="http://schemas.openxmlformats.org/officeDocument/2006/relationships/hyperlink" Target="https://www.gto.ru/" TargetMode="External"/><Relationship Id="rId80" Type="http://schemas.openxmlformats.org/officeDocument/2006/relationships/hyperlink" Target="http://www.school.edu.ru" TargetMode="External"/><Relationship Id="rId85" Type="http://schemas.openxmlformats.org/officeDocument/2006/relationships/hyperlink" Target="http://www.edu.ru" TargetMode="External"/><Relationship Id="rId150" Type="http://schemas.openxmlformats.org/officeDocument/2006/relationships/theme" Target="theme/theme1.xml"/><Relationship Id="rId12" Type="http://schemas.openxmlformats.org/officeDocument/2006/relationships/hyperlink" Target="http://www.school.edu.ru" TargetMode="External"/><Relationship Id="rId17" Type="http://schemas.openxmlformats.org/officeDocument/2006/relationships/hyperlink" Target="http://www.edu.ru" TargetMode="External"/><Relationship Id="rId33" Type="http://schemas.openxmlformats.org/officeDocument/2006/relationships/hyperlink" Target="http://www.edu.ru" TargetMode="External"/><Relationship Id="rId38" Type="http://schemas.openxmlformats.org/officeDocument/2006/relationships/hyperlink" Target="http://www.school.edu.ru" TargetMode="External"/><Relationship Id="rId59" Type="http://schemas.openxmlformats.org/officeDocument/2006/relationships/hyperlink" Target="http://www.edu.ru" TargetMode="External"/><Relationship Id="rId103" Type="http://schemas.openxmlformats.org/officeDocument/2006/relationships/hyperlink" Target="http://www.edu.ru" TargetMode="External"/><Relationship Id="rId108" Type="http://schemas.openxmlformats.org/officeDocument/2006/relationships/hyperlink" Target="http://www.school.edu.ru" TargetMode="External"/><Relationship Id="rId124" Type="http://schemas.openxmlformats.org/officeDocument/2006/relationships/hyperlink" Target="http://www.school.edu.ru" TargetMode="External"/><Relationship Id="rId129" Type="http://schemas.openxmlformats.org/officeDocument/2006/relationships/hyperlink" Target="http://www.edu.ru" TargetMode="External"/><Relationship Id="rId54" Type="http://schemas.openxmlformats.org/officeDocument/2006/relationships/hyperlink" Target="http://www.school.edu.ru" TargetMode="External"/><Relationship Id="rId70" Type="http://schemas.openxmlformats.org/officeDocument/2006/relationships/hyperlink" Target="http://www.school.edu.ru" TargetMode="External"/><Relationship Id="rId75" Type="http://schemas.openxmlformats.org/officeDocument/2006/relationships/hyperlink" Target="http://www.edu.ru" TargetMode="External"/><Relationship Id="rId91" Type="http://schemas.openxmlformats.org/officeDocument/2006/relationships/hyperlink" Target="http://www.edu.ru" TargetMode="External"/><Relationship Id="rId96" Type="http://schemas.openxmlformats.org/officeDocument/2006/relationships/hyperlink" Target="http://www.school.edu.ru" TargetMode="External"/><Relationship Id="rId140" Type="http://schemas.openxmlformats.org/officeDocument/2006/relationships/hyperlink" Target="https://www.gto.ru/" TargetMode="External"/><Relationship Id="rId145" Type="http://schemas.openxmlformats.org/officeDocument/2006/relationships/hyperlink" Target="https://www.gto.ru/"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edu.ru" TargetMode="External"/><Relationship Id="rId28" Type="http://schemas.openxmlformats.org/officeDocument/2006/relationships/hyperlink" Target="https://www.gto.ru/" TargetMode="External"/><Relationship Id="rId49" Type="http://schemas.openxmlformats.org/officeDocument/2006/relationships/hyperlink" Target="http://www.edu.ru" TargetMode="External"/><Relationship Id="rId114" Type="http://schemas.openxmlformats.org/officeDocument/2006/relationships/hyperlink" Target="http://www.school.edu.ru" TargetMode="External"/><Relationship Id="rId119" Type="http://schemas.openxmlformats.org/officeDocument/2006/relationships/hyperlink" Target="http://www.edu.ru" TargetMode="External"/><Relationship Id="rId44" Type="http://schemas.openxmlformats.org/officeDocument/2006/relationships/hyperlink" Target="http://www.school.edu.ru" TargetMode="External"/><Relationship Id="rId60" Type="http://schemas.openxmlformats.org/officeDocument/2006/relationships/hyperlink" Target="http://www.school.edu.ru" TargetMode="External"/><Relationship Id="rId65" Type="http://schemas.openxmlformats.org/officeDocument/2006/relationships/hyperlink" Target="http://www.edu.ru" TargetMode="External"/><Relationship Id="rId81" Type="http://schemas.openxmlformats.org/officeDocument/2006/relationships/hyperlink" Target="http://www.edu.ru" TargetMode="External"/><Relationship Id="rId86" Type="http://schemas.openxmlformats.org/officeDocument/2006/relationships/hyperlink" Target="http://www.school.edu.ru" TargetMode="External"/><Relationship Id="rId130" Type="http://schemas.openxmlformats.org/officeDocument/2006/relationships/hyperlink" Target="http://www.school.edu.ru" TargetMode="External"/><Relationship Id="rId135" Type="http://schemas.openxmlformats.org/officeDocument/2006/relationships/hyperlink" Target="http://www.edu.ru" TargetMode="External"/><Relationship Id="rId13" Type="http://schemas.openxmlformats.org/officeDocument/2006/relationships/hyperlink" Target="http://www.edu.ru" TargetMode="External"/><Relationship Id="rId18" Type="http://schemas.openxmlformats.org/officeDocument/2006/relationships/hyperlink" Target="http://www.school.edu.ru" TargetMode="External"/><Relationship Id="rId39" Type="http://schemas.openxmlformats.org/officeDocument/2006/relationships/hyperlink" Target="http://www.edu.ru" TargetMode="External"/><Relationship Id="rId109" Type="http://schemas.openxmlformats.org/officeDocument/2006/relationships/hyperlink" Target="http://www.edu.ru" TargetMode="External"/><Relationship Id="rId34" Type="http://schemas.openxmlformats.org/officeDocument/2006/relationships/hyperlink" Target="http://www.school.edu.ru" TargetMode="External"/><Relationship Id="rId50" Type="http://schemas.openxmlformats.org/officeDocument/2006/relationships/hyperlink" Target="http://www.school.edu.ru" TargetMode="External"/><Relationship Id="rId55" Type="http://schemas.openxmlformats.org/officeDocument/2006/relationships/hyperlink" Target="http://www.edu.ru" TargetMode="External"/><Relationship Id="rId76" Type="http://schemas.openxmlformats.org/officeDocument/2006/relationships/hyperlink" Target="http://www.school.edu.ru" TargetMode="External"/><Relationship Id="rId97" Type="http://schemas.openxmlformats.org/officeDocument/2006/relationships/hyperlink" Target="http://www.edu.ru" TargetMode="External"/><Relationship Id="rId104" Type="http://schemas.openxmlformats.org/officeDocument/2006/relationships/hyperlink" Target="http://www.school.edu.ru" TargetMode="External"/><Relationship Id="rId120" Type="http://schemas.openxmlformats.org/officeDocument/2006/relationships/hyperlink" Target="http://www.school.edu.ru" TargetMode="External"/><Relationship Id="rId125" Type="http://schemas.openxmlformats.org/officeDocument/2006/relationships/hyperlink" Target="http://www.edu.ru" TargetMode="External"/><Relationship Id="rId141" Type="http://schemas.openxmlformats.org/officeDocument/2006/relationships/hyperlink" Target="https://www.gto.ru/" TargetMode="External"/><Relationship Id="rId146" Type="http://schemas.openxmlformats.org/officeDocument/2006/relationships/hyperlink" Target="https://www.gto.ru/" TargetMode="External"/><Relationship Id="rId7" Type="http://schemas.openxmlformats.org/officeDocument/2006/relationships/endnotes" Target="endnotes.xml"/><Relationship Id="rId71" Type="http://schemas.openxmlformats.org/officeDocument/2006/relationships/hyperlink" Target="http://www.edu.ru" TargetMode="External"/><Relationship Id="rId92" Type="http://schemas.openxmlformats.org/officeDocument/2006/relationships/hyperlink" Target="http://www.school.edu.ru" TargetMode="External"/><Relationship Id="rId2" Type="http://schemas.openxmlformats.org/officeDocument/2006/relationships/numbering" Target="numbering.xml"/><Relationship Id="rId29" Type="http://schemas.openxmlformats.org/officeDocument/2006/relationships/hyperlink" Target="http://www.edu.ru" TargetMode="External"/><Relationship Id="rId24" Type="http://schemas.openxmlformats.org/officeDocument/2006/relationships/hyperlink" Target="http://www.school.edu.ru" TargetMode="External"/><Relationship Id="rId40" Type="http://schemas.openxmlformats.org/officeDocument/2006/relationships/hyperlink" Target="http://www.school.edu.ru" TargetMode="External"/><Relationship Id="rId45" Type="http://schemas.openxmlformats.org/officeDocument/2006/relationships/hyperlink" Target="http://www.edu.ru" TargetMode="External"/><Relationship Id="rId66" Type="http://schemas.openxmlformats.org/officeDocument/2006/relationships/hyperlink" Target="http://www.school.edu.ru" TargetMode="External"/><Relationship Id="rId87" Type="http://schemas.openxmlformats.org/officeDocument/2006/relationships/hyperlink" Target="http://www.edu.ru" TargetMode="External"/><Relationship Id="rId110" Type="http://schemas.openxmlformats.org/officeDocument/2006/relationships/hyperlink" Target="http://www.school.edu.ru" TargetMode="External"/><Relationship Id="rId115" Type="http://schemas.openxmlformats.org/officeDocument/2006/relationships/hyperlink" Target="http://www.edu.ru" TargetMode="External"/><Relationship Id="rId131" Type="http://schemas.openxmlformats.org/officeDocument/2006/relationships/hyperlink" Target="http://www.edu.ru" TargetMode="External"/><Relationship Id="rId136" Type="http://schemas.openxmlformats.org/officeDocument/2006/relationships/hyperlink" Target="http://www.school.edu.ru" TargetMode="External"/><Relationship Id="rId61" Type="http://schemas.openxmlformats.org/officeDocument/2006/relationships/hyperlink" Target="http://www.edu.ru" TargetMode="External"/><Relationship Id="rId82" Type="http://schemas.openxmlformats.org/officeDocument/2006/relationships/hyperlink" Target="http://www.school.edu.ru" TargetMode="External"/><Relationship Id="rId19" Type="http://schemas.openxmlformats.org/officeDocument/2006/relationships/hyperlink" Target="http://www.edu.ru" TargetMode="External"/><Relationship Id="rId14" Type="http://schemas.openxmlformats.org/officeDocument/2006/relationships/hyperlink" Target="http://www.school.edu.ru" TargetMode="External"/><Relationship Id="rId30" Type="http://schemas.openxmlformats.org/officeDocument/2006/relationships/hyperlink" Target="http://www.school.edu.ru" TargetMode="External"/><Relationship Id="rId35" Type="http://schemas.openxmlformats.org/officeDocument/2006/relationships/hyperlink" Target="http://www.edu.ru" TargetMode="External"/><Relationship Id="rId56" Type="http://schemas.openxmlformats.org/officeDocument/2006/relationships/hyperlink" Target="http://www.school.edu.ru" TargetMode="External"/><Relationship Id="rId77" Type="http://schemas.openxmlformats.org/officeDocument/2006/relationships/hyperlink" Target="http://www.edu.ru" TargetMode="External"/><Relationship Id="rId100" Type="http://schemas.openxmlformats.org/officeDocument/2006/relationships/hyperlink" Target="http://www.school.edu.ru" TargetMode="External"/><Relationship Id="rId105" Type="http://schemas.openxmlformats.org/officeDocument/2006/relationships/hyperlink" Target="http://www.edu.ru" TargetMode="External"/><Relationship Id="rId126" Type="http://schemas.openxmlformats.org/officeDocument/2006/relationships/hyperlink" Target="http://www.school.edu.ru" TargetMode="External"/><Relationship Id="rId147" Type="http://schemas.openxmlformats.org/officeDocument/2006/relationships/hyperlink" Target="https://www.gto.ru/" TargetMode="External"/><Relationship Id="rId8" Type="http://schemas.openxmlformats.org/officeDocument/2006/relationships/image" Target="media/image1.jpeg"/><Relationship Id="rId51" Type="http://schemas.openxmlformats.org/officeDocument/2006/relationships/hyperlink" Target="http://www.edu.ru" TargetMode="External"/><Relationship Id="rId72" Type="http://schemas.openxmlformats.org/officeDocument/2006/relationships/hyperlink" Target="http://www.school.edu.ru" TargetMode="External"/><Relationship Id="rId93" Type="http://schemas.openxmlformats.org/officeDocument/2006/relationships/hyperlink" Target="http://www.edu.ru" TargetMode="External"/><Relationship Id="rId98" Type="http://schemas.openxmlformats.org/officeDocument/2006/relationships/hyperlink" Target="http://www.school.edu.ru" TargetMode="External"/><Relationship Id="rId121" Type="http://schemas.openxmlformats.org/officeDocument/2006/relationships/hyperlink" Target="http://www.edu.ru" TargetMode="External"/><Relationship Id="rId142" Type="http://schemas.openxmlformats.org/officeDocument/2006/relationships/hyperlink" Target="https://www.gto.ru/" TargetMode="External"/><Relationship Id="rId3" Type="http://schemas.openxmlformats.org/officeDocument/2006/relationships/styles" Target="styles.xml"/><Relationship Id="rId25" Type="http://schemas.openxmlformats.org/officeDocument/2006/relationships/hyperlink" Target="http://www.edu.ru" TargetMode="External"/><Relationship Id="rId46" Type="http://schemas.openxmlformats.org/officeDocument/2006/relationships/hyperlink" Target="http://www.school.edu.ru" TargetMode="External"/><Relationship Id="rId67" Type="http://schemas.openxmlformats.org/officeDocument/2006/relationships/hyperlink" Target="http://www.edu.ru" TargetMode="External"/><Relationship Id="rId116" Type="http://schemas.openxmlformats.org/officeDocument/2006/relationships/hyperlink" Target="http://www.school.edu.ru" TargetMode="External"/><Relationship Id="rId137" Type="http://schemas.openxmlformats.org/officeDocument/2006/relationships/hyperlink" Target="https://www.gto.ru/" TargetMode="External"/><Relationship Id="rId20" Type="http://schemas.openxmlformats.org/officeDocument/2006/relationships/hyperlink" Target="http://www.school.edu.ru" TargetMode="External"/><Relationship Id="rId41" Type="http://schemas.openxmlformats.org/officeDocument/2006/relationships/hyperlink" Target="http://www.edu.ru" TargetMode="External"/><Relationship Id="rId62" Type="http://schemas.openxmlformats.org/officeDocument/2006/relationships/hyperlink" Target="http://www.school.edu.ru" TargetMode="External"/><Relationship Id="rId83" Type="http://schemas.openxmlformats.org/officeDocument/2006/relationships/hyperlink" Target="http://www.edu.ru" TargetMode="External"/><Relationship Id="rId88" Type="http://schemas.openxmlformats.org/officeDocument/2006/relationships/hyperlink" Target="http://www.school.edu.ru" TargetMode="External"/><Relationship Id="rId111" Type="http://schemas.openxmlformats.org/officeDocument/2006/relationships/hyperlink" Target="http://www.edu.ru" TargetMode="External"/><Relationship Id="rId132" Type="http://schemas.openxmlformats.org/officeDocument/2006/relationships/hyperlink" Target="http://www.school.edu.ru" TargetMode="External"/><Relationship Id="rId15" Type="http://schemas.openxmlformats.org/officeDocument/2006/relationships/hyperlink" Target="http://www.edu.ru" TargetMode="External"/><Relationship Id="rId36" Type="http://schemas.openxmlformats.org/officeDocument/2006/relationships/hyperlink" Target="http://www.school.edu.ru" TargetMode="External"/><Relationship Id="rId57" Type="http://schemas.openxmlformats.org/officeDocument/2006/relationships/hyperlink" Target="http://www.edu.ru" TargetMode="External"/><Relationship Id="rId106" Type="http://schemas.openxmlformats.org/officeDocument/2006/relationships/hyperlink" Target="http://www.school.edu.ru" TargetMode="External"/><Relationship Id="rId127" Type="http://schemas.openxmlformats.org/officeDocument/2006/relationships/hyperlink" Target="http://www.edu.ru" TargetMode="External"/><Relationship Id="rId10" Type="http://schemas.openxmlformats.org/officeDocument/2006/relationships/hyperlink" Target="http://www.school.edu.ru" TargetMode="External"/><Relationship Id="rId31" Type="http://schemas.openxmlformats.org/officeDocument/2006/relationships/hyperlink" Target="http://www.edu.ru" TargetMode="External"/><Relationship Id="rId52" Type="http://schemas.openxmlformats.org/officeDocument/2006/relationships/hyperlink" Target="http://www.school.edu.ru" TargetMode="External"/><Relationship Id="rId73" Type="http://schemas.openxmlformats.org/officeDocument/2006/relationships/hyperlink" Target="http://www.edu.ru" TargetMode="External"/><Relationship Id="rId78" Type="http://schemas.openxmlformats.org/officeDocument/2006/relationships/hyperlink" Target="http://www.school.edu.ru" TargetMode="External"/><Relationship Id="rId94" Type="http://schemas.openxmlformats.org/officeDocument/2006/relationships/hyperlink" Target="http://www.school.edu.ru" TargetMode="External"/><Relationship Id="rId99" Type="http://schemas.openxmlformats.org/officeDocument/2006/relationships/hyperlink" Target="http://www.edu.ru" TargetMode="External"/><Relationship Id="rId101" Type="http://schemas.openxmlformats.org/officeDocument/2006/relationships/hyperlink" Target="http://www.edu.ru" TargetMode="External"/><Relationship Id="rId122" Type="http://schemas.openxmlformats.org/officeDocument/2006/relationships/hyperlink" Target="http://www.school.edu.ru" TargetMode="External"/><Relationship Id="rId143" Type="http://schemas.openxmlformats.org/officeDocument/2006/relationships/hyperlink" Target="https://www.gto.ru/" TargetMode="External"/><Relationship Id="rId148" Type="http://schemas.openxmlformats.org/officeDocument/2006/relationships/hyperlink" Target="https://www.gto.ru/" TargetMode="External"/><Relationship Id="rId4" Type="http://schemas.openxmlformats.org/officeDocument/2006/relationships/settings" Target="settings.xml"/><Relationship Id="rId9" Type="http://schemas.openxmlformats.org/officeDocument/2006/relationships/hyperlink" Target="http://www.edu.ru" TargetMode="External"/><Relationship Id="rId26" Type="http://schemas.openxmlformats.org/officeDocument/2006/relationships/hyperlink" Target="http://www.school.edu.ru" TargetMode="External"/><Relationship Id="rId47" Type="http://schemas.openxmlformats.org/officeDocument/2006/relationships/hyperlink" Target="http://www.edu.ru" TargetMode="External"/><Relationship Id="rId68" Type="http://schemas.openxmlformats.org/officeDocument/2006/relationships/hyperlink" Target="http://www.school.edu.ru" TargetMode="External"/><Relationship Id="rId89" Type="http://schemas.openxmlformats.org/officeDocument/2006/relationships/hyperlink" Target="http://www.edu.ru" TargetMode="External"/><Relationship Id="rId112" Type="http://schemas.openxmlformats.org/officeDocument/2006/relationships/hyperlink" Target="http://www.school.edu.ru" TargetMode="External"/><Relationship Id="rId133" Type="http://schemas.openxmlformats.org/officeDocument/2006/relationships/hyperlink" Target="http://www.edu.ru" TargetMode="External"/><Relationship Id="rId16" Type="http://schemas.openxmlformats.org/officeDocument/2006/relationships/hyperlink" Target="http://www.school.edu.ru" TargetMode="External"/><Relationship Id="rId37" Type="http://schemas.openxmlformats.org/officeDocument/2006/relationships/hyperlink" Target="http://www.edu.ru" TargetMode="External"/><Relationship Id="rId58" Type="http://schemas.openxmlformats.org/officeDocument/2006/relationships/hyperlink" Target="http://www.school.edu.ru" TargetMode="External"/><Relationship Id="rId79" Type="http://schemas.openxmlformats.org/officeDocument/2006/relationships/hyperlink" Target="http://www.edu.ru" TargetMode="External"/><Relationship Id="rId102" Type="http://schemas.openxmlformats.org/officeDocument/2006/relationships/hyperlink" Target="http://www.school.edu.ru" TargetMode="External"/><Relationship Id="rId123" Type="http://schemas.openxmlformats.org/officeDocument/2006/relationships/hyperlink" Target="http://www.edu.ru" TargetMode="External"/><Relationship Id="rId144" Type="http://schemas.openxmlformats.org/officeDocument/2006/relationships/hyperlink" Target="https://www.gto.ru/" TargetMode="External"/><Relationship Id="rId90" Type="http://schemas.openxmlformats.org/officeDocument/2006/relationships/hyperlink" Target="http://www.school.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8F280-2551-4ADA-984B-7ACDD97E9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2674</TotalTime>
  <Pages>23</Pages>
  <Words>7858</Words>
  <Characters>44797</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Бабкин</dc:creator>
  <cp:keywords/>
  <dc:description/>
  <cp:lastModifiedBy>1</cp:lastModifiedBy>
  <cp:revision>250</cp:revision>
  <cp:lastPrinted>2023-09-20T22:27:00Z</cp:lastPrinted>
  <dcterms:created xsi:type="dcterms:W3CDTF">2022-06-15T12:05:00Z</dcterms:created>
  <dcterms:modified xsi:type="dcterms:W3CDTF">2024-09-09T08:09:00Z</dcterms:modified>
</cp:coreProperties>
</file>