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C2D" w:rsidRPr="00C90391" w:rsidRDefault="008318D4" w:rsidP="00E27C2D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8318D4">
        <w:rPr>
          <w:rFonts w:ascii="Times New Roman" w:eastAsia="Times New Roman" w:hAnsi="Times New Roman" w:cs="Times New Roman"/>
          <w:noProof/>
          <w:sz w:val="19"/>
          <w:szCs w:val="19"/>
          <w:lang w:val="ru-RU" w:eastAsia="ru-RU"/>
        </w:rPr>
        <w:drawing>
          <wp:inline distT="0" distB="0" distL="0" distR="0">
            <wp:extent cx="5940425" cy="84048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C2D" w:rsidRPr="00C90391" w:rsidRDefault="00E27C2D" w:rsidP="00E27C2D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27C2D" w:rsidRPr="00C90391" w:rsidRDefault="00E27C2D" w:rsidP="00E27C2D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82D22" w:rsidRPr="00C90391" w:rsidRDefault="00382D22" w:rsidP="00E27C2D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82D22" w:rsidRPr="00C90391" w:rsidRDefault="00382D22" w:rsidP="00E27C2D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27C2D" w:rsidRPr="00C90391" w:rsidRDefault="00E27C2D" w:rsidP="008318D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E27C2D" w:rsidRPr="00C90391" w:rsidRDefault="00E27C2D" w:rsidP="00E27C2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 w:rsidP="00382D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>Рабочая программа учебного предмета «Технология» в 5 классе разработана на основе следующих нормативно-правовых документов:</w:t>
      </w:r>
    </w:p>
    <w:p w:rsidR="00382D22" w:rsidRPr="00C90391" w:rsidRDefault="00382D22" w:rsidP="00382D22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1. Федеральная образовательная программа основного общего образования </w:t>
      </w:r>
      <w:r w:rsidR="00054E59"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по новым ФГОС ФООП 2024-2025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 xml:space="preserve"> учебный год</w:t>
      </w:r>
      <w:r w:rsidRPr="00C9039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382D22" w:rsidRPr="00C90391" w:rsidRDefault="00382D22" w:rsidP="00382D22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2. Федеральная рабочая программа по учебному предмету технология</w:t>
      </w:r>
      <w:r w:rsidR="00054E59"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 xml:space="preserve"> для ООО по новым ФГОС ФООП 2024-2025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 xml:space="preserve"> учебный год с официального сайта </w:t>
      </w:r>
      <w:proofErr w:type="spellStart"/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edsoo</w:t>
      </w:r>
      <w:proofErr w:type="spellEnd"/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.</w:t>
      </w:r>
      <w:proofErr w:type="spellStart"/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ru</w:t>
      </w:r>
      <w:proofErr w:type="spellEnd"/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.</w:t>
      </w:r>
    </w:p>
    <w:p w:rsidR="00382D22" w:rsidRPr="00C90391" w:rsidRDefault="00382D22" w:rsidP="00382D2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  3. Учебный план МБОУ Киселевской СОШ им. Н.В.Поп</w:t>
      </w:r>
      <w:r w:rsidR="00054E59" w:rsidRPr="00C90391">
        <w:rPr>
          <w:rFonts w:ascii="Times New Roman" w:hAnsi="Times New Roman" w:cs="Times New Roman"/>
          <w:sz w:val="24"/>
          <w:szCs w:val="24"/>
          <w:lang w:val="ru-RU"/>
        </w:rPr>
        <w:t>ова (обновленный ФГОС) на   2024-2025</w:t>
      </w:r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 уч. г.;</w:t>
      </w:r>
    </w:p>
    <w:p w:rsidR="00382D22" w:rsidRPr="00C90391" w:rsidRDefault="00382D22" w:rsidP="00382D2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  4.</w:t>
      </w: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Учебник «Технология-5» (авторы: Е.С. </w:t>
      </w:r>
      <w:proofErr w:type="spellStart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Глозман</w:t>
      </w:r>
      <w:proofErr w:type="spellEnd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О.А. Кожина, Ю.Л. </w:t>
      </w:r>
      <w:proofErr w:type="spellStart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Хотунцев</w:t>
      </w:r>
      <w:proofErr w:type="spellEnd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Е.Н. </w:t>
      </w:r>
      <w:proofErr w:type="spellStart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Кудакова</w:t>
      </w:r>
      <w:proofErr w:type="spellEnd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др. Москва: «Просвещение», 2023г.); 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C90391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агро</w:t>
      </w:r>
      <w:proofErr w:type="spellEnd"/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биотехнологии, обработка пищевых продуктов.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Основной 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формирование технологической грамотности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глобальных компетенций, творческого мышления.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учебного предмета «Труд (технология)» являются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054E59" w:rsidRPr="00C90391" w:rsidRDefault="00054E59" w:rsidP="00054E59">
      <w:pPr>
        <w:spacing w:after="0" w:line="48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предмету «Труд (технология)» построена по модульному принципу.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054E59" w:rsidRPr="00C90391" w:rsidRDefault="00054E59" w:rsidP="00054E5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 ПРОГРАММЫ ПО УЧЕБНОМУ ПРЕДМЕТУ "ТРУДУ (ТЕХНОЛОГИЯ)"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феномена «больших данных» является одной из значимых и востребованных в профессиональной сфере технологий. 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«3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054E59" w:rsidRPr="00C90391" w:rsidRDefault="00054E59" w:rsidP="00054E59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 ПРОГРАММЫ ПО УЧЕБНОМУ ПРЕДМЕТУ "ТРУД (ТЕХНОЛОГИЯ)"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054E59" w:rsidRPr="00C90391" w:rsidRDefault="00054E59" w:rsidP="00054E59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 w:rsidRPr="00C90391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 w:rsidRPr="00C90391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обществознанием при освоении тем в инвариантном модуле «Производство и технологии».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МЕСТО УЧЕБНОГО ПРЕДМЕТА «</w:t>
      </w:r>
      <w:r w:rsidR="001D09A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Технология</w:t>
      </w:r>
      <w:bookmarkStart w:id="0" w:name="_GoBack"/>
      <w:bookmarkEnd w:id="0"/>
      <w:r w:rsidRPr="00C9039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» В УЧЕБНОМ ПЛАНЕ</w:t>
      </w:r>
    </w:p>
    <w:p w:rsidR="00054E59" w:rsidRPr="00C90391" w:rsidRDefault="00054E59" w:rsidP="00054E5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9039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 w:rsidRPr="00C90391">
        <w:rPr>
          <w:rFonts w:ascii="Times New Roman" w:hAnsi="Times New Roman" w:cs="Times New Roman"/>
          <w:sz w:val="24"/>
          <w:szCs w:val="24"/>
        </w:rPr>
        <w:t>календарным  учебным</w:t>
      </w:r>
      <w:proofErr w:type="gramEnd"/>
      <w:r w:rsidRPr="00C90391">
        <w:rPr>
          <w:rFonts w:ascii="Times New Roman" w:hAnsi="Times New Roman" w:cs="Times New Roman"/>
          <w:sz w:val="24"/>
          <w:szCs w:val="24"/>
        </w:rPr>
        <w:t xml:space="preserve"> графиком МБОУ Киселевской СОШ им. Н.В. Попова на 2024-2025 учебный год и расписанием МБОУ Киселевской СОШ им. Н.В. Попова обеспечено выполнение рабочей программы в полном объеме, за счет повторения.</w:t>
      </w:r>
    </w:p>
    <w:p w:rsidR="00471948" w:rsidRPr="00C90391" w:rsidRDefault="00471948" w:rsidP="00054E5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71948" w:rsidRPr="00C90391" w:rsidRDefault="00471948" w:rsidP="0047194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Программа разработана с использованием оборудования центра «ТОЧКИ РОСТА».  </w:t>
      </w: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«Труд(технология)». </w:t>
      </w:r>
    </w:p>
    <w:p w:rsidR="00471948" w:rsidRPr="00C90391" w:rsidRDefault="00471948" w:rsidP="0047194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471948" w:rsidRPr="00C90391" w:rsidRDefault="00471948" w:rsidP="0047194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• для расширения содержания школьного образования; </w:t>
      </w:r>
    </w:p>
    <w:p w:rsidR="00471948" w:rsidRPr="00C90391" w:rsidRDefault="00471948" w:rsidP="0047194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• для повышения познавательной активности обучающихся в естественно-научной области; </w:t>
      </w:r>
    </w:p>
    <w:p w:rsidR="00471948" w:rsidRPr="00C90391" w:rsidRDefault="00471948" w:rsidP="0047194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471948" w:rsidRPr="00C90391" w:rsidRDefault="00471948" w:rsidP="0047194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471948" w:rsidRPr="00C90391" w:rsidRDefault="00471948" w:rsidP="0047194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Применяя цифровые лаборатории на уроках технологии, обучающиеся смогут выполнить множество лабораторных работ и </w:t>
      </w:r>
      <w:proofErr w:type="gramStart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экспериментов .</w:t>
      </w:r>
      <w:proofErr w:type="gramEnd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471948" w:rsidRPr="00C90391" w:rsidRDefault="00471948" w:rsidP="00054E59">
      <w:pPr>
        <w:pStyle w:val="a9"/>
        <w:jc w:val="both"/>
        <w:rPr>
          <w:rFonts w:ascii="Times New Roman" w:hAnsi="Times New Roman" w:cs="Times New Roman"/>
          <w:sz w:val="24"/>
          <w:szCs w:val="24"/>
        </w:rPr>
        <w:sectPr w:rsidR="00471948" w:rsidRPr="00C90391" w:rsidSect="00054E59">
          <w:pgSz w:w="11906" w:h="16383"/>
          <w:pgMar w:top="709" w:right="850" w:bottom="1134" w:left="1701" w:header="720" w:footer="720" w:gutter="0"/>
          <w:cols w:space="720"/>
        </w:sectPr>
      </w:pPr>
    </w:p>
    <w:p w:rsidR="00382D22" w:rsidRPr="00C90391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Инструментарий для оценивания результатов </w:t>
      </w:r>
      <w:r w:rsidRPr="00C90391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обучающихся по технологии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b/>
          <w:sz w:val="24"/>
          <w:szCs w:val="24"/>
          <w:lang w:val="ru-RU"/>
        </w:rPr>
        <w:t>1.При устной проверке.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Оценка «5» ставится, если обучающийся: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-полностью усвоил учебный материал;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-умеет изложить учебный материал своими словами;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-самостоятельно подтверждает ответ конкретными примерами;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-правильно и обстоятельно отвечает на дополнительные вопросы учителя.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Оценка «4» ставится, если обучающийся: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-в основном усвоил учебный материал;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-допускает незначительные ошибки при его изложении своими словами;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-подтверждает ответ конкретными примерами;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-правильно отвечает на дополнительные вопросы учителя.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Оценка «3» ставится, если обучающийся: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-не усвоил существенную часть учебного материала;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-допускает значительные ошибки при его изложении своими словами;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-затрудняется подтвердить ответ конкретными примерами;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-слабо отвечает на дополнительные вопросы учителя.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Оценка «2» ставится, если обучающийся: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-почти не усвоил учебный материал;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-не может изложить учебный материал своими словами;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-не может подтвердить ответ конкретными примерами;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-не отвечает на большую часть дополнительных вопросов учителя.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Оценка «1» ставится, если обучающийся: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-полностью не усвоил учебный материал;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-не может изложить учебный материал своими словами;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-не может ответить на дополнительные вопросы учителя.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b/>
          <w:sz w:val="24"/>
          <w:szCs w:val="24"/>
          <w:lang w:val="ru-RU"/>
        </w:rPr>
        <w:t>2</w:t>
      </w: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C90391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При выполнении практических работ.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Оценка «5» ставится, если обучающийся: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-творчески планирует выполнение работы;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-самостоятельно и полностью использует знания программного материала;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-правильно и аккуратно выполняет задания;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-умеет пользоваться справочной литературой, наглядными пособиями, машинами, приспособлениями и другими средствами.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Оценка «4» ставится, если обучающийся: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-правильно планирует выполнение работы;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-самостоятельно и полностью использует знания программного материала;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-в основном правильно и аккуратно выполняет задания;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-умеет пользоваться справочной литературой, наглядными пособиями, машинами, приспособлениями и другими средствами.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Оценка «3» ставится, если обучающийся: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-допускает ошибки при планировании выполнения работы;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-не может самостоятельно использовать значительную часть знаний программного материала;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-допускает ошибки и не аккуратно выполняет задания;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-затрудняется самостоятельно пользоваться справочной литературой, наглядными пособиями, машинами, приспособлениями и другими средствами.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Оценка «2» ставится, если обучающийся: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-не может правильно спланировать выполнение работы;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-не может использовать знаний программного материала;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-допускает грубые ошибки и не аккуратно выполняет задания;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-не может самостоятельно пользоваться справочной литературой, наглядными пособиями, машинами, приспособлениями и другими средствами.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Оценка «1» ставится, если обучающийся: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-не может спланировать выполнение работы;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-не может использовать знаний программного материала;</w:t>
      </w:r>
    </w:p>
    <w:p w:rsidR="00382D22" w:rsidRPr="00C90391" w:rsidRDefault="00382D22" w:rsidP="00382D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-отказывается выполнять задания.</w:t>
      </w:r>
    </w:p>
    <w:p w:rsidR="00382D22" w:rsidRPr="00C90391" w:rsidRDefault="00382D22" w:rsidP="00382D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382D22" w:rsidRPr="00C90391" w:rsidRDefault="00382D22" w:rsidP="00382D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b/>
          <w:sz w:val="24"/>
          <w:szCs w:val="24"/>
          <w:lang w:val="ru-RU"/>
        </w:rPr>
        <w:t>3. При выполнении творческих и проектных работ</w:t>
      </w:r>
    </w:p>
    <w:p w:rsidR="00382D22" w:rsidRPr="00C90391" w:rsidRDefault="00382D22" w:rsidP="00382D22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9"/>
        <w:gridCol w:w="2192"/>
        <w:gridCol w:w="2086"/>
        <w:gridCol w:w="2370"/>
        <w:gridCol w:w="1956"/>
      </w:tblGrid>
      <w:tr w:rsidR="00382D22" w:rsidRPr="00C90391" w:rsidTr="00382D22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Технико-</w:t>
            </w:r>
            <w:r w:rsidRPr="00C90391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>экономические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требования</w:t>
            </w:r>
            <w:proofErr w:type="spellEnd"/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</w:t>
            </w: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«5»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ставится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если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«4»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ставится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если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left="40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«3»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ставится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если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left="3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«2»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ставится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если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382D22" w:rsidRPr="001D09A3" w:rsidTr="00382D22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>Защита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Обнаруживает полное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соответствие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содержания доклада и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проделанной работы.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Правильно и четко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отвечает на все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поставленные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вопросы. Умеет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подтвердить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теоретические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положения</w:t>
            </w:r>
            <w:proofErr w:type="spellEnd"/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конкретными</w:t>
            </w:r>
            <w:proofErr w:type="spellEnd"/>
          </w:p>
          <w:p w:rsidR="00382D22" w:rsidRPr="00C90391" w:rsidRDefault="00382D22" w:rsidP="00382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примерами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Обнаруживает, в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основном, полное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соответствие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доклада и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проделанной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-1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>работы. Правильно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и четко отвечает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почти на все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поставленные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вопросы. Умеет, в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основном,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самостоятельно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подтвердить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теоретические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положения</w:t>
            </w:r>
            <w:proofErr w:type="spellEnd"/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конкретными</w:t>
            </w:r>
            <w:proofErr w:type="spellEnd"/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примерами</w:t>
            </w:r>
            <w:proofErr w:type="spellEnd"/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Обнаруживает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неполное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соответствие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доклада и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проделанной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>проектной работы.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-8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Не может </w:t>
            </w:r>
            <w:r w:rsidRPr="00C90391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>правильно и четко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ответить на отдельные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вопросы.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Затрудняется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подтвердить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теоретическое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положение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конкретными</w:t>
            </w:r>
            <w:proofErr w:type="spellEnd"/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примерами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left="5" w:right="62" w:firstLine="1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Обнаруживает </w:t>
            </w:r>
            <w:r w:rsidRPr="00C90391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незнание большей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части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left="5" w:right="62" w:firstLine="10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проделанной </w:t>
            </w:r>
            <w:r w:rsidRPr="00C90391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проектной работы. 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left="5" w:right="62" w:firstLine="10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Не может </w:t>
            </w:r>
            <w:r w:rsidRPr="00C90391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правильно и четко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ответить на </w:t>
            </w:r>
            <w:r w:rsidRPr="00C90391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многие вопросы. 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left="5" w:right="62" w:firstLine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 может подтвердить теоретические положения конкретными примерами.</w:t>
            </w:r>
          </w:p>
        </w:tc>
      </w:tr>
      <w:tr w:rsidR="00382D22" w:rsidRPr="001D09A3" w:rsidTr="00382D22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Оформление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Печатный вариант.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Соответствие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требованиям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-75" w:hanging="8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последовательности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>выполнения проекта.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Грамотное, полное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изложение всех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разделов. 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-75" w:hanging="9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Наличие и качество наглядных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материалов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(иллюстрации,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зарисовки,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фотографии, схемы и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т.д.). Соответствие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технологических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разработок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современным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требованиям.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Эстетичность</w:t>
            </w:r>
            <w:proofErr w:type="spellEnd"/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>Печатный вариант.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Соответствие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требованиям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выполнения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проекта.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Грамотное, в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основном, полное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изложение всех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разделов.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Качественное,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неполное количество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наглядных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материалов.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Соответствие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технологических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разработок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современным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требованиям.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91" w:firstLine="9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Печатный вариант.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Неполное соответствие требованиям </w:t>
            </w: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проекта. Не совсем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грамотное изложение разделов. </w:t>
            </w: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Некачественные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наглядные материалы. Неполное соответствие </w:t>
            </w: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технологических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разработок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современным требованиям.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Рукописный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вариант.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>Не соответствие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требованиям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выполнения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проекта.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Неграмотное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>изложение всех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разделов.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Отсутствие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наглядных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материалов.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Устаревшие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технологии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обработки.</w:t>
            </w:r>
          </w:p>
        </w:tc>
      </w:tr>
      <w:tr w:rsidR="00382D22" w:rsidRPr="001D09A3" w:rsidTr="00382D22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Практичес</w:t>
            </w:r>
            <w:proofErr w:type="spellEnd"/>
          </w:p>
          <w:p w:rsidR="00382D22" w:rsidRPr="00C90391" w:rsidRDefault="00382D22" w:rsidP="00382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кая</w:t>
            </w:r>
            <w:proofErr w:type="spellEnd"/>
            <w:r w:rsidRPr="00C90391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направлен</w:t>
            </w:r>
            <w:proofErr w:type="spellEnd"/>
          </w:p>
          <w:p w:rsidR="00382D22" w:rsidRPr="00C90391" w:rsidRDefault="00382D22" w:rsidP="00382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lastRenderedPageBreak/>
              <w:t>ность</w:t>
            </w:r>
            <w:proofErr w:type="spellEnd"/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 xml:space="preserve">Выполненное изделие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соответствует и может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14"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использоваться по назначению, </w:t>
            </w:r>
            <w:r w:rsidRPr="00C9039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предусмотренному при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разработке проекта.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Выполненное изделие </w:t>
            </w:r>
            <w:r w:rsidRPr="00C90391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lastRenderedPageBreak/>
              <w:t xml:space="preserve">соответствует и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может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-136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использоваться по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назначению и допущенные отклонения в проекте не имеют </w:t>
            </w:r>
            <w:r w:rsidRPr="00C9039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принципиального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значения.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tabs>
                <w:tab w:val="left" w:pos="2019"/>
              </w:tabs>
              <w:spacing w:after="0" w:line="240" w:lineRule="auto"/>
              <w:ind w:hanging="8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Выполненное изделие имеет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отклонение от указанного назначения, </w:t>
            </w:r>
            <w:r w:rsidRPr="00C90391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предусмотренного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проекте, но может </w:t>
            </w:r>
            <w:r w:rsidRPr="00C90391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использоваться в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другом практическом применении.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77"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Выполненное изделие не </w:t>
            </w:r>
            <w:r w:rsidRPr="00C9039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 xml:space="preserve">соответствует и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не может </w:t>
            </w:r>
            <w:r w:rsidRPr="00C90391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/>
              </w:rPr>
              <w:t xml:space="preserve">использоваться по 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назначению.</w:t>
            </w:r>
          </w:p>
        </w:tc>
      </w:tr>
      <w:tr w:rsidR="00382D22" w:rsidRPr="001D09A3" w:rsidTr="00382D22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Соответст</w:t>
            </w:r>
            <w:proofErr w:type="spellEnd"/>
          </w:p>
          <w:p w:rsidR="00382D22" w:rsidRPr="00C90391" w:rsidRDefault="00382D22" w:rsidP="00382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вие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  <w:proofErr w:type="spellEnd"/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Работа выполнена в</w:t>
            </w: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соответствии с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технологией.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Правильность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подбора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технологических</w:t>
            </w:r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операций при проектировании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Работа выполнена в соответствии с технологией, отклонение от </w:t>
            </w:r>
            <w:proofErr w:type="gram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указанных  инструкционных</w:t>
            </w:r>
            <w:proofErr w:type="gramEnd"/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карт не имеют принципиального значения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149" w:firstLine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выполнена с отклонением от технологии, но изделие может быть использовано по назначению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-143"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Обработка изделий (детали) выполнена с грубыми отклонениями </w:t>
            </w:r>
            <w:proofErr w:type="gram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  технологии</w:t>
            </w:r>
            <w:proofErr w:type="gramEnd"/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применялись не предусмотренные операции, изделие бракуется</w:t>
            </w:r>
          </w:p>
        </w:tc>
      </w:tr>
      <w:tr w:rsidR="00382D22" w:rsidRPr="00C90391" w:rsidTr="00382D22"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</w:t>
            </w:r>
            <w:proofErr w:type="spellEnd"/>
          </w:p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проектного</w:t>
            </w:r>
            <w:proofErr w:type="spellEnd"/>
          </w:p>
          <w:p w:rsidR="00382D22" w:rsidRPr="00C90391" w:rsidRDefault="00382D22" w:rsidP="00382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Изделие выполнено в соответствии эскизу чертежа. Размеры выдержаны. Отделка выполнена </w:t>
            </w:r>
            <w:proofErr w:type="gram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соответствии с требованиями</w:t>
            </w:r>
            <w:proofErr w:type="gramEnd"/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предусмотренными в проекте.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Эстетический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внешний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вид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Изделие выполнено в соответствии эскизу, чертежу, размеры выдержаны, но качество отделки ниже требуемого, в основном внешний вид изделия не ухудшается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149"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Изделие выполнено по чертежу и эскизу с небольшими отклонениями, качество отделки удовлетворительно, ухудшился внешний вид изделия, но может быть использован по назначению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D22" w:rsidRPr="00C90391" w:rsidRDefault="00382D22" w:rsidP="00382D22">
            <w:pPr>
              <w:shd w:val="clear" w:color="auto" w:fill="FFFFFF"/>
              <w:spacing w:after="0" w:line="240" w:lineRule="auto"/>
              <w:ind w:right="77"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Изделие выполнено с отступлениями от чертежа, не соответствует эскизу.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доработка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может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привести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возможности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использования</w:t>
            </w:r>
            <w:proofErr w:type="spellEnd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eastAsia="Calibri" w:hAnsi="Times New Roman" w:cs="Times New Roman"/>
                <w:sz w:val="24"/>
                <w:szCs w:val="24"/>
              </w:rPr>
              <w:t>изделия</w:t>
            </w:r>
            <w:proofErr w:type="spellEnd"/>
          </w:p>
        </w:tc>
      </w:tr>
    </w:tbl>
    <w:p w:rsidR="00382D22" w:rsidRPr="00C90391" w:rsidRDefault="00382D22" w:rsidP="00382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2D22" w:rsidRPr="00C90391" w:rsidRDefault="00382D22" w:rsidP="00382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2D22" w:rsidRPr="00C90391" w:rsidRDefault="00382D22" w:rsidP="00382D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b/>
          <w:sz w:val="24"/>
          <w:szCs w:val="24"/>
          <w:lang w:val="ru-RU"/>
        </w:rPr>
        <w:t>4.При выполнении тестов, контрольных работ</w:t>
      </w:r>
    </w:p>
    <w:p w:rsidR="00382D22" w:rsidRPr="00C90391" w:rsidRDefault="00382D22" w:rsidP="00382D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Оценка «5» ставится, если учащийся: выполнил   90 - 100 % работы</w:t>
      </w:r>
    </w:p>
    <w:p w:rsidR="00382D22" w:rsidRPr="00C90391" w:rsidRDefault="00382D22" w:rsidP="00382D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Оценка «4» ставится, если учащийся: выполнил   70 - 89 % работы</w:t>
      </w:r>
    </w:p>
    <w:p w:rsidR="00382D22" w:rsidRPr="00C90391" w:rsidRDefault="00382D22" w:rsidP="00382D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Оценка «3» ставится, если учащийся: выполнил   30 - 69 % работы</w:t>
      </w:r>
    </w:p>
    <w:p w:rsidR="00382D22" w:rsidRPr="00C90391" w:rsidRDefault="00382D22" w:rsidP="00382D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Оценка «2» ставится, если учащийся: выполнил   до 30 % работы.</w:t>
      </w:r>
    </w:p>
    <w:p w:rsidR="00382D22" w:rsidRPr="00C90391" w:rsidRDefault="00382D22" w:rsidP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 w:rsidP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 w:rsidP="00E27C2D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82D22" w:rsidRPr="00C90391" w:rsidRDefault="00382D22" w:rsidP="00E27C2D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82D22" w:rsidRPr="00C90391" w:rsidRDefault="00382D22" w:rsidP="00E27C2D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82D22" w:rsidRPr="00C90391" w:rsidRDefault="00382D22" w:rsidP="00E27C2D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54E59" w:rsidRPr="00C90391" w:rsidRDefault="00054E59" w:rsidP="00E27C2D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54E59" w:rsidRPr="00C90391" w:rsidRDefault="00054E59" w:rsidP="00E27C2D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54E59" w:rsidRPr="00C90391" w:rsidRDefault="00054E59" w:rsidP="00054E59">
      <w:pPr>
        <w:spacing w:before="161" w:after="161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054E59" w:rsidRPr="00C90391" w:rsidRDefault="00054E59" w:rsidP="00054E59">
      <w:pPr>
        <w:spacing w:before="18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Toc141791714"/>
      <w:bookmarkEnd w:id="1"/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054E59" w:rsidRPr="00C90391" w:rsidRDefault="00054E59" w:rsidP="00054E5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Toc157707439"/>
      <w:bookmarkEnd w:id="2"/>
    </w:p>
    <w:p w:rsidR="00054E59" w:rsidRPr="00C90391" w:rsidRDefault="00054E59" w:rsidP="00054E5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054E59" w:rsidRPr="00C90391" w:rsidRDefault="00054E59" w:rsidP="00054E59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Какие бывают профессии. Мир труда и профессий. Социальная значимость профессий.</w:t>
      </w:r>
    </w:p>
    <w:p w:rsidR="00054E59" w:rsidRPr="00C90391" w:rsidRDefault="00054E59" w:rsidP="00054E5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054E59" w:rsidRPr="00C90391" w:rsidRDefault="00054E59" w:rsidP="00054E59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чертежа.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:rsidR="00E27C2D" w:rsidRPr="00C90391" w:rsidRDefault="00E27C2D" w:rsidP="00E27C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054E59" w:rsidRPr="00C90391" w:rsidRDefault="00054E59" w:rsidP="00054E59">
      <w:pPr>
        <w:spacing w:after="0" w:line="96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Ручной и электрифицированный инструмент для обработки древесины.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промыслы по обработке древесины.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Мир профессий. Профессии, связанные с производством и обработкой древесины.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древесины».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питании и технологиях приготовления пищи.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производством и обработкой пищевых продуктов.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«Питание и здоровье человека».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технологии изготовления изделий из текстильных материалов.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стежков, швов. Виды ручных и машинных швов (стачные, краевые).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со швейным производством.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054E59" w:rsidRPr="00C90391" w:rsidRDefault="00054E59" w:rsidP="00054E5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054E59" w:rsidRPr="00C90391" w:rsidRDefault="00054E59" w:rsidP="00054E59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и роботизация. Принципы работы робота.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конструкции робота и выполняемой им функции.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Робототехнический конструктор и комплектующие.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Мир профессий. Профессии в области робототехники.</w:t>
      </w:r>
    </w:p>
    <w:p w:rsidR="00054E59" w:rsidRPr="00C90391" w:rsidRDefault="00054E59" w:rsidP="00054E59">
      <w:pPr>
        <w:spacing w:before="161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ПЛАНИРУЕМЫЕ ОБРАЗОВАТЕЛЬНЫЕ РЕЗУЛЬТАТЫ</w:t>
      </w:r>
    </w:p>
    <w:p w:rsidR="00054E59" w:rsidRPr="00C90391" w:rsidRDefault="00054E59" w:rsidP="00054E59">
      <w:pPr>
        <w:spacing w:before="18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41791749"/>
      <w:bookmarkEnd w:id="3"/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и духовно-нравственного воспитания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эстетических качеств предметов труда;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ориентация на достижение выдающихся результатов в профессиональной деятельности;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41791750"/>
      <w:bookmarkEnd w:id="4"/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57707474"/>
      <w:bookmarkEnd w:id="5"/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054E59" w:rsidRPr="00C90391" w:rsidRDefault="00054E59" w:rsidP="00054E59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054E59" w:rsidRPr="00C90391" w:rsidRDefault="00054E59" w:rsidP="00054E59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проектные действия: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проблемы, связанные с ними цели, задачи деятельности;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планирование проектной деятельности;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и реализовывать проектный замысел и оформлять его в форме «продукта»;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взаимооценку</w:t>
      </w:r>
      <w:proofErr w:type="spellEnd"/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Работа с информацией: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054E59" w:rsidRPr="00C90391" w:rsidRDefault="00054E59" w:rsidP="00054E59">
      <w:pPr>
        <w:spacing w:after="0" w:line="14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054E59" w:rsidRPr="00C90391" w:rsidRDefault="00054E59" w:rsidP="00054E59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054E59" w:rsidRPr="00C90391" w:rsidRDefault="00054E59" w:rsidP="00054E59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амоконтроль (рефлексия</w:t>
      </w:r>
      <w:proofErr w:type="gramStart"/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) 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proofErr w:type="gramEnd"/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Умение принятия себя и других: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054E59" w:rsidRPr="00C90391" w:rsidRDefault="00054E59" w:rsidP="00054E59">
      <w:pPr>
        <w:spacing w:after="0" w:line="168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Общение: 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всех модулей 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обязательные предметные результаты: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рабочее место в соответствии с изучаемой технологией;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правила безопасного использования ручных и электрифицированных инструментов и оборудования;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«Производство и технологии»</w:t>
      </w:r>
    </w:p>
    <w:p w:rsidR="00054E59" w:rsidRPr="00C90391" w:rsidRDefault="00054E59" w:rsidP="00054E59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технологии;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потребности человека;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и характеризовать профессии, связанные с миром техники и технологий.</w:t>
      </w: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«Компьютерная графика. Черчение»</w:t>
      </w:r>
    </w:p>
    <w:p w:rsidR="00054E59" w:rsidRPr="00C90391" w:rsidRDefault="00054E59" w:rsidP="00054E59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и области применения графической информации;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применять чертёжные инструменты;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054E59" w:rsidRPr="00C90391" w:rsidRDefault="00054E59" w:rsidP="00054E59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бумаги, её свойства, получение и применение;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народные промыслы по обработке древесины;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древесины, пиломатериалов;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исследовать, анализировать и сравнивать свойства древесины разных пород деревьев;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яиц, круп, овощей;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первичной обработки овощей, круп;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яиц, овощей, круп;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планировки кухни; способы рационального размещения мебели;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сравнивать свойства текстильных материалов;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материалы, инструменты и оборудование для выполнения швейных работ;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F61977" w:rsidRPr="00C90391" w:rsidRDefault="00F61977" w:rsidP="00F619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«Робототехника»</w:t>
      </w:r>
    </w:p>
    <w:p w:rsidR="00F61977" w:rsidRPr="00C90391" w:rsidRDefault="00F61977" w:rsidP="00F61977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977" w:rsidRPr="00C90391" w:rsidRDefault="00F61977" w:rsidP="00F619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F61977" w:rsidRPr="00C90391" w:rsidRDefault="00F61977" w:rsidP="00F619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 характеризовать роботов по видам и назначению;</w:t>
      </w:r>
    </w:p>
    <w:p w:rsidR="00F61977" w:rsidRPr="00C90391" w:rsidRDefault="00F61977" w:rsidP="00F619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законы робототехники;</w:t>
      </w:r>
    </w:p>
    <w:p w:rsidR="00F61977" w:rsidRPr="00C90391" w:rsidRDefault="00F61977" w:rsidP="00F619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назначение деталей робототехнического конструктора;</w:t>
      </w:r>
    </w:p>
    <w:p w:rsidR="00F61977" w:rsidRPr="00C90391" w:rsidRDefault="00F61977" w:rsidP="00F619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F61977" w:rsidRPr="00C90391" w:rsidRDefault="00F61977" w:rsidP="00F619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F61977" w:rsidRPr="00C90391" w:rsidRDefault="00F61977" w:rsidP="00F619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F61977" w:rsidRPr="00C90391" w:rsidRDefault="00F61977" w:rsidP="00F619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F61977" w:rsidRPr="00C90391" w:rsidRDefault="00F61977" w:rsidP="00F619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робототехникой.</w:t>
      </w:r>
    </w:p>
    <w:p w:rsidR="00E27C2D" w:rsidRPr="00C90391" w:rsidRDefault="00E27C2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61977" w:rsidRPr="00C90391" w:rsidRDefault="00F61977" w:rsidP="00F6197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61977" w:rsidRPr="00C90391" w:rsidRDefault="00F61977" w:rsidP="00F6197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61977" w:rsidRPr="00C90391" w:rsidRDefault="00F61977" w:rsidP="00F6197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61977" w:rsidRPr="00C90391" w:rsidRDefault="00F61977" w:rsidP="00F6197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61977" w:rsidRPr="00C90391" w:rsidRDefault="00F61977" w:rsidP="00F6197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61977" w:rsidRPr="00C90391" w:rsidRDefault="00F61977" w:rsidP="00F6197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61977" w:rsidRPr="00C90391" w:rsidRDefault="00F61977" w:rsidP="00F6197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61977" w:rsidRPr="00C90391" w:rsidRDefault="00F61977" w:rsidP="00F6197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F61977" w:rsidRPr="00C90391" w:rsidRDefault="00F61977" w:rsidP="00F6197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0"/>
        <w:gridCol w:w="2600"/>
        <w:gridCol w:w="906"/>
        <w:gridCol w:w="1752"/>
        <w:gridCol w:w="1817"/>
        <w:gridCol w:w="2111"/>
      </w:tblGrid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1977" w:rsidRPr="00C90391" w:rsidRDefault="00F61977" w:rsidP="00C1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1977" w:rsidRPr="00C90391" w:rsidRDefault="00F61977" w:rsidP="00C1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1977" w:rsidRPr="00C90391" w:rsidRDefault="00F61977" w:rsidP="00C1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1D09A3" w:rsidTr="00C140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ручной обработки древесины. Технологии обработки древесины с использованием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Декорирование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текстильных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 в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14029"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4029"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C140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14029"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14029"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90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90391"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2D22" w:rsidRPr="00C90391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61977" w:rsidRPr="00C90391" w:rsidRDefault="00F61977" w:rsidP="00F6197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61977" w:rsidRPr="00C90391" w:rsidRDefault="00F61977" w:rsidP="00F6197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F61977" w:rsidRPr="00C90391" w:rsidRDefault="00F61977" w:rsidP="00F6197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00"/>
        <w:gridCol w:w="2283"/>
        <w:gridCol w:w="813"/>
        <w:gridCol w:w="1547"/>
        <w:gridCol w:w="1603"/>
        <w:gridCol w:w="1142"/>
        <w:gridCol w:w="1858"/>
      </w:tblGrid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1977" w:rsidRPr="00C90391" w:rsidRDefault="00F61977" w:rsidP="00C1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1977" w:rsidRPr="00C90391" w:rsidRDefault="00F61977" w:rsidP="00C1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903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1977" w:rsidRPr="00C90391" w:rsidRDefault="00F61977" w:rsidP="00C1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1977" w:rsidRPr="00C90391" w:rsidRDefault="00F61977" w:rsidP="00C1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вокруг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</w:t>
            </w:r>
            <w:proofErr w:type="spellEnd"/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</w:t>
            </w:r>
            <w:proofErr w:type="spellEnd"/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Стартовая контрольная работа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E02D01" w:rsidRPr="00C90391" w:rsidRDefault="00E02D01" w:rsidP="00E02D0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контрольной работы.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изображения</w:t>
            </w:r>
            <w:proofErr w:type="spellEnd"/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графических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изображений</w:t>
            </w:r>
            <w:proofErr w:type="spellEnd"/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7.10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и свойства конструкционных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материалов. Древесина. Практическая работа «Изучение свойств древесины»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отделки изделий из древесины.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Декорирование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древесины</w:t>
            </w:r>
            <w:proofErr w:type="spellEnd"/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Отделка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древесины</w:t>
            </w:r>
            <w:proofErr w:type="gram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proofErr w:type="gram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столяр, плотник, резчик по дереву и др.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рационального питания. Пищевая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ценость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овощей.Технологии</w:t>
            </w:r>
            <w:proofErr w:type="spellEnd"/>
            <w:proofErr w:type="gram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обработки овощей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проект по теме «Питание и здоровье человека». Практическая работа «Разработка технологической карты проектного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блюда из овощей»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Полугодовая контрольная работа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E02D01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контрольной работы.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Чертёж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кухни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масштабе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:</w:t>
            </w:r>
            <w:proofErr w:type="gram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защите</w:t>
            </w:r>
            <w:proofErr w:type="spellEnd"/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прямых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строчек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Индивидуальный творческий (учебный) проект «Изделие из текстильных материалов»: обоснование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проекта, анализ ресурсов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выкроек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швейного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со швейным производством</w:t>
            </w:r>
            <w:proofErr w:type="gram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proofErr w:type="gram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конструктор, технолог и др.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Защита проекта «Изделие из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текстильных материалов»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3.03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сферы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применения</w:t>
            </w:r>
            <w:proofErr w:type="spellEnd"/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6.03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робототехнической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Механическая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14029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3.04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7.04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</w:t>
            </w:r>
            <w:proofErr w:type="spellEnd"/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Датчики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5.05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контрольная работа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E02D01" w:rsidRPr="00C90391" w:rsidRDefault="00E02D01" w:rsidP="00E02D0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контрольной работы.</w:t>
            </w:r>
          </w:p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этапов группового проекта по робототехнике. Сборка модели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E02D01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77" w:rsidRPr="00C90391" w:rsidTr="00E02D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КОЛИЧЕСТВО ЧАСОВ ПО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02D01"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C90391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61977"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1977" w:rsidRPr="00C90391" w:rsidRDefault="00F61977" w:rsidP="00C14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977" w:rsidRPr="00C90391" w:rsidRDefault="00F61977" w:rsidP="00382D22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82D22" w:rsidRPr="00C90391" w:rsidRDefault="00382D22" w:rsidP="00382D2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382D22" w:rsidRPr="00C90391" w:rsidRDefault="00382D22" w:rsidP="00382D2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sz w:val="24"/>
          <w:szCs w:val="24"/>
          <w:lang w:val="ru-RU"/>
        </w:rPr>
        <w:t>ОБЯЗАТЕЛЬНЫЕ УЧЕБНЫЕ МАТЕРИАЛЫ ДЛЯ УЧЕНИКА</w:t>
      </w:r>
    </w:p>
    <w:p w:rsidR="00382D22" w:rsidRPr="00C90391" w:rsidRDefault="00382D22" w:rsidP="00382D2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>​‌‌​</w:t>
      </w: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Учебник «Технология-5» (авторы: Е.С. </w:t>
      </w:r>
      <w:proofErr w:type="spellStart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Глозман</w:t>
      </w:r>
      <w:proofErr w:type="spellEnd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О.А. Кожина, Ю.Л. </w:t>
      </w:r>
      <w:proofErr w:type="spellStart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Хотунцев</w:t>
      </w:r>
      <w:proofErr w:type="spellEnd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Е.Н. </w:t>
      </w:r>
      <w:proofErr w:type="spellStart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Кудакова</w:t>
      </w:r>
      <w:proofErr w:type="spellEnd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др. Москва: «Просвещение», 2023г.); </w:t>
      </w:r>
    </w:p>
    <w:p w:rsidR="00382D22" w:rsidRPr="00C90391" w:rsidRDefault="00382D22" w:rsidP="00382D2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 w:rsidP="00382D2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>​‌‌</w:t>
      </w:r>
      <w:r w:rsidRPr="00C90391">
        <w:rPr>
          <w:rFonts w:ascii="Times New Roman" w:hAnsi="Times New Roman" w:cs="Times New Roman"/>
          <w:b/>
          <w:sz w:val="24"/>
          <w:szCs w:val="24"/>
          <w:lang w:val="ru-RU"/>
        </w:rPr>
        <w:t>МЕТОДИЧЕСКИЕ МАТЕРИАЛЫ ДЛЯ УЧИТЕЛЯ</w:t>
      </w:r>
    </w:p>
    <w:p w:rsidR="00382D22" w:rsidRPr="00C90391" w:rsidRDefault="00382D22" w:rsidP="00382D22">
      <w:pPr>
        <w:spacing w:after="0" w:line="480" w:lineRule="auto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​‌‌​1. Федеральная образовательная программа основного общего образования </w:t>
      </w:r>
      <w:r w:rsidR="00F61977"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по новым ФГОС ФООП 2024-2025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 xml:space="preserve"> учебный год</w:t>
      </w:r>
      <w:r w:rsidRPr="00C9039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382D22" w:rsidRPr="00C90391" w:rsidRDefault="00382D22" w:rsidP="00382D22">
      <w:pPr>
        <w:spacing w:after="0" w:line="480" w:lineRule="auto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2. Федеральная рабочая программа по учебному предмету технология</w:t>
      </w:r>
      <w:r w:rsidR="00F61977"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 xml:space="preserve"> для ООО по новым ФГОС ФООП 2024-2025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 xml:space="preserve"> учебный год с официального сайта </w:t>
      </w:r>
      <w:proofErr w:type="spellStart"/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edsoo</w:t>
      </w:r>
      <w:proofErr w:type="spellEnd"/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.</w:t>
      </w:r>
      <w:proofErr w:type="spellStart"/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ru</w:t>
      </w:r>
      <w:proofErr w:type="spellEnd"/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.</w:t>
      </w:r>
    </w:p>
    <w:p w:rsidR="00382D22" w:rsidRPr="00C90391" w:rsidRDefault="00382D22" w:rsidP="00382D2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382D22" w:rsidRPr="00C90391" w:rsidRDefault="00382D22" w:rsidP="00382D22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​​‌‌​1. </w:t>
      </w:r>
      <w:r w:rsidRPr="00C90391">
        <w:rPr>
          <w:rFonts w:ascii="Times New Roman" w:hAnsi="Times New Roman" w:cs="Times New Roman"/>
          <w:sz w:val="24"/>
          <w:szCs w:val="24"/>
        </w:rPr>
        <w:t>https</w:t>
      </w:r>
      <w:r w:rsidRPr="00C90391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C90391">
        <w:rPr>
          <w:rFonts w:ascii="Times New Roman" w:hAnsi="Times New Roman" w:cs="Times New Roman"/>
          <w:sz w:val="24"/>
          <w:szCs w:val="24"/>
        </w:rPr>
        <w:t>ruso</w:t>
      </w:r>
      <w:proofErr w:type="spellEnd"/>
      <w:r w:rsidRPr="00C90391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Pr="00C90391">
        <w:rPr>
          <w:rFonts w:ascii="Times New Roman" w:hAnsi="Times New Roman" w:cs="Times New Roman"/>
          <w:sz w:val="24"/>
          <w:szCs w:val="24"/>
        </w:rPr>
        <w:t>oge</w:t>
      </w:r>
      <w:proofErr w:type="spellEnd"/>
      <w:r w:rsidRPr="00C9039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C90391">
        <w:rPr>
          <w:rFonts w:ascii="Times New Roman" w:hAnsi="Times New Roman" w:cs="Times New Roman"/>
          <w:sz w:val="24"/>
          <w:szCs w:val="24"/>
        </w:rPr>
        <w:t>sdamgia</w:t>
      </w:r>
      <w:proofErr w:type="spellEnd"/>
      <w:r w:rsidRPr="00C9039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C90391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/ </w:t>
      </w:r>
    </w:p>
    <w:p w:rsidR="00382D22" w:rsidRPr="00C90391" w:rsidRDefault="00382D22" w:rsidP="00382D22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C90391">
        <w:rPr>
          <w:rFonts w:ascii="Times New Roman" w:hAnsi="Times New Roman" w:cs="Times New Roman"/>
          <w:sz w:val="24"/>
          <w:szCs w:val="24"/>
        </w:rPr>
        <w:t>https</w:t>
      </w:r>
      <w:r w:rsidRPr="00C90391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C90391">
        <w:rPr>
          <w:rFonts w:ascii="Times New Roman" w:hAnsi="Times New Roman" w:cs="Times New Roman"/>
          <w:sz w:val="24"/>
          <w:szCs w:val="24"/>
        </w:rPr>
        <w:t>resh</w:t>
      </w:r>
      <w:proofErr w:type="spellEnd"/>
      <w:r w:rsidRPr="00C9039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C90391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C9039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C90391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C90391">
        <w:rPr>
          <w:rFonts w:ascii="Times New Roman" w:hAnsi="Times New Roman" w:cs="Times New Roman"/>
          <w:sz w:val="24"/>
          <w:szCs w:val="24"/>
          <w:lang w:val="ru-RU"/>
        </w:rPr>
        <w:t>/</w:t>
      </w:r>
    </w:p>
    <w:p w:rsidR="00382D22" w:rsidRPr="00C90391" w:rsidRDefault="00382D22" w:rsidP="00382D22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3.  </w:t>
      </w:r>
      <w:r w:rsidRPr="00C90391">
        <w:rPr>
          <w:rFonts w:ascii="Times New Roman" w:hAnsi="Times New Roman" w:cs="Times New Roman"/>
          <w:sz w:val="24"/>
          <w:szCs w:val="24"/>
        </w:rPr>
        <w:t>https</w:t>
      </w:r>
      <w:r w:rsidRPr="00C90391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C90391">
        <w:rPr>
          <w:rFonts w:ascii="Times New Roman" w:hAnsi="Times New Roman" w:cs="Times New Roman"/>
          <w:sz w:val="24"/>
          <w:szCs w:val="24"/>
        </w:rPr>
        <w:t>m</w:t>
      </w:r>
      <w:r w:rsidRPr="00C9039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C90391">
        <w:rPr>
          <w:rFonts w:ascii="Times New Roman" w:hAnsi="Times New Roman" w:cs="Times New Roman"/>
          <w:sz w:val="24"/>
          <w:szCs w:val="24"/>
        </w:rPr>
        <w:t>edsoo</w:t>
      </w:r>
      <w:proofErr w:type="spellEnd"/>
      <w:r w:rsidRPr="00C9039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C90391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C90391">
        <w:rPr>
          <w:rFonts w:ascii="Times New Roman" w:hAnsi="Times New Roman" w:cs="Times New Roman"/>
          <w:sz w:val="24"/>
          <w:szCs w:val="24"/>
          <w:lang w:val="ru-RU"/>
        </w:rPr>
        <w:t>/7</w:t>
      </w:r>
      <w:r w:rsidRPr="00C90391">
        <w:rPr>
          <w:rFonts w:ascii="Times New Roman" w:hAnsi="Times New Roman" w:cs="Times New Roman"/>
          <w:sz w:val="24"/>
          <w:szCs w:val="24"/>
        </w:rPr>
        <w:t>f</w:t>
      </w:r>
      <w:r w:rsidRPr="00C90391">
        <w:rPr>
          <w:rFonts w:ascii="Times New Roman" w:hAnsi="Times New Roman" w:cs="Times New Roman"/>
          <w:sz w:val="24"/>
          <w:szCs w:val="24"/>
          <w:lang w:val="ru-RU"/>
        </w:rPr>
        <w:t>413</w:t>
      </w:r>
      <w:r w:rsidRPr="00C90391">
        <w:rPr>
          <w:rFonts w:ascii="Times New Roman" w:hAnsi="Times New Roman" w:cs="Times New Roman"/>
          <w:sz w:val="24"/>
          <w:szCs w:val="24"/>
        </w:rPr>
        <w:t>e</w:t>
      </w:r>
      <w:r w:rsidRPr="00C90391">
        <w:rPr>
          <w:rFonts w:ascii="Times New Roman" w:hAnsi="Times New Roman" w:cs="Times New Roman"/>
          <w:sz w:val="24"/>
          <w:szCs w:val="24"/>
          <w:lang w:val="ru-RU"/>
        </w:rPr>
        <w:t>80</w:t>
      </w:r>
    </w:p>
    <w:p w:rsidR="00382D22" w:rsidRPr="00C90391" w:rsidRDefault="00382D22" w:rsidP="00382D22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 4. </w:t>
      </w:r>
      <w:r w:rsidRPr="00C90391">
        <w:rPr>
          <w:rFonts w:ascii="Times New Roman" w:hAnsi="Times New Roman" w:cs="Times New Roman"/>
          <w:sz w:val="24"/>
          <w:szCs w:val="24"/>
        </w:rPr>
        <w:t>https</w:t>
      </w:r>
      <w:r w:rsidRPr="00C90391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C90391">
        <w:rPr>
          <w:rFonts w:ascii="Times New Roman" w:hAnsi="Times New Roman" w:cs="Times New Roman"/>
          <w:sz w:val="24"/>
          <w:szCs w:val="24"/>
        </w:rPr>
        <w:t>www</w:t>
      </w:r>
      <w:r w:rsidRPr="00C9039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C90391">
        <w:rPr>
          <w:rFonts w:ascii="Times New Roman" w:hAnsi="Times New Roman" w:cs="Times New Roman"/>
          <w:sz w:val="24"/>
          <w:szCs w:val="24"/>
        </w:rPr>
        <w:t>yaklass</w:t>
      </w:r>
      <w:proofErr w:type="spellEnd"/>
      <w:r w:rsidRPr="00C9039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C90391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/ </w:t>
      </w:r>
    </w:p>
    <w:p w:rsidR="00382D22" w:rsidRPr="00C90391" w:rsidRDefault="00382D22" w:rsidP="00382D22">
      <w:pPr>
        <w:shd w:val="clear" w:color="auto" w:fill="FFFFFF"/>
        <w:spacing w:after="1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 w:rsidRPr="00C90391">
        <w:rPr>
          <w:rFonts w:ascii="Times New Roman" w:hAnsi="Times New Roman" w:cs="Times New Roman"/>
          <w:sz w:val="24"/>
          <w:szCs w:val="24"/>
        </w:rPr>
        <w:t>https</w:t>
      </w:r>
      <w:r w:rsidRPr="00C90391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C90391">
        <w:rPr>
          <w:rFonts w:ascii="Times New Roman" w:hAnsi="Times New Roman" w:cs="Times New Roman"/>
          <w:sz w:val="24"/>
          <w:szCs w:val="24"/>
        </w:rPr>
        <w:t>skysmart</w:t>
      </w:r>
      <w:proofErr w:type="spellEnd"/>
      <w:r w:rsidRPr="00C9039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C90391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C90391">
        <w:rPr>
          <w:rFonts w:ascii="Times New Roman" w:hAnsi="Times New Roman" w:cs="Times New Roman"/>
          <w:sz w:val="24"/>
          <w:szCs w:val="24"/>
          <w:lang w:val="ru-RU"/>
        </w:rPr>
        <w:t>/</w:t>
      </w:r>
    </w:p>
    <w:p w:rsidR="00382D22" w:rsidRPr="00C90391" w:rsidRDefault="00382D22" w:rsidP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F61977" w:rsidRDefault="00382D22" w:rsidP="00382D22">
      <w:pPr>
        <w:rPr>
          <w:rFonts w:ascii="Times New Roman" w:hAnsi="Times New Roman" w:cs="Times New Roman"/>
          <w:sz w:val="24"/>
          <w:szCs w:val="24"/>
          <w:lang w:val="ru-RU"/>
        </w:rPr>
        <w:sectPr w:rsidR="00382D22" w:rsidRPr="00F61977" w:rsidSect="00DA41CC">
          <w:footerReference w:type="default" r:id="rId8"/>
          <w:pgSz w:w="11906" w:h="16383"/>
          <w:pgMar w:top="851" w:right="1134" w:bottom="0" w:left="1134" w:header="720" w:footer="720" w:gutter="0"/>
          <w:cols w:space="720"/>
          <w:titlePg/>
          <w:docGrid w:linePitch="299"/>
        </w:sectPr>
      </w:pPr>
    </w:p>
    <w:p w:rsidR="00382D22" w:rsidRPr="00F61977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82D22" w:rsidRPr="00F61977" w:rsidSect="00141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300A" w:rsidRDefault="00A9300A" w:rsidP="000B0C4C">
      <w:pPr>
        <w:spacing w:after="0" w:line="240" w:lineRule="auto"/>
      </w:pPr>
      <w:r>
        <w:separator/>
      </w:r>
    </w:p>
  </w:endnote>
  <w:endnote w:type="continuationSeparator" w:id="0">
    <w:p w:rsidR="00A9300A" w:rsidRDefault="00A9300A" w:rsidP="000B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81181"/>
      <w:docPartObj>
        <w:docPartGallery w:val="Page Numbers (Bottom of Page)"/>
        <w:docPartUnique/>
      </w:docPartObj>
    </w:sdtPr>
    <w:sdtEndPr/>
    <w:sdtContent>
      <w:p w:rsidR="00C14029" w:rsidRDefault="005A18B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0391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C14029" w:rsidRDefault="00C1402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300A" w:rsidRDefault="00A9300A" w:rsidP="000B0C4C">
      <w:pPr>
        <w:spacing w:after="0" w:line="240" w:lineRule="auto"/>
      </w:pPr>
      <w:r>
        <w:separator/>
      </w:r>
    </w:p>
  </w:footnote>
  <w:footnote w:type="continuationSeparator" w:id="0">
    <w:p w:rsidR="00A9300A" w:rsidRDefault="00A9300A" w:rsidP="000B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C2D"/>
    <w:rsid w:val="00054E59"/>
    <w:rsid w:val="000B0C4C"/>
    <w:rsid w:val="001414C8"/>
    <w:rsid w:val="001B08CF"/>
    <w:rsid w:val="001D09A3"/>
    <w:rsid w:val="00336740"/>
    <w:rsid w:val="00382D22"/>
    <w:rsid w:val="003F5A46"/>
    <w:rsid w:val="00471948"/>
    <w:rsid w:val="004E524B"/>
    <w:rsid w:val="00587FC0"/>
    <w:rsid w:val="005A18B8"/>
    <w:rsid w:val="005D7A42"/>
    <w:rsid w:val="006B1FFB"/>
    <w:rsid w:val="006F0B93"/>
    <w:rsid w:val="006F448C"/>
    <w:rsid w:val="006F7161"/>
    <w:rsid w:val="008318D4"/>
    <w:rsid w:val="00873BAB"/>
    <w:rsid w:val="008763C6"/>
    <w:rsid w:val="00A0513E"/>
    <w:rsid w:val="00A9300A"/>
    <w:rsid w:val="00B842A8"/>
    <w:rsid w:val="00C14029"/>
    <w:rsid w:val="00C90391"/>
    <w:rsid w:val="00CE4F59"/>
    <w:rsid w:val="00D00A01"/>
    <w:rsid w:val="00DA41CC"/>
    <w:rsid w:val="00E02D01"/>
    <w:rsid w:val="00E27C2D"/>
    <w:rsid w:val="00F6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D6075"/>
  <w15:docId w15:val="{1B330A48-CBEF-406B-9287-51C5E88FD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7C2D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2D22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0B0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0C4C"/>
    <w:rPr>
      <w:lang w:val="en-US"/>
    </w:rPr>
  </w:style>
  <w:style w:type="paragraph" w:styleId="a6">
    <w:name w:val="footer"/>
    <w:basedOn w:val="a"/>
    <w:link w:val="a7"/>
    <w:uiPriority w:val="99"/>
    <w:unhideWhenUsed/>
    <w:rsid w:val="000B0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0C4C"/>
    <w:rPr>
      <w:lang w:val="en-US"/>
    </w:rPr>
  </w:style>
  <w:style w:type="character" w:customStyle="1" w:styleId="a8">
    <w:name w:val="Без интервала Знак"/>
    <w:link w:val="a9"/>
    <w:locked/>
    <w:rsid w:val="00054E59"/>
    <w:rPr>
      <w:rFonts w:ascii="Calibri" w:hAnsi="Calibri" w:cs="Arial"/>
    </w:rPr>
  </w:style>
  <w:style w:type="paragraph" w:styleId="a9">
    <w:name w:val="No Spacing"/>
    <w:link w:val="a8"/>
    <w:qFormat/>
    <w:rsid w:val="00054E59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1C48F-862E-4B32-9659-264CFB5AE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6794</Words>
  <Characters>38730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2023-09-12T05:08:00Z</dcterms:created>
  <dcterms:modified xsi:type="dcterms:W3CDTF">2024-09-06T10:33:00Z</dcterms:modified>
</cp:coreProperties>
</file>