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0A" w:rsidRPr="0020030A" w:rsidRDefault="002F60C4" w:rsidP="0020030A">
      <w:pPr>
        <w:widowControl w:val="0"/>
        <w:autoSpaceDE w:val="0"/>
        <w:autoSpaceDN w:val="0"/>
        <w:adjustRightInd w:val="0"/>
        <w:rPr>
          <w:szCs w:val="24"/>
        </w:rPr>
      </w:pPr>
      <w:r w:rsidRPr="002F60C4">
        <w:rPr>
          <w:rFonts w:eastAsia="Calibri"/>
          <w:noProof/>
          <w:color w:val="auto"/>
          <w:sz w:val="22"/>
        </w:rPr>
        <w:drawing>
          <wp:inline distT="0" distB="0" distL="0" distR="0">
            <wp:extent cx="7115810" cy="10152258"/>
            <wp:effectExtent l="0" t="0" r="8890" b="1905"/>
            <wp:docPr id="1" name="Рисунок 1" descr="C:\Users\kissoh\Pictures\ControlCenter4\Scan\CCI161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soh\Pictures\ControlCenter4\Scan\CCI1611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810" cy="1015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0030A" w:rsidRPr="0020030A">
        <w:rPr>
          <w:szCs w:val="24"/>
        </w:rPr>
        <w:lastRenderedPageBreak/>
        <w:t>программ наставничества в образовательных организациях.</w:t>
      </w:r>
    </w:p>
    <w:p w:rsidR="0020030A" w:rsidRPr="0020030A" w:rsidRDefault="0020030A" w:rsidP="0020030A">
      <w:pPr>
        <w:widowControl w:val="0"/>
        <w:autoSpaceDE w:val="0"/>
        <w:autoSpaceDN w:val="0"/>
        <w:adjustRightInd w:val="0"/>
        <w:rPr>
          <w:szCs w:val="24"/>
        </w:rPr>
      </w:pPr>
      <w:r w:rsidRPr="0020030A">
        <w:rPr>
          <w:b/>
          <w:szCs w:val="24"/>
        </w:rPr>
        <w:t>Программа наставничества</w:t>
      </w:r>
      <w:r w:rsidRPr="0020030A">
        <w:rPr>
          <w:szCs w:val="24"/>
        </w:rPr>
        <w:t xml:space="preserve"> –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:rsidR="0020030A" w:rsidRPr="0020030A" w:rsidRDefault="0020030A" w:rsidP="0020030A">
      <w:pPr>
        <w:widowControl w:val="0"/>
        <w:autoSpaceDE w:val="0"/>
        <w:autoSpaceDN w:val="0"/>
        <w:adjustRightInd w:val="0"/>
        <w:rPr>
          <w:szCs w:val="24"/>
        </w:rPr>
      </w:pPr>
      <w:r w:rsidRPr="0020030A">
        <w:rPr>
          <w:b/>
          <w:szCs w:val="24"/>
        </w:rPr>
        <w:t>Методология наставничеств</w:t>
      </w:r>
      <w:r w:rsidRPr="0020030A">
        <w:rPr>
          <w:szCs w:val="24"/>
        </w:rPr>
        <w:t>а – система концептуальных взглядов, подходов и методов, обоснованных научными исследованиями и практическим опытом, позволяющим понять и организовать процесс взаимодействия наставника и наставляемого.</w:t>
      </w:r>
    </w:p>
    <w:p w:rsidR="0020030A" w:rsidRPr="0020030A" w:rsidRDefault="0020030A" w:rsidP="0020030A">
      <w:pPr>
        <w:pStyle w:val="11"/>
        <w:ind w:firstLine="0"/>
        <w:jc w:val="both"/>
        <w:rPr>
          <w:sz w:val="24"/>
          <w:szCs w:val="24"/>
        </w:rPr>
      </w:pPr>
      <w:r w:rsidRPr="0020030A">
        <w:rPr>
          <w:b/>
          <w:iCs/>
          <w:sz w:val="24"/>
          <w:szCs w:val="24"/>
        </w:rPr>
        <w:t>Форма наставничества</w:t>
      </w:r>
      <w:r w:rsidRPr="0020030A">
        <w:rPr>
          <w:sz w:val="24"/>
          <w:szCs w:val="24"/>
        </w:rPr>
        <w:t xml:space="preserve"> </w:t>
      </w:r>
      <w:r w:rsidRPr="0020030A">
        <w:rPr>
          <w:color w:val="000000"/>
          <w:sz w:val="24"/>
          <w:szCs w:val="24"/>
        </w:rPr>
        <w:t>–</w:t>
      </w:r>
      <w:r w:rsidRPr="0020030A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</w:t>
      </w:r>
    </w:p>
    <w:p w:rsidR="0020030A" w:rsidRPr="0020030A" w:rsidRDefault="0020030A" w:rsidP="0020030A">
      <w:pPr>
        <w:pStyle w:val="11"/>
        <w:ind w:firstLine="0"/>
        <w:jc w:val="both"/>
        <w:rPr>
          <w:sz w:val="24"/>
          <w:szCs w:val="24"/>
        </w:rPr>
      </w:pPr>
      <w:r w:rsidRPr="0020030A">
        <w:rPr>
          <w:b/>
          <w:iCs/>
          <w:sz w:val="24"/>
          <w:szCs w:val="24"/>
        </w:rPr>
        <w:t>Куратор</w:t>
      </w:r>
      <w:r w:rsidRPr="0020030A">
        <w:rPr>
          <w:iCs/>
          <w:sz w:val="24"/>
          <w:szCs w:val="24"/>
        </w:rPr>
        <w:t xml:space="preserve"> </w:t>
      </w:r>
      <w:r w:rsidRPr="0020030A">
        <w:rPr>
          <w:color w:val="000000"/>
          <w:sz w:val="24"/>
          <w:szCs w:val="24"/>
        </w:rPr>
        <w:t>–</w:t>
      </w:r>
      <w:r w:rsidRPr="0020030A">
        <w:rPr>
          <w:sz w:val="24"/>
          <w:szCs w:val="24"/>
        </w:rPr>
        <w:t xml:space="preserve"> сотрудник образовательной организации, учреждения из числа ее социальных партнеров (другие образовательные учреждения </w:t>
      </w:r>
      <w:r w:rsidRPr="0020030A">
        <w:rPr>
          <w:color w:val="000000"/>
          <w:sz w:val="24"/>
          <w:szCs w:val="24"/>
        </w:rPr>
        <w:t>–</w:t>
      </w:r>
      <w:r w:rsidRPr="0020030A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20030A" w:rsidRPr="0020030A" w:rsidRDefault="0020030A" w:rsidP="0020030A">
      <w:pPr>
        <w:pStyle w:val="11"/>
        <w:ind w:firstLine="0"/>
        <w:jc w:val="both"/>
        <w:rPr>
          <w:sz w:val="24"/>
          <w:szCs w:val="24"/>
        </w:rPr>
      </w:pPr>
      <w:r w:rsidRPr="0020030A">
        <w:rPr>
          <w:b/>
          <w:iCs/>
          <w:sz w:val="24"/>
          <w:szCs w:val="24"/>
        </w:rPr>
        <w:t>Персонализированная программа наставничества</w:t>
      </w:r>
      <w:r w:rsidRPr="0020030A">
        <w:rPr>
          <w:sz w:val="24"/>
          <w:szCs w:val="24"/>
        </w:rPr>
        <w:t xml:space="preserve"> </w:t>
      </w:r>
      <w:r w:rsidRPr="0020030A">
        <w:rPr>
          <w:color w:val="000000"/>
          <w:sz w:val="24"/>
          <w:szCs w:val="24"/>
        </w:rPr>
        <w:t>–</w:t>
      </w:r>
      <w:r w:rsidRPr="0020030A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20030A" w:rsidRPr="0020030A" w:rsidRDefault="0020030A" w:rsidP="0020030A">
      <w:pPr>
        <w:pStyle w:val="11"/>
        <w:ind w:firstLine="0"/>
        <w:jc w:val="both"/>
        <w:rPr>
          <w:sz w:val="24"/>
          <w:szCs w:val="24"/>
        </w:rPr>
      </w:pPr>
      <w:proofErr w:type="spellStart"/>
      <w:r w:rsidRPr="0020030A">
        <w:rPr>
          <w:b/>
          <w:iCs/>
          <w:sz w:val="24"/>
          <w:szCs w:val="24"/>
        </w:rPr>
        <w:t>Тьютор</w:t>
      </w:r>
      <w:proofErr w:type="spellEnd"/>
      <w:r w:rsidRPr="0020030A">
        <w:rPr>
          <w:iCs/>
          <w:sz w:val="24"/>
          <w:szCs w:val="24"/>
        </w:rPr>
        <w:t xml:space="preserve"> </w:t>
      </w:r>
      <w:r w:rsidRPr="0020030A">
        <w:rPr>
          <w:color w:val="000000"/>
          <w:sz w:val="24"/>
          <w:szCs w:val="24"/>
        </w:rPr>
        <w:t xml:space="preserve">– </w:t>
      </w:r>
      <w:r w:rsidRPr="0020030A">
        <w:rPr>
          <w:sz w:val="24"/>
          <w:szCs w:val="24"/>
        </w:rPr>
        <w:t xml:space="preserve">работник Центра непрерывного повышения профессионального мастерства педагогических работников ГБУ ДПО РО «Ростовский институт повышения квалификации и профессиональной переподготовки работников образования», обеспечивающий персональное сопровождение педагогических работников в системе общего, среднего профессионального и дополнительного образования, принимающий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</w:p>
    <w:p w:rsidR="0020030A" w:rsidRPr="0020030A" w:rsidRDefault="0020030A" w:rsidP="0020030A">
      <w:pPr>
        <w:pStyle w:val="11"/>
        <w:ind w:firstLine="0"/>
        <w:jc w:val="both"/>
        <w:rPr>
          <w:sz w:val="24"/>
          <w:szCs w:val="24"/>
        </w:rPr>
      </w:pPr>
      <w:r w:rsidRPr="0020030A">
        <w:rPr>
          <w:b/>
          <w:bCs/>
          <w:iCs/>
          <w:sz w:val="24"/>
          <w:szCs w:val="24"/>
        </w:rPr>
        <w:t>Индивидуальный образовательный маршрут наставляемого</w:t>
      </w:r>
      <w:r w:rsidRPr="0020030A">
        <w:rPr>
          <w:sz w:val="24"/>
          <w:szCs w:val="24"/>
        </w:rPr>
        <w:t xml:space="preserve"> </w:t>
      </w:r>
      <w:r w:rsidRPr="0020030A">
        <w:rPr>
          <w:color w:val="000000"/>
          <w:sz w:val="24"/>
          <w:szCs w:val="24"/>
        </w:rPr>
        <w:t>–</w:t>
      </w:r>
      <w:r w:rsidRPr="0020030A">
        <w:rPr>
          <w:sz w:val="24"/>
          <w:szCs w:val="24"/>
        </w:rPr>
        <w:t xml:space="preserve"> это долгосрочная (4 </w:t>
      </w:r>
      <w:r w:rsidRPr="0020030A">
        <w:rPr>
          <w:color w:val="000000"/>
          <w:sz w:val="24"/>
          <w:szCs w:val="24"/>
        </w:rPr>
        <w:t>–</w:t>
      </w:r>
      <w:r w:rsidRPr="0020030A">
        <w:rPr>
          <w:sz w:val="24"/>
          <w:szCs w:val="24"/>
        </w:rPr>
        <w:t xml:space="preserve"> 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</w:t>
      </w:r>
    </w:p>
    <w:p w:rsidR="00C901B2" w:rsidRDefault="00042EF5" w:rsidP="0020030A">
      <w:pPr>
        <w:ind w:left="-15" w:right="252" w:firstLine="566"/>
      </w:pPr>
      <w:r>
        <w:rPr>
          <w:rFonts w:ascii="Calibri" w:eastAsia="Calibri" w:hAnsi="Calibri" w:cs="Calibri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20030A">
        <w:t>Цель и задачи</w:t>
      </w:r>
      <w:r>
        <w:t xml:space="preserve"> </w:t>
      </w:r>
    </w:p>
    <w:p w:rsidR="00C901B2" w:rsidRDefault="00042EF5">
      <w:pPr>
        <w:spacing w:after="1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20030A" w:rsidRDefault="00042EF5" w:rsidP="0020030A">
      <w:pPr>
        <w:ind w:left="-15" w:right="252" w:firstLine="566"/>
      </w:pPr>
      <w:r>
        <w:t xml:space="preserve">2.1. </w:t>
      </w:r>
      <w:r w:rsidR="0020030A" w:rsidRPr="0020030A">
        <w:rPr>
          <w:bCs/>
          <w:szCs w:val="24"/>
        </w:rPr>
        <w:t xml:space="preserve">Целью целевой модели наставничества </w:t>
      </w:r>
      <w:r w:rsidR="0020030A" w:rsidRPr="0020030A">
        <w:rPr>
          <w:szCs w:val="24"/>
        </w:rPr>
        <w:t xml:space="preserve">является </w:t>
      </w:r>
      <w:r w:rsidR="0020030A" w:rsidRPr="0020030A">
        <w:rPr>
          <w:bCs/>
          <w:szCs w:val="24"/>
        </w:rPr>
        <w:t xml:space="preserve">создание </w:t>
      </w:r>
      <w:r w:rsidR="0020030A" w:rsidRPr="0020030A">
        <w:rPr>
          <w:szCs w:val="24"/>
        </w:rPr>
        <w:t xml:space="preserve">системы правовых, организационно-педагогических, учебно-методических, управленческих, финансовых </w:t>
      </w:r>
      <w:r w:rsidR="0020030A" w:rsidRPr="0020030A">
        <w:rPr>
          <w:bCs/>
          <w:szCs w:val="24"/>
        </w:rPr>
        <w:t xml:space="preserve">условий и механизмов развития наставничества </w:t>
      </w:r>
      <w:r w:rsidR="0020030A" w:rsidRPr="0020030A">
        <w:rPr>
          <w:szCs w:val="24"/>
        </w:rPr>
        <w:t>в МБОУ Киселевской СОШ им. Н.В. Попова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C901B2" w:rsidRDefault="00042EF5">
      <w:pPr>
        <w:spacing w:after="6" w:line="259" w:lineRule="auto"/>
        <w:ind w:left="566" w:right="0" w:firstLine="0"/>
        <w:jc w:val="left"/>
      </w:pPr>
      <w:r>
        <w:tab/>
      </w:r>
      <w:r>
        <w:rPr>
          <w:sz w:val="12"/>
        </w:rPr>
        <w:t xml:space="preserve"> </w:t>
      </w:r>
    </w:p>
    <w:p w:rsidR="00C901B2" w:rsidRDefault="00042EF5">
      <w:pPr>
        <w:ind w:left="576" w:right="252"/>
      </w:pPr>
      <w:r>
        <w:t xml:space="preserve">2.2.  </w:t>
      </w:r>
      <w:r w:rsidRPr="00042EF5">
        <w:t xml:space="preserve">Задачи целевой модели наставничества </w:t>
      </w:r>
      <w:r>
        <w:t xml:space="preserve">педагогических работников: </w:t>
      </w:r>
    </w:p>
    <w:p w:rsidR="0020030A" w:rsidRPr="0020030A" w:rsidRDefault="0020030A" w:rsidP="0020030A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4"/>
        </w:rPr>
      </w:pPr>
      <w:r w:rsidRPr="0020030A">
        <w:rPr>
          <w:szCs w:val="24"/>
        </w:rPr>
        <w:t xml:space="preserve">‒ </w:t>
      </w:r>
      <w:r w:rsidRPr="0020030A">
        <w:rPr>
          <w:iCs/>
          <w:szCs w:val="24"/>
        </w:rPr>
        <w:t>содействие повышению правового и социально-профессионального статуса наставников</w:t>
      </w:r>
      <w:r w:rsidRPr="0020030A">
        <w:rPr>
          <w:szCs w:val="24"/>
        </w:rPr>
        <w:t xml:space="preserve">, соблюдению гарантий профессиональных прав и </w:t>
      </w:r>
      <w:proofErr w:type="gramStart"/>
      <w:r w:rsidRPr="0020030A">
        <w:rPr>
          <w:szCs w:val="24"/>
        </w:rPr>
        <w:t>свобод</w:t>
      </w:r>
      <w:proofErr w:type="gramEnd"/>
      <w:r w:rsidRPr="0020030A">
        <w:rPr>
          <w:szCs w:val="24"/>
        </w:rPr>
        <w:t xml:space="preserve"> наставляемых; </w:t>
      </w:r>
    </w:p>
    <w:p w:rsidR="0020030A" w:rsidRPr="0020030A" w:rsidRDefault="0020030A" w:rsidP="0020030A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20030A">
        <w:rPr>
          <w:szCs w:val="24"/>
        </w:rPr>
        <w:t xml:space="preserve">‒ </w:t>
      </w:r>
      <w:r w:rsidRPr="0020030A">
        <w:rPr>
          <w:iCs/>
          <w:szCs w:val="24"/>
        </w:rPr>
        <w:t xml:space="preserve">обеспечение соответствующей помощи </w:t>
      </w:r>
      <w:r w:rsidRPr="0020030A">
        <w:rPr>
          <w:szCs w:val="24"/>
        </w:rPr>
        <w:t xml:space="preserve">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r w:rsidR="00042EF5" w:rsidRPr="0020030A">
        <w:rPr>
          <w:szCs w:val="24"/>
        </w:rPr>
        <w:t>не директивных</w:t>
      </w:r>
      <w:r w:rsidRPr="0020030A">
        <w:rPr>
          <w:szCs w:val="24"/>
        </w:rPr>
        <w:t xml:space="preserve"> (горизонтальных) инициатив; </w:t>
      </w:r>
    </w:p>
    <w:p w:rsidR="0020030A" w:rsidRPr="0020030A" w:rsidRDefault="0020030A" w:rsidP="0020030A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8"/>
          <w:szCs w:val="28"/>
        </w:rPr>
      </w:pPr>
      <w:r w:rsidRPr="0020030A">
        <w:rPr>
          <w:color w:val="auto"/>
          <w:szCs w:val="24"/>
        </w:rPr>
        <w:t xml:space="preserve">‒ </w:t>
      </w:r>
      <w:r w:rsidRPr="0020030A">
        <w:rPr>
          <w:iCs/>
          <w:color w:val="auto"/>
          <w:szCs w:val="24"/>
        </w:rPr>
        <w:t xml:space="preserve">оказание методической помощи </w:t>
      </w:r>
      <w:r w:rsidRPr="0020030A">
        <w:rPr>
          <w:color w:val="auto"/>
          <w:szCs w:val="24"/>
        </w:rPr>
        <w:t xml:space="preserve">в реализации различных форм и видов наставничества педагогических </w:t>
      </w:r>
      <w:proofErr w:type="gramStart"/>
      <w:r w:rsidRPr="0020030A">
        <w:rPr>
          <w:color w:val="auto"/>
          <w:szCs w:val="24"/>
        </w:rPr>
        <w:t>работников  в</w:t>
      </w:r>
      <w:proofErr w:type="gramEnd"/>
      <w:r w:rsidRPr="0020030A">
        <w:rPr>
          <w:color w:val="auto"/>
          <w:szCs w:val="24"/>
        </w:rPr>
        <w:t xml:space="preserve"> МБОУ Киселевской СОШ им. Н.В. Попова</w:t>
      </w:r>
      <w:r w:rsidRPr="0020030A">
        <w:rPr>
          <w:color w:val="auto"/>
          <w:sz w:val="28"/>
          <w:szCs w:val="28"/>
        </w:rPr>
        <w:t xml:space="preserve">. </w:t>
      </w:r>
    </w:p>
    <w:p w:rsidR="00C901B2" w:rsidRDefault="0020030A" w:rsidP="0020030A">
      <w:pPr>
        <w:ind w:left="0" w:right="252" w:firstLine="0"/>
      </w:pPr>
      <w:r>
        <w:t xml:space="preserve">- </w:t>
      </w:r>
      <w:r w:rsidR="00042EF5">
        <w:t xml:space="preserve">адаптация наставляемых к выполнению новых или более сложных трудовых функций, к условиям осуществления трудовой деятельности, приобщение к корпоративной культуре; </w:t>
      </w:r>
    </w:p>
    <w:p w:rsidR="00C901B2" w:rsidRDefault="0020030A" w:rsidP="0020030A">
      <w:pPr>
        <w:ind w:right="252"/>
      </w:pPr>
      <w:r>
        <w:t>-</w:t>
      </w:r>
      <w:r w:rsidR="00042EF5">
        <w:t xml:space="preserve">создание условий для передачи педагогами-профессионалами наставляемым </w:t>
      </w:r>
      <w:proofErr w:type="spellStart"/>
      <w:r w:rsidR="00042EF5">
        <w:t>ценностносмысловых</w:t>
      </w:r>
      <w:proofErr w:type="spellEnd"/>
      <w:r w:rsidR="00042EF5">
        <w:t xml:space="preserve"> ориентиров, традиций, лучших педагогических практик, обеспечивающих преемственность и </w:t>
      </w:r>
      <w:proofErr w:type="spellStart"/>
      <w:r w:rsidR="00042EF5">
        <w:t>культуросообразность</w:t>
      </w:r>
      <w:proofErr w:type="spellEnd"/>
      <w:r w:rsidR="00042EF5">
        <w:t xml:space="preserve"> развития региональной системы общего образования; </w:t>
      </w:r>
    </w:p>
    <w:p w:rsidR="00C901B2" w:rsidRDefault="00042EF5">
      <w:pPr>
        <w:numPr>
          <w:ilvl w:val="0"/>
          <w:numId w:val="1"/>
        </w:numPr>
        <w:ind w:right="252" w:firstLine="566"/>
      </w:pPr>
      <w:r>
        <w:t xml:space="preserve">создание условий для координации усилий разных специалистов-наставников по непрерывному развитию и саморазвитию наставляемых, раскрытию их потенциальных возможностей и дарований; </w:t>
      </w:r>
    </w:p>
    <w:p w:rsidR="00C901B2" w:rsidRDefault="00042EF5">
      <w:pPr>
        <w:numPr>
          <w:ilvl w:val="0"/>
          <w:numId w:val="1"/>
        </w:numPr>
        <w:ind w:right="252" w:firstLine="566"/>
      </w:pPr>
      <w:r>
        <w:t xml:space="preserve">создание открытой образовательной среды, создающей условия для проявления каждым образовательной активности, образовательной инициативы, профессиональной самореализации; </w:t>
      </w:r>
    </w:p>
    <w:p w:rsidR="00C901B2" w:rsidRDefault="00042EF5">
      <w:pPr>
        <w:numPr>
          <w:ilvl w:val="0"/>
          <w:numId w:val="1"/>
        </w:numPr>
        <w:ind w:right="252" w:firstLine="566"/>
      </w:pPr>
      <w:r>
        <w:t xml:space="preserve">формирование открытого и эффективного профессионального сообщества, способного на комплексную поддержку индивидуальной образовательной траектории наставляемых; </w:t>
      </w:r>
    </w:p>
    <w:p w:rsidR="00C901B2" w:rsidRDefault="00042EF5">
      <w:pPr>
        <w:numPr>
          <w:ilvl w:val="0"/>
          <w:numId w:val="1"/>
        </w:numPr>
        <w:ind w:right="252" w:firstLine="566"/>
      </w:pPr>
      <w:r>
        <w:lastRenderedPageBreak/>
        <w:t xml:space="preserve">ускорение процесса профессионального становления работников, развитие их способности самостоятельно, качественно и ответственно выполнять должностные обязанности; </w:t>
      </w:r>
    </w:p>
    <w:p w:rsidR="00C901B2" w:rsidRDefault="00042EF5">
      <w:pPr>
        <w:numPr>
          <w:ilvl w:val="0"/>
          <w:numId w:val="1"/>
        </w:numPr>
        <w:ind w:right="252" w:firstLine="566"/>
      </w:pPr>
      <w:r>
        <w:t xml:space="preserve">развитие у педагогических работников интереса к осуществляемой профессиональной деятельности; </w:t>
      </w:r>
    </w:p>
    <w:p w:rsidR="00C901B2" w:rsidRDefault="00042EF5">
      <w:pPr>
        <w:numPr>
          <w:ilvl w:val="0"/>
          <w:numId w:val="1"/>
        </w:numPr>
        <w:ind w:right="252" w:firstLine="566"/>
      </w:pPr>
      <w:r>
        <w:t xml:space="preserve">развитие профессионально значимых качеств личности;  </w:t>
      </w:r>
    </w:p>
    <w:p w:rsidR="00C901B2" w:rsidRDefault="00042EF5">
      <w:pPr>
        <w:numPr>
          <w:ilvl w:val="0"/>
          <w:numId w:val="1"/>
        </w:numPr>
        <w:ind w:right="252" w:firstLine="566"/>
      </w:pPr>
      <w:r>
        <w:t xml:space="preserve">создание в коллективе благоприятного социально-психологического климата; </w:t>
      </w:r>
    </w:p>
    <w:p w:rsidR="00C901B2" w:rsidRDefault="00042EF5">
      <w:pPr>
        <w:numPr>
          <w:ilvl w:val="0"/>
          <w:numId w:val="1"/>
        </w:numPr>
        <w:ind w:right="252" w:firstLine="566"/>
      </w:pPr>
      <w:r>
        <w:t xml:space="preserve">снижение текучести кадров в организации и мотивация работников к установлению длительных </w:t>
      </w:r>
    </w:p>
    <w:p w:rsidR="00C901B2" w:rsidRDefault="00042EF5">
      <w:pPr>
        <w:ind w:left="-5" w:right="252"/>
      </w:pPr>
      <w:r>
        <w:t xml:space="preserve">трудовых отношений с работодателем. </w:t>
      </w:r>
    </w:p>
    <w:p w:rsidR="00C901B2" w:rsidRDefault="00042EF5">
      <w:pPr>
        <w:spacing w:after="33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pStyle w:val="1"/>
        <w:tabs>
          <w:tab w:val="center" w:pos="2248"/>
          <w:tab w:val="center" w:pos="618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ОРГАНИЗАЦИОННЫЕ ОСНОВЫ НАСТАВНИЧЕСТВА </w:t>
      </w:r>
    </w:p>
    <w:p w:rsidR="00C901B2" w:rsidRDefault="00042EF5">
      <w:pPr>
        <w:spacing w:after="1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901B2" w:rsidRDefault="00042EF5">
      <w:pPr>
        <w:ind w:left="-15" w:right="252" w:firstLine="566"/>
      </w:pPr>
      <w:r>
        <w:t xml:space="preserve">3.1. Внедрение целевой модели наставничества </w:t>
      </w:r>
      <w:proofErr w:type="gramStart"/>
      <w:r>
        <w:t xml:space="preserve">в </w:t>
      </w:r>
      <w:r w:rsidRPr="0020030A">
        <w:t xml:space="preserve"> МБОУ</w:t>
      </w:r>
      <w:proofErr w:type="gramEnd"/>
      <w:r w:rsidRPr="0020030A">
        <w:t xml:space="preserve"> Киселевской СОШ им. Н.В. Попова</w:t>
      </w:r>
      <w:r>
        <w:t xml:space="preserve"> утверждается приказом директора школы. </w:t>
      </w:r>
    </w:p>
    <w:p w:rsidR="00C901B2" w:rsidRDefault="00042EF5">
      <w:pPr>
        <w:spacing w:after="139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ind w:left="-15" w:right="252" w:firstLine="566"/>
      </w:pPr>
      <w:r>
        <w:t xml:space="preserve">3.2. Организация наставничества в </w:t>
      </w:r>
      <w:proofErr w:type="spellStart"/>
      <w:proofErr w:type="gramStart"/>
      <w:r w:rsidRPr="00042EF5">
        <w:t>в</w:t>
      </w:r>
      <w:proofErr w:type="spellEnd"/>
      <w:r w:rsidRPr="00042EF5">
        <w:t xml:space="preserve">  МБОУ</w:t>
      </w:r>
      <w:proofErr w:type="gramEnd"/>
      <w:r w:rsidRPr="00042EF5">
        <w:t xml:space="preserve"> Киселевской СОШ им. Н.В. Попова </w:t>
      </w:r>
      <w:r>
        <w:t xml:space="preserve">возлагается на руководителя, который осуществляет следующие функции: </w:t>
      </w:r>
    </w:p>
    <w:p w:rsidR="00C901B2" w:rsidRDefault="00042EF5">
      <w:pPr>
        <w:ind w:left="576" w:right="252"/>
      </w:pPr>
      <w:r>
        <w:t xml:space="preserve">определяет (предлагает) кандидатуру наставника; </w:t>
      </w:r>
    </w:p>
    <w:p w:rsidR="00C901B2" w:rsidRDefault="00042EF5">
      <w:pPr>
        <w:tabs>
          <w:tab w:val="center" w:pos="1142"/>
          <w:tab w:val="center" w:pos="2282"/>
          <w:tab w:val="center" w:pos="3065"/>
          <w:tab w:val="center" w:pos="3603"/>
          <w:tab w:val="center" w:pos="4501"/>
          <w:tab w:val="center" w:pos="5778"/>
          <w:tab w:val="center" w:pos="6997"/>
          <w:tab w:val="center" w:pos="8522"/>
          <w:tab w:val="center" w:pos="102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определяет </w:t>
      </w:r>
      <w:r>
        <w:tab/>
        <w:t xml:space="preserve">число </w:t>
      </w:r>
      <w:r>
        <w:tab/>
        <w:t xml:space="preserve">лиц, </w:t>
      </w:r>
      <w:r>
        <w:tab/>
        <w:t xml:space="preserve">в </w:t>
      </w:r>
      <w:r>
        <w:tab/>
        <w:t xml:space="preserve">отношении </w:t>
      </w:r>
      <w:r>
        <w:tab/>
        <w:t xml:space="preserve">которых </w:t>
      </w:r>
      <w:r>
        <w:tab/>
        <w:t xml:space="preserve">наставник </w:t>
      </w:r>
      <w:r>
        <w:tab/>
        <w:t xml:space="preserve">одновременно </w:t>
      </w:r>
      <w:r>
        <w:tab/>
        <w:t xml:space="preserve">осуществляет </w:t>
      </w:r>
    </w:p>
    <w:p w:rsidR="00C901B2" w:rsidRDefault="00042EF5">
      <w:pPr>
        <w:spacing w:after="13" w:line="269" w:lineRule="auto"/>
        <w:ind w:left="561" w:right="5888" w:hanging="576"/>
        <w:jc w:val="left"/>
      </w:pPr>
      <w:r>
        <w:t xml:space="preserve">наставничество; определяет (предлагает) </w:t>
      </w:r>
      <w:proofErr w:type="gramStart"/>
      <w:r>
        <w:t>срок  наставничества</w:t>
      </w:r>
      <w:proofErr w:type="gramEnd"/>
      <w:r>
        <w:t xml:space="preserve">; утверждает индивидуальный план; </w:t>
      </w:r>
    </w:p>
    <w:p w:rsidR="00C901B2" w:rsidRDefault="00042EF5">
      <w:pPr>
        <w:ind w:left="576" w:right="252"/>
      </w:pPr>
      <w:r>
        <w:t xml:space="preserve">утверждает отчет о выполнении индивидуального плана лицом, в отношении которого </w:t>
      </w:r>
    </w:p>
    <w:p w:rsidR="00C901B2" w:rsidRDefault="00042EF5" w:rsidP="00042EF5">
      <w:pPr>
        <w:ind w:left="551" w:right="252" w:hanging="566"/>
      </w:pPr>
      <w:r>
        <w:t xml:space="preserve">осуществлялось наставничество; 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 создает необходимые условия для совместной работы наставника и лица, в отношении которого осуществляется наставничество; проводит по окончании периода наставничества индивидуальное собеседование с лицом, в отношении которого осуществлялось наставничество; вносит предложения о замене наставника; вносит предложения о поощрении наставника; </w:t>
      </w:r>
    </w:p>
    <w:p w:rsidR="00C901B2" w:rsidRDefault="00042EF5">
      <w:pPr>
        <w:ind w:left="576" w:right="252"/>
      </w:pPr>
      <w:r>
        <w:t xml:space="preserve">обеспечивает своевременное представление надлежаще оформленных документов по итогам </w:t>
      </w:r>
    </w:p>
    <w:p w:rsidR="00C901B2" w:rsidRDefault="00042EF5">
      <w:pPr>
        <w:ind w:left="-5" w:right="252"/>
      </w:pPr>
      <w:r>
        <w:t xml:space="preserve">наставничества. </w:t>
      </w:r>
    </w:p>
    <w:p w:rsidR="00C901B2" w:rsidRDefault="00042EF5">
      <w:pPr>
        <w:ind w:left="576" w:right="252"/>
      </w:pPr>
      <w:r>
        <w:t xml:space="preserve">Директор школы в целях развития наставничества в организации обеспечивает: </w:t>
      </w:r>
    </w:p>
    <w:p w:rsidR="00C901B2" w:rsidRDefault="00042EF5">
      <w:pPr>
        <w:ind w:left="576" w:right="252"/>
      </w:pPr>
      <w:r>
        <w:t xml:space="preserve">организацию повышения квалификации наставников; </w:t>
      </w:r>
    </w:p>
    <w:p w:rsidR="00C901B2" w:rsidRDefault="00042EF5">
      <w:pPr>
        <w:ind w:left="576" w:right="252"/>
      </w:pPr>
      <w:r>
        <w:t xml:space="preserve">совершенствование наставнической деятельности в соответствии с потребностями организации; стимулирование положительных результатов наставнической деятельности; </w:t>
      </w:r>
    </w:p>
    <w:p w:rsidR="00C901B2" w:rsidRDefault="00042EF5">
      <w:pPr>
        <w:ind w:left="576" w:right="252"/>
      </w:pPr>
      <w:r>
        <w:t xml:space="preserve">систематическое рассмотрение вопросов, связанных с наставнической деятельностью, высшим </w:t>
      </w:r>
    </w:p>
    <w:p w:rsidR="00C901B2" w:rsidRDefault="00042EF5">
      <w:pPr>
        <w:ind w:left="-5" w:right="252"/>
      </w:pPr>
      <w:r>
        <w:t xml:space="preserve">руководством организации. </w:t>
      </w:r>
    </w:p>
    <w:p w:rsidR="00C901B2" w:rsidRDefault="00042EF5">
      <w:pPr>
        <w:spacing w:after="140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ind w:left="-15" w:right="252" w:firstLine="566"/>
      </w:pPr>
      <w:r>
        <w:t xml:space="preserve">3.3. Директор школы назначает куратора, к зоне ответственности которого относятся следующие задачи: 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сбор и работа с базой наставников и наставляемых; 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разработка ежегодного плана многофункционального наставничества педагогических работников образовательной организации; 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организация и контроль мероприятий в рамках многофункционального наставничества педагогических работников;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организация обучения наставников (в том числе привлечение экспертов для проведения обучения); 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решение организационных вопросов, возникающих в процессе реализации программы; 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мониторинг реализации и получение обратной связи от участников программы и иных причастных к программе лиц;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lastRenderedPageBreak/>
        <w:t xml:space="preserve">подготовка проектов документов, сопровождающих наставническую деятельность, и представление их на утверждение руководителю образовательной организации;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оказание своевременной информационной, методической и консультационной поддержки участникам многофункционального наставничества педагогических работников;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оценка соответствия условий организации программ наставничества требованиям и принципам региональной программы многофункционального наставничества; 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своевременный сбор данных по оценке эффективности внедрения региональной программы многофункционального наставничества педагогических работников по запросам;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анализ, обобщение положительного опыта осуществления наставнической деятельности в </w:t>
      </w:r>
    </w:p>
    <w:p w:rsidR="00C901B2" w:rsidRDefault="00042EF5">
      <w:pPr>
        <w:ind w:left="-5" w:right="252"/>
      </w:pPr>
      <w:r>
        <w:t xml:space="preserve">образовательной организации и участие в его распространении.  </w:t>
      </w:r>
    </w:p>
    <w:p w:rsidR="00C901B2" w:rsidRDefault="00042EF5">
      <w:pPr>
        <w:spacing w:after="23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numPr>
          <w:ilvl w:val="1"/>
          <w:numId w:val="4"/>
        </w:numPr>
        <w:ind w:right="252" w:firstLine="566"/>
      </w:pPr>
      <w:r>
        <w:t xml:space="preserve">На уровне школы составляется «Дорожная карта» по реализации многофункционального наставничества педагогических работников. </w:t>
      </w:r>
    </w:p>
    <w:p w:rsidR="00C901B2" w:rsidRDefault="00042EF5">
      <w:pPr>
        <w:spacing w:after="135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numPr>
          <w:ilvl w:val="1"/>
          <w:numId w:val="4"/>
        </w:numPr>
        <w:ind w:right="252" w:firstLine="566"/>
      </w:pPr>
      <w:r>
        <w:t xml:space="preserve">Определяются наставники. </w:t>
      </w:r>
    </w:p>
    <w:p w:rsidR="00C901B2" w:rsidRDefault="00042EF5">
      <w:pPr>
        <w:ind w:left="576" w:right="252"/>
      </w:pPr>
      <w:r>
        <w:t xml:space="preserve">Требования к подбору наставников осуществляется по следующим критериям: </w:t>
      </w:r>
    </w:p>
    <w:p w:rsidR="00C901B2" w:rsidRDefault="00042EF5">
      <w:pPr>
        <w:ind w:left="576" w:right="252"/>
      </w:pPr>
      <w:r>
        <w:t xml:space="preserve">− высокий уровень профессиональной подготовки; </w:t>
      </w:r>
    </w:p>
    <w:p w:rsidR="00C901B2" w:rsidRDefault="00042EF5">
      <w:pPr>
        <w:ind w:left="576" w:right="252"/>
      </w:pPr>
      <w:r>
        <w:t xml:space="preserve">− наличие общепризнанных личных достижений и результатов; </w:t>
      </w:r>
    </w:p>
    <w:p w:rsidR="00C901B2" w:rsidRDefault="00042EF5">
      <w:pPr>
        <w:ind w:left="576" w:right="252"/>
      </w:pPr>
      <w:r>
        <w:t xml:space="preserve">− развитые коммуникативные навыки и гибкость в общении; </w:t>
      </w:r>
    </w:p>
    <w:p w:rsidR="00C901B2" w:rsidRDefault="00042EF5">
      <w:pPr>
        <w:ind w:left="576" w:right="252"/>
      </w:pPr>
      <w:r>
        <w:t xml:space="preserve">− способность и готовность делиться профессиональным опытом; </w:t>
      </w:r>
    </w:p>
    <w:p w:rsidR="00C901B2" w:rsidRDefault="00042EF5">
      <w:pPr>
        <w:ind w:left="-15" w:right="252" w:firstLine="566"/>
      </w:pPr>
      <w:r>
        <w:t xml:space="preserve">− сформированные навыки по разъяснению, объяснению и инструктажу подопечных по тематике наставничества. </w:t>
      </w:r>
    </w:p>
    <w:p w:rsidR="00C901B2" w:rsidRDefault="00042EF5">
      <w:pPr>
        <w:spacing w:after="142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 w:rsidP="00042EF5">
      <w:pPr>
        <w:numPr>
          <w:ilvl w:val="1"/>
          <w:numId w:val="4"/>
        </w:numPr>
        <w:ind w:right="252" w:firstLine="566"/>
      </w:pPr>
      <w:r>
        <w:t xml:space="preserve">Наставничество в </w:t>
      </w:r>
      <w:r w:rsidRPr="00042EF5">
        <w:t xml:space="preserve">  МБОУ Киселевской СОШ им. Н.В. Попова </w:t>
      </w:r>
      <w:r>
        <w:t xml:space="preserve">устанавливается над следующими педагогическими работниками: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педагогическими работниками для ликвидации выявленных профессиональных дефицитов или совершенствования профессиональных компетенций. </w:t>
      </w:r>
    </w:p>
    <w:p w:rsidR="00C901B2" w:rsidRDefault="00042EF5">
      <w:pPr>
        <w:spacing w:after="141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numPr>
          <w:ilvl w:val="1"/>
          <w:numId w:val="3"/>
        </w:numPr>
        <w:ind w:right="252" w:firstLine="566"/>
      </w:pPr>
      <w:r>
        <w:t xml:space="preserve">Педагоги принимают участие в реализации целевой модели наставничества добровольно, с их письменного согласия (заявление, Приложение 1) и заключения между наставником и наставляемым соглашения (Приложение 2). </w:t>
      </w:r>
    </w:p>
    <w:p w:rsidR="00C901B2" w:rsidRDefault="00042EF5">
      <w:pPr>
        <w:spacing w:after="1" w:line="259" w:lineRule="auto"/>
        <w:ind w:left="566" w:right="0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C901B2" w:rsidRDefault="00042EF5">
      <w:pPr>
        <w:numPr>
          <w:ilvl w:val="1"/>
          <w:numId w:val="3"/>
        </w:numPr>
        <w:ind w:right="252" w:firstLine="566"/>
      </w:pPr>
      <w:r>
        <w:t xml:space="preserve">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 </w:t>
      </w:r>
    </w:p>
    <w:p w:rsidR="00C901B2" w:rsidRDefault="00042EF5">
      <w:pPr>
        <w:spacing w:after="140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numPr>
          <w:ilvl w:val="1"/>
          <w:numId w:val="3"/>
        </w:numPr>
        <w:ind w:right="252" w:firstLine="566"/>
      </w:pPr>
      <w:r>
        <w:t xml:space="preserve">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 </w:t>
      </w:r>
    </w:p>
    <w:p w:rsidR="00C901B2" w:rsidRDefault="00042EF5">
      <w:pPr>
        <w:spacing w:after="142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numPr>
          <w:ilvl w:val="1"/>
          <w:numId w:val="3"/>
        </w:numPr>
        <w:ind w:right="252" w:firstLine="566"/>
      </w:pPr>
      <w:r>
        <w:lastRenderedPageBreak/>
        <w:t xml:space="preserve">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 </w:t>
      </w:r>
    </w:p>
    <w:p w:rsidR="00C901B2" w:rsidRDefault="00042EF5">
      <w:pPr>
        <w:spacing w:after="139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numPr>
          <w:ilvl w:val="1"/>
          <w:numId w:val="3"/>
        </w:numPr>
        <w:ind w:right="252" w:firstLine="566"/>
      </w:pPr>
      <w:r>
        <w:t xml:space="preserve">Замена наставника производится приказом директора школы, основанием могут выступать следующие обстоятельства: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прекращение трудового договора с наставником;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просьба наставника или лица, в отношении которого осуществляется наставничество; </w:t>
      </w:r>
    </w:p>
    <w:p w:rsidR="00C901B2" w:rsidRDefault="00042EF5">
      <w:pPr>
        <w:numPr>
          <w:ilvl w:val="0"/>
          <w:numId w:val="2"/>
        </w:numPr>
        <w:ind w:right="252" w:firstLine="566"/>
      </w:pPr>
      <w:r>
        <w:t xml:space="preserve">неисполнение наставником функций наставничества или своих должностных обязанностей; - возникновение иных обстоятельств, препятствующих осуществлению наставничества. </w:t>
      </w:r>
    </w:p>
    <w:p w:rsidR="00C901B2" w:rsidRDefault="00042EF5">
      <w:pPr>
        <w:spacing w:after="140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ind w:left="-15" w:right="252" w:firstLine="566"/>
      </w:pPr>
      <w:r>
        <w:t xml:space="preserve">3.12.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 </w:t>
      </w:r>
    </w:p>
    <w:p w:rsidR="00C901B2" w:rsidRDefault="00042EF5">
      <w:pPr>
        <w:numPr>
          <w:ilvl w:val="2"/>
          <w:numId w:val="5"/>
        </w:numPr>
        <w:ind w:right="252" w:firstLine="566"/>
      </w:pPr>
      <w:r>
        <w:t xml:space="preserve">Индивидуальный план составляется наставником не позднее 10 дней со дня утверждения его кандидатуры приказом организации. </w:t>
      </w:r>
    </w:p>
    <w:p w:rsidR="00C901B2" w:rsidRDefault="00042EF5">
      <w:pPr>
        <w:numPr>
          <w:ilvl w:val="2"/>
          <w:numId w:val="5"/>
        </w:numPr>
        <w:ind w:right="252" w:firstLine="566"/>
      </w:pPr>
      <w:r>
        <w:t xml:space="preserve">Лицо, в отношении которого осуществляется наставничество, знакомится с </w:t>
      </w:r>
    </w:p>
    <w:p w:rsidR="00C901B2" w:rsidRDefault="00042EF5">
      <w:pPr>
        <w:ind w:left="-5" w:right="252"/>
      </w:pPr>
      <w:r>
        <w:t xml:space="preserve">индивидуальным планом. </w:t>
      </w:r>
    </w:p>
    <w:p w:rsidR="00C901B2" w:rsidRDefault="00042EF5">
      <w:pPr>
        <w:spacing w:after="21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numPr>
          <w:ilvl w:val="1"/>
          <w:numId w:val="6"/>
        </w:numPr>
        <w:ind w:right="252" w:firstLine="566"/>
      </w:pPr>
      <w:r>
        <w:t xml:space="preserve">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 </w:t>
      </w:r>
    </w:p>
    <w:p w:rsidR="00C901B2" w:rsidRDefault="00042EF5">
      <w:pPr>
        <w:spacing w:after="21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numPr>
          <w:ilvl w:val="1"/>
          <w:numId w:val="6"/>
        </w:numPr>
        <w:ind w:right="252" w:firstLine="566"/>
      </w:pPr>
      <w:r>
        <w:t xml:space="preserve">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 </w:t>
      </w:r>
    </w:p>
    <w:p w:rsidR="00C901B2" w:rsidRDefault="00042EF5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pStyle w:val="1"/>
        <w:spacing w:after="201"/>
        <w:ind w:left="3383" w:hanging="2646"/>
      </w:pPr>
      <w:r>
        <w:t xml:space="preserve">4. ФОРМЫ РОЛЕВЫХ МОДЕЛЕЙ МНОГОФУНКЦИОНАЛЬНОГО НАСТАВНИЧЕСТВА ПЕДАГОГИЧЕСКИХ РАБОТНИКОВ </w:t>
      </w:r>
    </w:p>
    <w:p w:rsidR="00C901B2" w:rsidRDefault="00042EF5">
      <w:pPr>
        <w:ind w:left="576" w:right="252"/>
      </w:pPr>
      <w:r>
        <w:t xml:space="preserve">Вариативная модель наставничества (таблица 1). </w:t>
      </w:r>
    </w:p>
    <w:p w:rsidR="00C901B2" w:rsidRDefault="00042EF5">
      <w:pPr>
        <w:spacing w:after="222" w:line="259" w:lineRule="auto"/>
        <w:ind w:right="238"/>
        <w:jc w:val="right"/>
      </w:pPr>
      <w:r>
        <w:rPr>
          <w:i/>
        </w:rPr>
        <w:t xml:space="preserve">Таблица 1 </w:t>
      </w:r>
    </w:p>
    <w:p w:rsidR="00C901B2" w:rsidRDefault="00042EF5">
      <w:pPr>
        <w:spacing w:after="0" w:line="259" w:lineRule="auto"/>
        <w:ind w:left="310" w:right="0" w:firstLine="0"/>
        <w:jc w:val="center"/>
      </w:pPr>
      <w:r>
        <w:t xml:space="preserve">Вариации моделей наставничества </w:t>
      </w:r>
    </w:p>
    <w:tbl>
      <w:tblPr>
        <w:tblStyle w:val="TableGrid"/>
        <w:tblW w:w="10742" w:type="dxa"/>
        <w:tblInd w:w="34" w:type="dxa"/>
        <w:tblCellMar>
          <w:top w:w="54" w:type="dxa"/>
          <w:left w:w="290" w:type="dxa"/>
          <w:right w:w="115" w:type="dxa"/>
        </w:tblCellMar>
        <w:tblLook w:val="04A0" w:firstRow="1" w:lastRow="0" w:firstColumn="1" w:lastColumn="0" w:noHBand="0" w:noVBand="1"/>
      </w:tblPr>
      <w:tblGrid>
        <w:gridCol w:w="1669"/>
        <w:gridCol w:w="3970"/>
        <w:gridCol w:w="5103"/>
      </w:tblGrid>
      <w:tr w:rsidR="00C901B2">
        <w:trPr>
          <w:trHeight w:val="4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179" w:firstLine="0"/>
              <w:jc w:val="center"/>
            </w:pPr>
            <w:r>
              <w:t xml:space="preserve">Наставник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143" w:firstLine="0"/>
              <w:jc w:val="center"/>
            </w:pPr>
            <w:r>
              <w:t xml:space="preserve">Вариант наставников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150" w:firstLine="0"/>
              <w:jc w:val="center"/>
            </w:pPr>
            <w:r>
              <w:t xml:space="preserve">Варианты наставляемых </w:t>
            </w:r>
          </w:p>
        </w:tc>
      </w:tr>
      <w:tr w:rsidR="00C901B2">
        <w:trPr>
          <w:trHeight w:val="48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01B2" w:rsidRDefault="00C901B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1393" w:right="0" w:firstLine="0"/>
              <w:jc w:val="left"/>
            </w:pPr>
            <w:r>
              <w:rPr>
                <w:b/>
              </w:rPr>
              <w:t xml:space="preserve">Форма наставничества «Педагог-педагог» </w:t>
            </w:r>
          </w:p>
        </w:tc>
      </w:tr>
    </w:tbl>
    <w:p w:rsidR="00C901B2" w:rsidRDefault="00C901B2">
      <w:pPr>
        <w:spacing w:after="0" w:line="259" w:lineRule="auto"/>
        <w:ind w:left="-480" w:right="430" w:firstLine="0"/>
        <w:jc w:val="left"/>
      </w:pPr>
    </w:p>
    <w:tbl>
      <w:tblPr>
        <w:tblStyle w:val="TableGrid"/>
        <w:tblW w:w="10742" w:type="dxa"/>
        <w:tblInd w:w="34" w:type="dxa"/>
        <w:tblCellMar>
          <w:top w:w="51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2041"/>
        <w:gridCol w:w="3866"/>
        <w:gridCol w:w="4835"/>
      </w:tblGrid>
      <w:tr w:rsidR="00C901B2">
        <w:trPr>
          <w:trHeight w:val="628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lastRenderedPageBreak/>
              <w:t>Наставникучитель</w:t>
            </w:r>
            <w:proofErr w:type="spellEnd"/>
            <w:r>
              <w:t xml:space="preserve"> (предметник)/ воспитатель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38" w:firstLine="34"/>
              <w:jc w:val="left"/>
            </w:pPr>
            <w:r>
              <w:t xml:space="preserve">Опытный педагог (в общем образовании учитель того же предметного направления, что и наставляемый учитель)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>
              <w:t>вебинаров</w:t>
            </w:r>
            <w:proofErr w:type="spellEnd"/>
            <w:r>
              <w:t xml:space="preserve"> и семинаров), склонный к активной общественной работе, способный осуществить всестороннюю методическую помощь реализуемой наставляемым образовательной деятельности, лояльный участник педагогического и/или школьного сообществ, обладает лидерскими, организационными и коммуникативными навыками, хорошо развитой </w:t>
            </w:r>
            <w:proofErr w:type="spellStart"/>
            <w:r>
              <w:t>эмпатией</w:t>
            </w:r>
            <w:proofErr w:type="spellEnd"/>
            <w:r>
              <w:t xml:space="preserve">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79" w:lineRule="auto"/>
              <w:ind w:left="0" w:right="0" w:firstLine="34"/>
              <w:jc w:val="left"/>
            </w:pPr>
            <w:r>
              <w:t xml:space="preserve">1) Молодой специалист (учитель, воспитатель и т.д.), имеющий малый опыт работы – от 0 до </w:t>
            </w:r>
          </w:p>
          <w:p w:rsidR="00C901B2" w:rsidRDefault="00042EF5">
            <w:pPr>
              <w:spacing w:after="0" w:line="265" w:lineRule="auto"/>
              <w:ind w:left="0" w:right="0" w:firstLine="0"/>
              <w:jc w:val="left"/>
            </w:pPr>
            <w:r>
              <w:t xml:space="preserve">3 лет, испытывающий трудности с организацией образовательного процесса, с взаимодействием с обучающимися, другими педагогами, администрацией или родителями.  </w:t>
            </w:r>
          </w:p>
          <w:p w:rsidR="00C901B2" w:rsidRDefault="00042EF5">
            <w:pPr>
              <w:numPr>
                <w:ilvl w:val="0"/>
                <w:numId w:val="13"/>
              </w:numPr>
              <w:spacing w:after="0" w:line="248" w:lineRule="auto"/>
              <w:ind w:right="0" w:firstLine="34"/>
              <w:jc w:val="left"/>
            </w:pPr>
            <w:r>
              <w:t xml:space="preserve">Педагог, испытывающий трудности в реализации конкретных профессиональных задач в сложившихся </w:t>
            </w:r>
            <w:proofErr w:type="spellStart"/>
            <w:r>
              <w:t>социальнопедагогических</w:t>
            </w:r>
            <w:proofErr w:type="spellEnd"/>
            <w:r>
              <w:t xml:space="preserve"> условиях трудовой деятельности: учитель, демонстрирующий низкие образовательные результаты обучающихся; воспитатель, демонстрирующий низкие образовательные результаты воспитанников. </w:t>
            </w:r>
          </w:p>
          <w:p w:rsidR="00C901B2" w:rsidRDefault="00042EF5">
            <w:pPr>
              <w:numPr>
                <w:ilvl w:val="0"/>
                <w:numId w:val="13"/>
              </w:numPr>
              <w:spacing w:after="0" w:line="259" w:lineRule="auto"/>
              <w:ind w:right="0" w:firstLine="34"/>
              <w:jc w:val="left"/>
            </w:pPr>
            <w:r>
              <w:t xml:space="preserve">Любой педагогический работник, который через взаимодействие с наставником, а также при его помощи и поддержке решает конкретные задачи </w:t>
            </w:r>
            <w:proofErr w:type="spellStart"/>
            <w:r>
              <w:t>профессиональноличностного</w:t>
            </w:r>
            <w:proofErr w:type="spellEnd"/>
            <w:r>
              <w:t xml:space="preserve"> развития, приобретает новый опыт, расширяет свои возможности, повышает своё профессиональное мастерство. </w:t>
            </w:r>
          </w:p>
        </w:tc>
      </w:tr>
      <w:tr w:rsidR="00C901B2">
        <w:trPr>
          <w:trHeight w:val="462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r>
              <w:t>Наставник</w:t>
            </w:r>
            <w:r w:rsidR="00045F0B">
              <w:t xml:space="preserve"> </w:t>
            </w:r>
            <w:r>
              <w:t xml:space="preserve">классный руководитель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38" w:firstLine="34"/>
              <w:jc w:val="left"/>
            </w:pPr>
            <w:r>
              <w:t xml:space="preserve">Опытный педагог, выполняющий функции классного руководителя, имеющий профессиональные успехи (победитель различных профессиональных конкурсов, автор различных </w:t>
            </w:r>
            <w:proofErr w:type="gramStart"/>
            <w:r>
              <w:t>публикаций,  в</w:t>
            </w:r>
            <w:proofErr w:type="gramEnd"/>
            <w:r>
              <w:t xml:space="preserve"> которых отражена собственная методическая система осуществления воспитывающей деятельности, ведущий </w:t>
            </w:r>
            <w:proofErr w:type="spellStart"/>
            <w:r>
              <w:t>вебинаров</w:t>
            </w:r>
            <w:proofErr w:type="spellEnd"/>
            <w:r>
              <w:t xml:space="preserve"> и семинаров), склонный к активной общественной работе, способный осуществить всестороннюю методическую помощь  наставляемому в области классного руководства.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numPr>
                <w:ilvl w:val="0"/>
                <w:numId w:val="14"/>
              </w:numPr>
              <w:spacing w:after="0" w:line="258" w:lineRule="auto"/>
              <w:ind w:right="0" w:firstLine="17"/>
              <w:jc w:val="left"/>
            </w:pPr>
            <w:r>
              <w:t xml:space="preserve">Молодой специалист (учитель или воспитатель), имеющий малый опыт работы – от 0 до 5 лет, испытывающий трудности с выполнением трудовых функций в качестве классного руководителя.  </w:t>
            </w:r>
          </w:p>
          <w:p w:rsidR="00C901B2" w:rsidRDefault="00042EF5">
            <w:pPr>
              <w:numPr>
                <w:ilvl w:val="0"/>
                <w:numId w:val="14"/>
              </w:numPr>
              <w:spacing w:after="0" w:line="259" w:lineRule="auto"/>
              <w:ind w:right="0" w:firstLine="17"/>
              <w:jc w:val="left"/>
            </w:pPr>
            <w:r>
              <w:t xml:space="preserve">Опытный педагог, испытывающий трудности в реализации конкретных профессиональных задач в сложившихся социально-педагогических условиях трудовой деятельности в качестве классного руководителя. </w:t>
            </w:r>
          </w:p>
        </w:tc>
      </w:tr>
      <w:tr w:rsidR="00C901B2">
        <w:trPr>
          <w:trHeight w:val="32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r>
              <w:t>Наставник</w:t>
            </w:r>
            <w:r w:rsidR="00045F0B">
              <w:t xml:space="preserve"> </w:t>
            </w:r>
            <w:proofErr w:type="spellStart"/>
            <w:r>
              <w:t>тьютор</w:t>
            </w:r>
            <w:proofErr w:type="spellEnd"/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43" w:lineRule="auto"/>
              <w:ind w:left="2" w:right="0" w:firstLine="0"/>
              <w:jc w:val="left"/>
            </w:pPr>
            <w:r>
              <w:t xml:space="preserve">Специалист в области педагогики, который помогает участнику программы многофункционального наставничества определиться с индивидуальным образовательным маршрутом и сопровождающий его продвижение по индивидуальной траектории </w:t>
            </w:r>
            <w:proofErr w:type="spellStart"/>
            <w:r>
              <w:t>профессиональноличностного</w:t>
            </w:r>
            <w:proofErr w:type="spellEnd"/>
            <w:r>
              <w:t xml:space="preserve"> развития. </w:t>
            </w:r>
          </w:p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r>
              <w:t xml:space="preserve">Контролирует самостоятельную работу педагогического работника.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46" w:line="238" w:lineRule="auto"/>
              <w:ind w:left="0" w:right="0" w:firstLine="34"/>
              <w:jc w:val="left"/>
            </w:pPr>
            <w:r>
              <w:t xml:space="preserve">Любой педагог, участник программы многофункционального наставничества, желающий повысить своё профессиональное мастерство и разрабатывающий </w:t>
            </w:r>
          </w:p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индивидуальную программу </w:t>
            </w:r>
            <w:proofErr w:type="spellStart"/>
            <w:r>
              <w:t>профессиональноличностного</w:t>
            </w:r>
            <w:proofErr w:type="spellEnd"/>
            <w:r>
              <w:t xml:space="preserve"> развития. </w:t>
            </w:r>
          </w:p>
        </w:tc>
      </w:tr>
      <w:tr w:rsidR="00C901B2">
        <w:trPr>
          <w:trHeight w:val="166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Наставник</w:t>
            </w:r>
            <w:r w:rsidR="00045F0B">
              <w:t xml:space="preserve"> </w:t>
            </w:r>
            <w:proofErr w:type="spellStart"/>
            <w:r>
              <w:t>коуч</w:t>
            </w:r>
            <w:proofErr w:type="spellEnd"/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r>
              <w:t xml:space="preserve">Любой сертифицированный специалист, организующий для педагогов индивидуально или в малых группах тренинги, помогающие наставляемым увидеть свои достоинства и дарования.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0" w:firstLine="34"/>
              <w:jc w:val="left"/>
            </w:pPr>
            <w:r>
              <w:t xml:space="preserve">Любой педагог, обратившийся за психологической помощью, участник программы многофункционального наставничества. </w:t>
            </w:r>
          </w:p>
        </w:tc>
      </w:tr>
      <w:tr w:rsidR="00C901B2">
        <w:trPr>
          <w:trHeight w:val="241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C901B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r>
              <w:t xml:space="preserve">Создает комфортные условия для реализации профессиональных качеств педагогического работника, помогает с организацией образовательного процесса и решением конкретных </w:t>
            </w:r>
            <w:proofErr w:type="spellStart"/>
            <w:r>
              <w:t>психологопедагогических</w:t>
            </w:r>
            <w:proofErr w:type="spellEnd"/>
            <w:r>
              <w:t xml:space="preserve"> и коммуникативных проблем.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C901B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901B2">
        <w:trPr>
          <w:trHeight w:val="296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r>
              <w:t>Наставник</w:t>
            </w:r>
            <w:r w:rsidR="00045F0B">
              <w:t xml:space="preserve"> </w:t>
            </w:r>
            <w:r>
              <w:t xml:space="preserve">ментор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34"/>
              <w:jc w:val="left"/>
            </w:pPr>
            <w:r>
              <w:t xml:space="preserve">Высококвалифицированный специалист в области педагогики, осуществляющий </w:t>
            </w:r>
            <w:proofErr w:type="spellStart"/>
            <w:r>
              <w:t>научнометодическую</w:t>
            </w:r>
            <w:proofErr w:type="spellEnd"/>
            <w:r>
              <w:t xml:space="preserve"> поддержку и помощь в решении конкретных задач </w:t>
            </w:r>
            <w:proofErr w:type="gramStart"/>
            <w:r>
              <w:t>профессионально-личностного развития</w:t>
            </w:r>
            <w:proofErr w:type="gramEnd"/>
            <w:r>
              <w:t xml:space="preserve"> наставляемого или группы наставляемых, участников программы многофункционального наставничества.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0" w:firstLine="34"/>
              <w:jc w:val="left"/>
            </w:pPr>
            <w:r>
              <w:t xml:space="preserve">Любой педагог, участник программы многофункционального наставничества, желающий расширить свои возможности, приобрести новый опыт, новые компетенции, повысить своё профессиональное мастерство. </w:t>
            </w:r>
          </w:p>
        </w:tc>
      </w:tr>
      <w:tr w:rsidR="00C901B2">
        <w:trPr>
          <w:trHeight w:val="288"/>
        </w:trPr>
        <w:tc>
          <w:tcPr>
            <w:tcW w:w="10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549" w:right="0" w:firstLine="0"/>
              <w:jc w:val="left"/>
            </w:pPr>
            <w:r>
              <w:rPr>
                <w:b/>
              </w:rPr>
              <w:t>Форма наставничества «Руководитель- руководитель»</w:t>
            </w:r>
            <w:r>
              <w:t xml:space="preserve"> </w:t>
            </w:r>
          </w:p>
        </w:tc>
      </w:tr>
      <w:tr w:rsidR="00C901B2">
        <w:trPr>
          <w:trHeight w:val="352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0" w:firstLine="0"/>
              <w:jc w:val="left"/>
            </w:pPr>
            <w:r>
              <w:t>Наставник</w:t>
            </w:r>
            <w:r w:rsidR="00045F0B">
              <w:t xml:space="preserve"> </w:t>
            </w:r>
            <w:r>
              <w:t xml:space="preserve">заместитель руководителя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2" w:right="57" w:firstLine="0"/>
              <w:jc w:val="left"/>
            </w:pPr>
            <w:r>
              <w:t xml:space="preserve">Опытный заместитель руководителя, имеющий профессиональные успехи (победитель различных профессиональных конкурсов, автор различных публикаций,  ведущий </w:t>
            </w:r>
            <w:proofErr w:type="spellStart"/>
            <w:r>
              <w:t>вебинаров</w:t>
            </w:r>
            <w:proofErr w:type="spellEnd"/>
            <w:r>
              <w:t xml:space="preserve"> и семинаров), склонный к активной общественной работе, способный осуществить всестороннюю методическую помощь  наставляемому в области управления образованием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numPr>
                <w:ilvl w:val="0"/>
                <w:numId w:val="15"/>
              </w:numPr>
              <w:spacing w:after="0" w:line="248" w:lineRule="auto"/>
              <w:ind w:right="0" w:firstLine="0"/>
              <w:jc w:val="left"/>
            </w:pPr>
            <w:r>
              <w:t xml:space="preserve">Заместитель руководителя, не имеющий опыта работы в должности заместителя руководителя и испытывающий трудности с выполнением соответствующих трудовых функций и профессиональных задач. </w:t>
            </w:r>
          </w:p>
          <w:p w:rsidR="00C901B2" w:rsidRDefault="00042EF5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</w:pPr>
            <w:r>
              <w:t xml:space="preserve">Заместитель руководителя, переведенный </w:t>
            </w:r>
          </w:p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t xml:space="preserve">(назначенный) на другую должность (специфику), если выполнение им новых должностных обязанностей требует расширения и углубления профессиональных знаний и приобретения новых практических навыков </w:t>
            </w:r>
          </w:p>
        </w:tc>
      </w:tr>
    </w:tbl>
    <w:p w:rsidR="00C901B2" w:rsidRDefault="00042EF5">
      <w:pPr>
        <w:spacing w:after="33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pStyle w:val="1"/>
        <w:tabs>
          <w:tab w:val="center" w:pos="808"/>
          <w:tab w:val="center" w:pos="599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ЭТАПЫ РЕАЛИЗАЦИИ ЦЕЛЕВОЙ МОДЕЛИ НАСТАВНИЧЕСТВА </w:t>
      </w:r>
    </w:p>
    <w:p w:rsidR="00C901B2" w:rsidRDefault="00042EF5">
      <w:pPr>
        <w:spacing w:after="1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901B2" w:rsidRDefault="00042EF5">
      <w:pPr>
        <w:ind w:left="-15" w:right="458" w:firstLine="566"/>
      </w:pPr>
      <w:r>
        <w:t xml:space="preserve"> Наставническая деятельность в </w:t>
      </w:r>
      <w:proofErr w:type="spellStart"/>
      <w:proofErr w:type="gramStart"/>
      <w:r>
        <w:t>в</w:t>
      </w:r>
      <w:proofErr w:type="spellEnd"/>
      <w:r>
        <w:t xml:space="preserve"> </w:t>
      </w:r>
      <w:r w:rsidRPr="0020030A">
        <w:t xml:space="preserve"> МБОУ</w:t>
      </w:r>
      <w:proofErr w:type="gramEnd"/>
      <w:r w:rsidRPr="0020030A">
        <w:t xml:space="preserve"> Киселевской СОШ им. Н.В. Попова</w:t>
      </w:r>
      <w:r>
        <w:t xml:space="preserve"> осуществляется в соответствии с «Дорожной картой» и включает в себя семь этапов:</w:t>
      </w:r>
      <w:r>
        <w:rPr>
          <w:b/>
        </w:rPr>
        <w:t xml:space="preserve"> </w:t>
      </w:r>
    </w:p>
    <w:p w:rsidR="00C901B2" w:rsidRDefault="00042EF5">
      <w:pPr>
        <w:ind w:left="576" w:right="252"/>
      </w:pPr>
      <w:r>
        <w:t xml:space="preserve">Этап 1. Подготовка условий. </w:t>
      </w:r>
    </w:p>
    <w:p w:rsidR="00C901B2" w:rsidRDefault="00042EF5">
      <w:pPr>
        <w:ind w:left="576" w:right="252"/>
      </w:pPr>
      <w:r>
        <w:t xml:space="preserve">Этап 2. Формирование базы наставляемых. </w:t>
      </w:r>
    </w:p>
    <w:p w:rsidR="00C901B2" w:rsidRDefault="00042EF5">
      <w:pPr>
        <w:spacing w:after="47"/>
        <w:ind w:left="576" w:right="5811"/>
      </w:pPr>
      <w:r>
        <w:t xml:space="preserve">Этап 3. Формирование базы наставников. Этап 4. Отбор/выдвижение наставников. </w:t>
      </w:r>
    </w:p>
    <w:p w:rsidR="00C901B2" w:rsidRDefault="00042EF5">
      <w:pPr>
        <w:spacing w:after="54"/>
        <w:ind w:left="576" w:right="252"/>
      </w:pPr>
      <w:r>
        <w:t xml:space="preserve">Этап 5. Формирование наставнических пар/групп. </w:t>
      </w:r>
    </w:p>
    <w:p w:rsidR="00042EF5" w:rsidRDefault="00042EF5">
      <w:pPr>
        <w:spacing w:after="38"/>
        <w:ind w:left="576" w:right="2537"/>
      </w:pPr>
      <w:r>
        <w:t xml:space="preserve">Этап 6. Организация и осуществление работы наставнических пар/групп. </w:t>
      </w:r>
    </w:p>
    <w:p w:rsidR="00C901B2" w:rsidRDefault="00042EF5">
      <w:pPr>
        <w:spacing w:after="38"/>
        <w:ind w:left="576" w:right="2537"/>
      </w:pPr>
      <w:r>
        <w:t xml:space="preserve">Этап 7. Завершение. </w:t>
      </w:r>
    </w:p>
    <w:p w:rsidR="00C901B2" w:rsidRDefault="00042EF5">
      <w:pPr>
        <w:ind w:left="-15" w:right="430" w:firstLine="566"/>
      </w:pPr>
      <w:r>
        <w:lastRenderedPageBreak/>
        <w:t xml:space="preserve">На первом этапе происходит подготовка условий для запуска наставничества  в </w:t>
      </w:r>
      <w:r w:rsidRPr="0020030A">
        <w:t xml:space="preserve"> МБОУ Киселевской СОШ им. Н.В. Попова</w:t>
      </w:r>
      <w:r>
        <w:t xml:space="preserve">, включающая в себя создание локальных нормативно - правовых документов, назначение куратора,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</w:t>
      </w:r>
      <w:r w:rsidRPr="00042EF5">
        <w:t>в  МБОУ Киселевской СОШ им. Н.В. Попова</w:t>
      </w:r>
      <w:r>
        <w:t xml:space="preserve">, заключение соглашений. </w:t>
      </w:r>
    </w:p>
    <w:p w:rsidR="00C901B2" w:rsidRDefault="00042EF5">
      <w:pPr>
        <w:ind w:left="-15" w:right="252" w:firstLine="566"/>
      </w:pPr>
      <w:r>
        <w:t xml:space="preserve">На втором этапе составляется перечень лиц, желающих иметь наставников, проводится уточняющий анализ их потребности в обучении, например, с помощью диагностических бесед. </w:t>
      </w:r>
    </w:p>
    <w:p w:rsidR="00C901B2" w:rsidRDefault="00042EF5">
      <w:pPr>
        <w:ind w:left="-15" w:right="252" w:firstLine="566"/>
      </w:pPr>
      <w:r>
        <w:t xml:space="preserve">На данном этапе собираются заявления от тех участников многофункционального </w:t>
      </w:r>
      <w:proofErr w:type="gramStart"/>
      <w:r>
        <w:t xml:space="preserve">наставничества  </w:t>
      </w:r>
      <w:r w:rsidRPr="00042EF5">
        <w:t>в</w:t>
      </w:r>
      <w:proofErr w:type="gramEnd"/>
      <w:r w:rsidRPr="00042EF5">
        <w:t xml:space="preserve">  МБОУ Киселевской СОШ им. Н.В. Попова</w:t>
      </w:r>
      <w:r>
        <w:t xml:space="preserve">, которые еще не давали такого согласия. </w:t>
      </w:r>
    </w:p>
    <w:p w:rsidR="00C901B2" w:rsidRDefault="00042EF5">
      <w:pPr>
        <w:ind w:left="-15" w:right="252" w:firstLine="566"/>
      </w:pPr>
      <w:r>
        <w:t xml:space="preserve">На третьем этапе проводится организационная работа по формированию базы данных потенциальных наставников с ориентацией на критерии отбора/выдвижения наставников. </w:t>
      </w:r>
    </w:p>
    <w:p w:rsidR="00C901B2" w:rsidRDefault="00042EF5">
      <w:pPr>
        <w:ind w:left="-15" w:right="252" w:firstLine="566"/>
      </w:pPr>
      <w:r>
        <w:t xml:space="preserve">По итогам четвертого этапа формируется и утверждается реестр наставников, прошедших выдвижение или предварительный отбор (утверждается приказом). </w:t>
      </w:r>
    </w:p>
    <w:p w:rsidR="00C901B2" w:rsidRDefault="00042EF5">
      <w:pPr>
        <w:ind w:left="576" w:right="252"/>
      </w:pPr>
      <w:r>
        <w:t xml:space="preserve">Предварительный отбор наставников осуществляется на основе их заявлений. </w:t>
      </w:r>
    </w:p>
    <w:p w:rsidR="00C901B2" w:rsidRDefault="00042EF5">
      <w:pPr>
        <w:ind w:left="-15" w:right="252" w:firstLine="566"/>
      </w:pPr>
      <w:r>
        <w:t xml:space="preserve">В рамках пятого этапа происходит формирование наставнических пар (групп) и разработка индивидуальных планов.  </w:t>
      </w:r>
    </w:p>
    <w:p w:rsidR="00C901B2" w:rsidRDefault="00042EF5">
      <w:pPr>
        <w:ind w:left="-15" w:right="252" w:firstLine="566"/>
      </w:pPr>
      <w:r>
        <w:t xml:space="preserve">На шестом этапе проводится текущая работа куратора, наставников и наставляемых по осуществлению мероприятий многофункционального наставничества. </w:t>
      </w:r>
    </w:p>
    <w:p w:rsidR="00C901B2" w:rsidRDefault="00042EF5">
      <w:pPr>
        <w:ind w:left="576" w:right="252"/>
      </w:pPr>
      <w:r>
        <w:t xml:space="preserve">Седьмой этап включает в себя подведение итогов, проведение итоговых мероприятий, </w:t>
      </w:r>
    </w:p>
    <w:p w:rsidR="00C901B2" w:rsidRDefault="00042EF5">
      <w:pPr>
        <w:ind w:left="-5" w:right="252"/>
      </w:pPr>
      <w:r>
        <w:t xml:space="preserve">награждение эффективных участников наставнической деятельности. </w:t>
      </w:r>
    </w:p>
    <w:p w:rsidR="00C901B2" w:rsidRDefault="00042EF5">
      <w:pPr>
        <w:spacing w:after="32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pStyle w:val="1"/>
        <w:tabs>
          <w:tab w:val="center" w:pos="2723"/>
          <w:tab w:val="center" w:pos="618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ПРАВА И ОБЯЗАННОСТИ НАСТАВЛЯЕМОГО </w:t>
      </w:r>
    </w:p>
    <w:p w:rsidR="00C901B2" w:rsidRDefault="00042EF5">
      <w:pPr>
        <w:spacing w:after="156" w:line="271" w:lineRule="auto"/>
        <w:ind w:left="561" w:right="0"/>
        <w:jc w:val="left"/>
      </w:pPr>
      <w:r>
        <w:rPr>
          <w:b/>
        </w:rPr>
        <w:t xml:space="preserve">Наставник обязан:  </w:t>
      </w:r>
    </w:p>
    <w:p w:rsidR="00C901B2" w:rsidRDefault="00042EF5">
      <w:pPr>
        <w:ind w:left="-15" w:right="252" w:firstLine="566"/>
      </w:pPr>
      <w: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  <w:r>
        <w:rPr>
          <w:b/>
        </w:rPr>
        <w:t xml:space="preserve"> </w:t>
      </w:r>
      <w:r>
        <w:t xml:space="preserve">в соответствии с утверждённой программой наставничества лично встречаться с наставляемым для </w:t>
      </w:r>
    </w:p>
    <w:p w:rsidR="00C901B2" w:rsidRDefault="00042EF5">
      <w:pPr>
        <w:ind w:left="-5" w:right="252"/>
      </w:pPr>
      <w:r>
        <w:t xml:space="preserve">осуществления мероприятий, контроля степени их выполнения, обсуждения, и (при необходимости), коррекции индивидуального плана, выбора методов наставнической </w:t>
      </w:r>
      <w:proofErr w:type="gramStart"/>
      <w:r>
        <w:t xml:space="preserve">деятельности; </w:t>
      </w:r>
      <w:r>
        <w:rPr>
          <w:b/>
        </w:rPr>
        <w:t xml:space="preserve"> </w:t>
      </w:r>
      <w:r>
        <w:t>выявлять</w:t>
      </w:r>
      <w:proofErr w:type="gramEnd"/>
      <w:r>
        <w:t xml:space="preserve"> и совместно устранять допущенные ошибки в деятельности наставляемого в рамках </w:t>
      </w:r>
    </w:p>
    <w:p w:rsidR="00C901B2" w:rsidRDefault="00042EF5">
      <w:pPr>
        <w:ind w:left="551" w:right="252" w:hanging="566"/>
      </w:pPr>
      <w:r>
        <w:t>мероприятий индивидуального плана;</w:t>
      </w:r>
      <w:r>
        <w:rPr>
          <w:b/>
        </w:rPr>
        <w:t xml:space="preserve"> </w:t>
      </w:r>
      <w:r>
        <w:t xml:space="preserve">передавать наставляемому накопленный опыт, обучать наиболее рациональным приемам и </w:t>
      </w:r>
    </w:p>
    <w:p w:rsidR="00C901B2" w:rsidRDefault="00042EF5">
      <w:pPr>
        <w:ind w:left="551" w:right="252" w:hanging="566"/>
      </w:pPr>
      <w:r>
        <w:t>современным методам работы или поведения;</w:t>
      </w:r>
      <w:r>
        <w:rPr>
          <w:b/>
        </w:rPr>
        <w:t xml:space="preserve"> </w:t>
      </w:r>
      <w:r>
        <w:t xml:space="preserve">оказывать наставляемому помощь и поддержку в освоении (совершенствовании) профессиональных </w:t>
      </w:r>
    </w:p>
    <w:p w:rsidR="00C901B2" w:rsidRDefault="00042EF5">
      <w:pPr>
        <w:ind w:left="551" w:right="252" w:hanging="566"/>
      </w:pPr>
      <w:r>
        <w:t>компетенций;</w:t>
      </w:r>
      <w:r>
        <w:rPr>
          <w:b/>
        </w:rPr>
        <w:t xml:space="preserve"> </w:t>
      </w:r>
      <w:r>
        <w:t xml:space="preserve">личным примером развивать положительные профессиональные качества наставляемого, при </w:t>
      </w:r>
    </w:p>
    <w:p w:rsidR="00C901B2" w:rsidRDefault="00042EF5">
      <w:pPr>
        <w:ind w:left="551" w:right="252" w:hanging="566"/>
      </w:pPr>
      <w:r>
        <w:t xml:space="preserve">необходимости мягко и корректно корректировать его </w:t>
      </w:r>
      <w:proofErr w:type="gramStart"/>
      <w:r>
        <w:t xml:space="preserve">поведение; </w:t>
      </w:r>
      <w:r>
        <w:rPr>
          <w:b/>
        </w:rPr>
        <w:t xml:space="preserve"> </w:t>
      </w:r>
      <w:r>
        <w:t>принимать</w:t>
      </w:r>
      <w:proofErr w:type="gramEnd"/>
      <w:r>
        <w:t xml:space="preserve"> участие в мероприятиях, организуемых для наставников, в том числе в рамках «Школы </w:t>
      </w:r>
    </w:p>
    <w:p w:rsidR="00C901B2" w:rsidRDefault="00042EF5">
      <w:pPr>
        <w:ind w:left="-5" w:right="252"/>
      </w:pPr>
      <w:r>
        <w:t xml:space="preserve">наставников». </w:t>
      </w:r>
    </w:p>
    <w:p w:rsidR="00C901B2" w:rsidRDefault="00042EF5">
      <w:pPr>
        <w:spacing w:after="29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901B2" w:rsidRDefault="00042EF5" w:rsidP="00042EF5">
      <w:pPr>
        <w:spacing w:line="404" w:lineRule="auto"/>
        <w:ind w:left="576" w:right="252"/>
      </w:pPr>
      <w:r>
        <w:rPr>
          <w:b/>
        </w:rPr>
        <w:t xml:space="preserve">Наставник имеет </w:t>
      </w:r>
      <w:proofErr w:type="gramStart"/>
      <w:r>
        <w:rPr>
          <w:b/>
        </w:rPr>
        <w:t xml:space="preserve">право:  </w:t>
      </w:r>
      <w:r>
        <w:t>привлекать</w:t>
      </w:r>
      <w:proofErr w:type="gramEnd"/>
      <w:r>
        <w:t xml:space="preserve"> наставляемого к участию в мероприятиях, связанных с реализацией программ наставничества; участвовать в обсуждении вопросов, связанных с наставничеством;  </w:t>
      </w:r>
    </w:p>
    <w:p w:rsidR="00C901B2" w:rsidRDefault="00042EF5">
      <w:pPr>
        <w:ind w:left="576" w:right="252"/>
      </w:pPr>
      <w:r>
        <w:t xml:space="preserve">выбирать формы и методы контроля деятельности наставляемого и своевременности выполнения </w:t>
      </w:r>
    </w:p>
    <w:p w:rsidR="00C901B2" w:rsidRDefault="00042EF5">
      <w:pPr>
        <w:ind w:left="551" w:right="3972" w:hanging="566"/>
      </w:pPr>
      <w:r>
        <w:t>заданий, проектов, определенных индивидуальным планом; требовать выполнения наставляемым индивидуального плана;</w:t>
      </w:r>
      <w:r>
        <w:rPr>
          <w:b/>
        </w:rPr>
        <w:t xml:space="preserve"> </w:t>
      </w:r>
    </w:p>
    <w:p w:rsidR="00C901B2" w:rsidRDefault="00042EF5">
      <w:pPr>
        <w:ind w:left="576" w:right="252"/>
      </w:pPr>
      <w:r>
        <w:t xml:space="preserve">принимать участие в оценке профессиональных достижений наставляемого и иных оценочных или </w:t>
      </w:r>
    </w:p>
    <w:p w:rsidR="00C901B2" w:rsidRDefault="00042EF5">
      <w:pPr>
        <w:ind w:left="-5" w:right="252"/>
      </w:pPr>
      <w:r>
        <w:lastRenderedPageBreak/>
        <w:t>конкурсных мероприятиях;</w:t>
      </w:r>
      <w:r>
        <w:rPr>
          <w:b/>
        </w:rPr>
        <w:t xml:space="preserve"> </w:t>
      </w:r>
      <w: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региональной программы многофункционального наставничества и эффективности внедрения региональной программы;</w:t>
      </w:r>
      <w:r>
        <w:rPr>
          <w:b/>
        </w:rPr>
        <w:t xml:space="preserve"> </w:t>
      </w:r>
      <w:r>
        <w:t xml:space="preserve">обращаться к куратору с предложениями по внесению изменений и дополнений в документацию и </w:t>
      </w:r>
    </w:p>
    <w:p w:rsidR="00C901B2" w:rsidRDefault="00042EF5">
      <w:pPr>
        <w:ind w:left="551" w:right="3414" w:hanging="566"/>
      </w:pPr>
      <w:r>
        <w:t xml:space="preserve">инструменты осуществления программ </w:t>
      </w:r>
      <w:proofErr w:type="gramStart"/>
      <w:r>
        <w:t xml:space="preserve">наставничества; </w:t>
      </w:r>
      <w:r>
        <w:rPr>
          <w:b/>
        </w:rPr>
        <w:t xml:space="preserve"> </w:t>
      </w:r>
      <w:r>
        <w:t>обращаться</w:t>
      </w:r>
      <w:proofErr w:type="gramEnd"/>
      <w:r>
        <w:t xml:space="preserve"> к куратору за организационно-методической поддержкой;</w:t>
      </w:r>
      <w:r>
        <w:rPr>
          <w:b/>
        </w:rPr>
        <w:t xml:space="preserve"> </w:t>
      </w:r>
    </w:p>
    <w:p w:rsidR="00C901B2" w:rsidRDefault="00042EF5">
      <w:pPr>
        <w:ind w:left="-15" w:right="252" w:firstLine="566"/>
      </w:pPr>
      <w:r>
        <w:t>обращаться к руководителю ОО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  <w:r>
        <w:rPr>
          <w:b/>
        </w:rPr>
        <w:t xml:space="preserve"> </w:t>
      </w:r>
    </w:p>
    <w:p w:rsidR="00C901B2" w:rsidRDefault="00042EF5">
      <w:pPr>
        <w:spacing w:after="354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spacing w:line="404" w:lineRule="auto"/>
        <w:ind w:left="576" w:right="252"/>
      </w:pPr>
      <w:r>
        <w:rPr>
          <w:b/>
        </w:rPr>
        <w:t xml:space="preserve">Наставляемый </w:t>
      </w:r>
      <w:proofErr w:type="gramStart"/>
      <w:r>
        <w:rPr>
          <w:b/>
        </w:rPr>
        <w:t xml:space="preserve">обязан:  </w:t>
      </w:r>
      <w:r>
        <w:t>выполнять</w:t>
      </w:r>
      <w:proofErr w:type="gramEnd"/>
      <w:r>
        <w:t xml:space="preserve"> задания, определенные в индивидуальном плане, в установленные сроки, и периодически </w:t>
      </w:r>
    </w:p>
    <w:p w:rsidR="00C901B2" w:rsidRDefault="00042EF5">
      <w:pPr>
        <w:ind w:left="551" w:right="252" w:hanging="566"/>
      </w:pPr>
      <w:r>
        <w:t>обсуждать с наставником вопросы, связанные с выполнением индивидуального плана;</w:t>
      </w:r>
      <w:r>
        <w:rPr>
          <w:b/>
        </w:rPr>
        <w:t xml:space="preserve"> </w:t>
      </w:r>
      <w:r>
        <w:t xml:space="preserve">совместно с наставником развивать дефицитные компетенции, выявлять и устранять допущенные </w:t>
      </w:r>
    </w:p>
    <w:p w:rsidR="00C901B2" w:rsidRDefault="00042EF5">
      <w:pPr>
        <w:spacing w:after="13" w:line="269" w:lineRule="auto"/>
        <w:ind w:left="561" w:right="249" w:hanging="576"/>
        <w:jc w:val="left"/>
      </w:pPr>
      <w:r>
        <w:t>ошибки;</w:t>
      </w:r>
      <w:r>
        <w:rPr>
          <w:b/>
        </w:rPr>
        <w:t xml:space="preserve"> </w:t>
      </w:r>
      <w:r>
        <w:t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</w:t>
      </w:r>
      <w:r>
        <w:rPr>
          <w:b/>
        </w:rPr>
        <w:t xml:space="preserve"> </w:t>
      </w:r>
      <w:r>
        <w:t xml:space="preserve">отчитываться перед наставником (в части выполнения касающихся его мероприятий </w:t>
      </w:r>
    </w:p>
    <w:p w:rsidR="00C901B2" w:rsidRDefault="00042EF5">
      <w:pPr>
        <w:ind w:left="551" w:right="252" w:hanging="566"/>
      </w:pPr>
      <w:r>
        <w:t>индивидуального плана);</w:t>
      </w:r>
      <w:r>
        <w:rPr>
          <w:b/>
        </w:rPr>
        <w:t xml:space="preserve"> </w:t>
      </w:r>
      <w:r>
        <w:t xml:space="preserve">сообщать наставнику о трудностях, возникших в связи с исполнением определенных пунктов </w:t>
      </w:r>
    </w:p>
    <w:p w:rsidR="00C901B2" w:rsidRDefault="00042EF5">
      <w:pPr>
        <w:ind w:left="551" w:right="252" w:hanging="566"/>
      </w:pPr>
      <w:r>
        <w:t xml:space="preserve">индивидуального </w:t>
      </w:r>
      <w:proofErr w:type="gramStart"/>
      <w:r>
        <w:t xml:space="preserve">плана; </w:t>
      </w:r>
      <w:r>
        <w:rPr>
          <w:b/>
        </w:rPr>
        <w:t xml:space="preserve"> </w:t>
      </w:r>
      <w:r>
        <w:t>проявлять</w:t>
      </w:r>
      <w:proofErr w:type="gramEnd"/>
      <w:r>
        <w:t xml:space="preserve"> дисциплинированность, организованность и ответственное отношение ко всем видам </w:t>
      </w:r>
    </w:p>
    <w:p w:rsidR="00C901B2" w:rsidRDefault="00042EF5">
      <w:pPr>
        <w:ind w:left="551" w:right="252" w:hanging="566"/>
      </w:pPr>
      <w:r>
        <w:t xml:space="preserve">деятельности в рамках программы </w:t>
      </w:r>
      <w:proofErr w:type="gramStart"/>
      <w:r>
        <w:t xml:space="preserve">наставничества; </w:t>
      </w:r>
      <w:r>
        <w:rPr>
          <w:b/>
        </w:rPr>
        <w:t xml:space="preserve"> </w:t>
      </w:r>
      <w:r>
        <w:t>принимать</w:t>
      </w:r>
      <w:proofErr w:type="gramEnd"/>
      <w:r>
        <w:t xml:space="preserve"> участие в мероприятиях, организованных для лиц, в отношении которых осуществляется </w:t>
      </w:r>
    </w:p>
    <w:p w:rsidR="00C901B2" w:rsidRDefault="00042EF5">
      <w:pPr>
        <w:ind w:left="-5" w:right="252"/>
      </w:pPr>
      <w:r>
        <w:t xml:space="preserve">наставничество, в соответствии с программой наставничества.  </w:t>
      </w:r>
    </w:p>
    <w:p w:rsidR="00C901B2" w:rsidRDefault="00042EF5">
      <w:pPr>
        <w:spacing w:after="28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901B2" w:rsidRDefault="00042EF5">
      <w:pPr>
        <w:spacing w:after="203" w:line="271" w:lineRule="auto"/>
        <w:ind w:left="561" w:right="0"/>
        <w:jc w:val="left"/>
      </w:pPr>
      <w:r>
        <w:rPr>
          <w:b/>
        </w:rPr>
        <w:t xml:space="preserve">Наставляемый имеет право: </w:t>
      </w:r>
    </w:p>
    <w:p w:rsidR="00C901B2" w:rsidRDefault="00042EF5">
      <w:pPr>
        <w:ind w:left="576" w:right="252"/>
      </w:pPr>
      <w:r>
        <w:t xml:space="preserve">пользоваться имеющейся в нормативной, информационно-аналитической и учебно-методической </w:t>
      </w:r>
    </w:p>
    <w:p w:rsidR="00C901B2" w:rsidRDefault="00042EF5">
      <w:pPr>
        <w:ind w:left="-5" w:right="252"/>
      </w:pPr>
      <w:r>
        <w:t xml:space="preserve">документацией, материалами и иными ресурсами, обеспечивающими реализацию индивидуального </w:t>
      </w:r>
      <w:proofErr w:type="gramStart"/>
      <w:r>
        <w:t xml:space="preserve">плана; </w:t>
      </w:r>
      <w:r>
        <w:rPr>
          <w:b/>
        </w:rPr>
        <w:t xml:space="preserve"> </w:t>
      </w:r>
      <w:r>
        <w:t>в</w:t>
      </w:r>
      <w:proofErr w:type="gramEnd"/>
      <w:r>
        <w:t xml:space="preserve"> индивидуальном порядке обращаться к наставнику за советом, помощью по вопросам, связанным </w:t>
      </w:r>
    </w:p>
    <w:p w:rsidR="00C901B2" w:rsidRDefault="00042EF5">
      <w:pPr>
        <w:ind w:left="551" w:right="3378" w:hanging="566"/>
      </w:pPr>
      <w:r>
        <w:t xml:space="preserve">с </w:t>
      </w:r>
      <w:proofErr w:type="gramStart"/>
      <w:r>
        <w:t xml:space="preserve">наставничеством; </w:t>
      </w:r>
      <w:r>
        <w:rPr>
          <w:b/>
        </w:rPr>
        <w:t xml:space="preserve"> </w:t>
      </w:r>
      <w:r>
        <w:t>в</w:t>
      </w:r>
      <w:proofErr w:type="gramEnd"/>
      <w:r>
        <w:t xml:space="preserve"> индивидуальном порядке запрашивать интересующую информацию;</w:t>
      </w:r>
      <w:r>
        <w:rPr>
          <w:b/>
        </w:rPr>
        <w:t xml:space="preserve"> </w:t>
      </w:r>
    </w:p>
    <w:p w:rsidR="00C901B2" w:rsidRDefault="00042EF5">
      <w:pPr>
        <w:ind w:left="-15" w:right="252" w:firstLine="566"/>
      </w:pPr>
      <w:r>
        <w:t xml:space="preserve"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региональной программы многофункционального наставничества и эффективности внедрения этой </w:t>
      </w:r>
      <w:proofErr w:type="gramStart"/>
      <w:r>
        <w:t xml:space="preserve">программы; </w:t>
      </w:r>
      <w:r>
        <w:rPr>
          <w:b/>
        </w:rPr>
        <w:t xml:space="preserve"> </w:t>
      </w:r>
      <w:r>
        <w:t>при</w:t>
      </w:r>
      <w:proofErr w:type="gramEnd"/>
      <w:r>
        <w:t xml:space="preserve"> невозможности установления личного контакта с наставником выходить с соответствующим </w:t>
      </w:r>
    </w:p>
    <w:p w:rsidR="00C901B2" w:rsidRDefault="00042EF5">
      <w:pPr>
        <w:ind w:left="-5" w:right="252"/>
      </w:pPr>
      <w:r>
        <w:t xml:space="preserve">ходатайством о его замене к куратору наставнической деятельности. </w:t>
      </w:r>
    </w:p>
    <w:p w:rsidR="00C901B2" w:rsidRDefault="00042EF5">
      <w:pPr>
        <w:spacing w:after="28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901B2" w:rsidRDefault="00042EF5">
      <w:pPr>
        <w:pStyle w:val="1"/>
        <w:tabs>
          <w:tab w:val="center" w:pos="1739"/>
          <w:tab w:val="center" w:pos="618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МЕХАНИЗМЫ МОТИВАЦИИ И ПООЩРЕНИЯ НАСТАВНИКОВ </w:t>
      </w:r>
    </w:p>
    <w:p w:rsidR="00C901B2" w:rsidRDefault="00042EF5">
      <w:pPr>
        <w:ind w:left="576" w:right="252"/>
      </w:pPr>
      <w:r>
        <w:t xml:space="preserve">7.1. Мотивирующими наставника факторами выступают:  </w:t>
      </w:r>
    </w:p>
    <w:p w:rsidR="00C901B2" w:rsidRDefault="00042EF5">
      <w:pPr>
        <w:numPr>
          <w:ilvl w:val="0"/>
          <w:numId w:val="7"/>
        </w:numPr>
        <w:ind w:right="252" w:firstLine="566"/>
      </w:pPr>
      <w:r>
        <w:t xml:space="preserve">поддержка системы наставничества на общественном, муниципальном, региональном и государственном уровнях;  </w:t>
      </w:r>
    </w:p>
    <w:p w:rsidR="00C901B2" w:rsidRDefault="00042EF5">
      <w:pPr>
        <w:numPr>
          <w:ilvl w:val="0"/>
          <w:numId w:val="7"/>
        </w:numPr>
        <w:ind w:right="252" w:firstLine="566"/>
      </w:pPr>
      <w:r>
        <w:t xml:space="preserve">создание среды, в которой наставничество будет восприниматься как почетная миссия, где формируется ощущение причастности к большому и важному делу, в котором наставнику отводится ведущая роль.  </w:t>
      </w:r>
    </w:p>
    <w:p w:rsidR="00C901B2" w:rsidRDefault="00042EF5">
      <w:pPr>
        <w:ind w:left="576" w:right="252"/>
      </w:pPr>
      <w:r>
        <w:t xml:space="preserve">7.2. Популяризация роли наставника осуществляется через организацию и проведение:  </w:t>
      </w:r>
    </w:p>
    <w:p w:rsidR="00C901B2" w:rsidRDefault="00042EF5">
      <w:pPr>
        <w:numPr>
          <w:ilvl w:val="0"/>
          <w:numId w:val="7"/>
        </w:numPr>
        <w:ind w:right="252" w:firstLine="566"/>
      </w:pPr>
      <w:r>
        <w:t xml:space="preserve">фестивалей, форумов, конференций наставников на муниципальном, региональном уровнях;  </w:t>
      </w:r>
    </w:p>
    <w:p w:rsidR="00C901B2" w:rsidRDefault="00042EF5" w:rsidP="00042EF5">
      <w:pPr>
        <w:numPr>
          <w:ilvl w:val="0"/>
          <w:numId w:val="7"/>
        </w:numPr>
        <w:spacing w:after="95" w:line="259" w:lineRule="auto"/>
        <w:ind w:right="0" w:firstLine="0"/>
        <w:jc w:val="left"/>
      </w:pPr>
      <w:r>
        <w:lastRenderedPageBreak/>
        <w:t xml:space="preserve">поддержку системы наставничества через СМИ, создание специальной рубрики на сайте </w:t>
      </w:r>
      <w:proofErr w:type="gramStart"/>
      <w:r w:rsidRPr="00042EF5">
        <w:t>в  МБОУ</w:t>
      </w:r>
      <w:proofErr w:type="gramEnd"/>
      <w:r w:rsidRPr="00042EF5">
        <w:t xml:space="preserve"> Киселевской СОШ им. Н.В. Попова</w:t>
      </w:r>
      <w:r w:rsidRPr="00042EF5">
        <w:rPr>
          <w:sz w:val="12"/>
        </w:rPr>
        <w:t xml:space="preserve"> </w:t>
      </w:r>
    </w:p>
    <w:p w:rsidR="00C901B2" w:rsidRDefault="00042EF5">
      <w:pPr>
        <w:ind w:left="-15" w:right="252" w:firstLine="566"/>
      </w:pPr>
      <w:r>
        <w:t xml:space="preserve">Общественное признание позволит наставникам ощутить собственную востребованность, значимость и полезность не только для отдельно взятых людей, но для общества, региона. Публичное признание значимости работы наставников для образовательной организации, округа, региона в целом, повышение их авторитета в коллективе будет способствовать расширению пула наставников. </w:t>
      </w:r>
    </w:p>
    <w:p w:rsidR="00C901B2" w:rsidRDefault="00042EF5">
      <w:pPr>
        <w:spacing w:after="144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ind w:left="576" w:right="252"/>
      </w:pPr>
      <w:r>
        <w:t xml:space="preserve">7.3. Нематериальные (моральные) формы поощрений наставников могут включать в себя: </w:t>
      </w:r>
    </w:p>
    <w:p w:rsidR="00C901B2" w:rsidRDefault="00042EF5">
      <w:pPr>
        <w:numPr>
          <w:ilvl w:val="0"/>
          <w:numId w:val="7"/>
        </w:numPr>
        <w:ind w:right="252" w:firstLine="566"/>
      </w:pPr>
      <w:r>
        <w:t>наставник, признанный лучшим, может быть награжден (удостоен): почетной грамотой, благодарностью;</w:t>
      </w:r>
      <w:r>
        <w:rPr>
          <w:b/>
        </w:rPr>
        <w:t xml:space="preserve"> </w:t>
      </w:r>
    </w:p>
    <w:p w:rsidR="00C901B2" w:rsidRDefault="00042EF5">
      <w:pPr>
        <w:numPr>
          <w:ilvl w:val="0"/>
          <w:numId w:val="7"/>
        </w:numPr>
        <w:ind w:right="252" w:firstLine="566"/>
      </w:pPr>
      <w:r>
        <w:t xml:space="preserve">благодарственные письма; предоставление наставникам возможности принимать участие в формировании предложений, касающихся развития </w:t>
      </w:r>
      <w:proofErr w:type="gramStart"/>
      <w:r>
        <w:t xml:space="preserve">организации;   </w:t>
      </w:r>
      <w:proofErr w:type="gramEnd"/>
      <w:r>
        <w:t xml:space="preserve">образовательное стимулирование </w:t>
      </w:r>
    </w:p>
    <w:p w:rsidR="00C901B2" w:rsidRDefault="00042EF5">
      <w:pPr>
        <w:ind w:left="-5" w:right="252"/>
      </w:pPr>
      <w:r>
        <w:t xml:space="preserve">(привлечение к участию в образовательных программах, семинарах, тренингах и иных мероприятиях подобного рода);  </w:t>
      </w:r>
    </w:p>
    <w:p w:rsidR="00C901B2" w:rsidRDefault="00042EF5">
      <w:pPr>
        <w:spacing w:after="139" w:line="259" w:lineRule="auto"/>
        <w:ind w:left="566" w:right="0" w:firstLine="0"/>
        <w:jc w:val="left"/>
      </w:pPr>
      <w:r>
        <w:rPr>
          <w:b/>
          <w:sz w:val="12"/>
        </w:rPr>
        <w:t xml:space="preserve"> </w:t>
      </w:r>
    </w:p>
    <w:p w:rsidR="00C901B2" w:rsidRDefault="00042EF5">
      <w:pPr>
        <w:numPr>
          <w:ilvl w:val="1"/>
          <w:numId w:val="8"/>
        </w:numPr>
        <w:ind w:right="252" w:firstLine="566"/>
      </w:pPr>
      <w:r>
        <w:t xml:space="preserve">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поощрения.  </w:t>
      </w:r>
    </w:p>
    <w:p w:rsidR="00C901B2" w:rsidRDefault="00042EF5">
      <w:pPr>
        <w:ind w:left="-15" w:right="252" w:firstLine="566"/>
      </w:pPr>
      <w:r>
        <w:t xml:space="preserve">Основными элементами иерархической системы являются: достижения: визуальное (материальное) выражение результата (медаль, поощрение, определенные очки).  </w:t>
      </w:r>
    </w:p>
    <w:p w:rsidR="00C901B2" w:rsidRDefault="00042EF5">
      <w:pPr>
        <w:spacing w:after="13" w:line="269" w:lineRule="auto"/>
        <w:ind w:left="566" w:right="249" w:firstLine="0"/>
        <w:jc w:val="left"/>
      </w:pPr>
      <w:r>
        <w:t xml:space="preserve">Достижения и награды рассматриваются наставником как признание его заслуг, социального положения, символ причастности и большому проекту; глобальное значение: мотивацию наставников увеличивает вера в успех программы наставничества, в создание новой и масштабной системы; рейтинги и иерархия (персональная и групповая).  </w:t>
      </w:r>
    </w:p>
    <w:p w:rsidR="00C901B2" w:rsidRDefault="00042EF5">
      <w:pPr>
        <w:ind w:left="576" w:right="252"/>
      </w:pPr>
      <w:r>
        <w:t xml:space="preserve">Групповые рейтинги команд (наставник и наставляемый или наставник и группа наставляемых)  </w:t>
      </w:r>
    </w:p>
    <w:p w:rsidR="00C901B2" w:rsidRDefault="00042EF5">
      <w:pPr>
        <w:spacing w:after="140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numPr>
          <w:ilvl w:val="1"/>
          <w:numId w:val="8"/>
        </w:numPr>
        <w:ind w:right="252" w:firstLine="566"/>
      </w:pPr>
      <w:r>
        <w:t xml:space="preserve">В целях поощрения наставника за осуществление наставничества работодатель вправе предусмотреть: </w:t>
      </w:r>
    </w:p>
    <w:p w:rsidR="00C901B2" w:rsidRDefault="00042EF5">
      <w:pPr>
        <w:ind w:left="576" w:right="252"/>
      </w:pPr>
      <w:r>
        <w:t xml:space="preserve">объявление благодарности, награждение почетной грамотой организации, вручение ценного </w:t>
      </w:r>
    </w:p>
    <w:p w:rsidR="00C901B2" w:rsidRDefault="00042EF5">
      <w:pPr>
        <w:spacing w:after="13" w:line="269" w:lineRule="auto"/>
        <w:ind w:left="561" w:right="3822" w:hanging="576"/>
        <w:jc w:val="left"/>
      </w:pPr>
      <w:r>
        <w:t xml:space="preserve">подарка; представление к государственным и ведомственным наградам; помещение фотографии наставника на доску почета организации; </w:t>
      </w:r>
    </w:p>
    <w:p w:rsidR="00C901B2" w:rsidRDefault="00042EF5">
      <w:pPr>
        <w:ind w:left="576" w:right="252"/>
      </w:pPr>
      <w:r>
        <w:t xml:space="preserve">внесение предложения о включении в кадровый резерв для замещения вышестоящей должности; внесение предложения о назначении на вышестоящую должность; </w:t>
      </w:r>
    </w:p>
    <w:p w:rsidR="00C901B2" w:rsidRDefault="00042EF5">
      <w:pPr>
        <w:ind w:left="576" w:right="252"/>
      </w:pPr>
      <w:r>
        <w:t xml:space="preserve">материальное поощрение (выплаты стимулирующего характера, установленные локальными </w:t>
      </w:r>
    </w:p>
    <w:p w:rsidR="00C901B2" w:rsidRDefault="00042EF5">
      <w:pPr>
        <w:ind w:left="-5" w:right="252"/>
      </w:pPr>
      <w:r>
        <w:t xml:space="preserve">нормативными актами организации). </w:t>
      </w:r>
    </w:p>
    <w:p w:rsidR="00C901B2" w:rsidRDefault="00042EF5">
      <w:pPr>
        <w:spacing w:after="0" w:line="259" w:lineRule="auto"/>
        <w:ind w:left="566" w:right="0" w:firstLine="0"/>
        <w:jc w:val="left"/>
      </w:pPr>
      <w:r>
        <w:rPr>
          <w:color w:val="FF0000"/>
        </w:rPr>
        <w:t xml:space="preserve"> </w:t>
      </w:r>
    </w:p>
    <w:p w:rsidR="00C901B2" w:rsidRDefault="00042EF5">
      <w:pPr>
        <w:spacing w:after="32" w:line="259" w:lineRule="auto"/>
        <w:ind w:left="371" w:right="0" w:firstLine="0"/>
        <w:jc w:val="center"/>
      </w:pPr>
      <w:r>
        <w:t xml:space="preserve"> </w:t>
      </w:r>
    </w:p>
    <w:p w:rsidR="00C901B2" w:rsidRDefault="00042EF5">
      <w:pPr>
        <w:pStyle w:val="1"/>
        <w:ind w:left="2417" w:hanging="1015"/>
      </w:pPr>
      <w:r>
        <w:t xml:space="preserve">8.МОНИТОРИНГ И ОЦЕНКА РЕЗУЛЬТАТОВ РЕАЛИЗАЦИИ ПРОГРАММЫ МНОГОФУНКЦИОНАЛЬНОГО НАСТАВНИЧЕСТВА </w:t>
      </w:r>
    </w:p>
    <w:p w:rsidR="00C901B2" w:rsidRDefault="00042EF5">
      <w:pPr>
        <w:spacing w:after="18" w:line="259" w:lineRule="auto"/>
        <w:ind w:left="371" w:right="0" w:firstLine="0"/>
        <w:jc w:val="center"/>
      </w:pPr>
      <w:r>
        <w:rPr>
          <w:b/>
        </w:rPr>
        <w:t xml:space="preserve"> </w:t>
      </w:r>
    </w:p>
    <w:p w:rsidR="00C901B2" w:rsidRDefault="00042EF5">
      <w:pPr>
        <w:ind w:left="-15" w:right="252" w:firstLine="566"/>
      </w:pPr>
      <w:r>
        <w:t xml:space="preserve">8.1. Мониторинг реализации многофункционального наставничества состоит из двух основных этапов: </w:t>
      </w:r>
    </w:p>
    <w:p w:rsidR="00C901B2" w:rsidRDefault="00042EF5">
      <w:pPr>
        <w:numPr>
          <w:ilvl w:val="0"/>
          <w:numId w:val="9"/>
        </w:numPr>
        <w:ind w:right="252" w:hanging="351"/>
      </w:pPr>
      <w:r>
        <w:t xml:space="preserve">оценка качества процесса реализации наставничества; </w:t>
      </w:r>
    </w:p>
    <w:p w:rsidR="00C901B2" w:rsidRDefault="00042EF5">
      <w:pPr>
        <w:numPr>
          <w:ilvl w:val="0"/>
          <w:numId w:val="9"/>
        </w:numPr>
        <w:ind w:right="252" w:hanging="351"/>
      </w:pPr>
      <w:r>
        <w:t xml:space="preserve">оценка мотивационно-личностного, </w:t>
      </w:r>
      <w:proofErr w:type="spellStart"/>
      <w:r>
        <w:t>компетентностного</w:t>
      </w:r>
      <w:proofErr w:type="spellEnd"/>
      <w:r>
        <w:t xml:space="preserve">, профессионального роста участников. </w:t>
      </w:r>
    </w:p>
    <w:p w:rsidR="00C901B2" w:rsidRDefault="00042EF5">
      <w:pPr>
        <w:spacing w:after="141" w:line="259" w:lineRule="auto"/>
        <w:ind w:left="566" w:right="0" w:firstLine="0"/>
        <w:jc w:val="left"/>
      </w:pPr>
      <w:r>
        <w:rPr>
          <w:sz w:val="12"/>
        </w:rPr>
        <w:t xml:space="preserve"> </w:t>
      </w:r>
    </w:p>
    <w:p w:rsidR="00C901B2" w:rsidRDefault="00042EF5">
      <w:pPr>
        <w:ind w:left="576" w:right="252"/>
      </w:pPr>
      <w:r>
        <w:t xml:space="preserve">8.2. Этап 1. Мониторинг и оценка качества процесса реализации программы наставничества. </w:t>
      </w:r>
    </w:p>
    <w:p w:rsidR="00C901B2" w:rsidRDefault="00042EF5">
      <w:pPr>
        <w:ind w:left="-15" w:right="252" w:firstLine="566"/>
      </w:pPr>
      <w: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- </w:t>
      </w:r>
      <w:r>
        <w:lastRenderedPageBreak/>
        <w:t xml:space="preserve">наставляемый». Мониторинг помогает как выявить соответствие условий организации программы наставничества требованиям и принципам программы, так и отследить важные показатели качественного </w:t>
      </w:r>
      <w:proofErr w:type="gramStart"/>
      <w:r>
        <w:t xml:space="preserve">изменения </w:t>
      </w:r>
      <w:r w:rsidRPr="00042EF5">
        <w:t xml:space="preserve"> МБОУ</w:t>
      </w:r>
      <w:proofErr w:type="gramEnd"/>
      <w:r w:rsidRPr="00042EF5">
        <w:t xml:space="preserve"> Киселевской СОШ им. Н.В. Попова</w:t>
      </w:r>
      <w:r>
        <w:t xml:space="preserve">, динамику показателей социального благополучия внутри школы, профессиональное развитие педагогического коллектива в практической и научной сферах. </w:t>
      </w:r>
    </w:p>
    <w:p w:rsidR="00C901B2" w:rsidRDefault="00042EF5">
      <w:pPr>
        <w:ind w:left="-15" w:right="252" w:firstLine="566"/>
      </w:pPr>
      <w:r>
        <w:t xml:space="preserve">По результатам опроса в рамках первого этапа мониторинга будет предоставлен SWOT-анализ (таблица 2) реализуемой программы наставничества.  </w:t>
      </w:r>
    </w:p>
    <w:p w:rsidR="00C901B2" w:rsidRDefault="00042EF5">
      <w:pPr>
        <w:spacing w:after="0" w:line="259" w:lineRule="auto"/>
        <w:ind w:right="238"/>
        <w:jc w:val="right"/>
      </w:pPr>
      <w:r>
        <w:rPr>
          <w:i/>
        </w:rPr>
        <w:t xml:space="preserve">Таблица 2 </w:t>
      </w:r>
    </w:p>
    <w:p w:rsidR="00C901B2" w:rsidRDefault="00042EF5">
      <w:pPr>
        <w:spacing w:after="0" w:line="259" w:lineRule="auto"/>
        <w:ind w:left="566" w:right="0" w:firstLine="0"/>
        <w:jc w:val="left"/>
      </w:pPr>
      <w:r>
        <w:t xml:space="preserve"> </w:t>
      </w:r>
    </w:p>
    <w:tbl>
      <w:tblPr>
        <w:tblStyle w:val="TableGrid"/>
        <w:tblW w:w="9926" w:type="dxa"/>
        <w:tblInd w:w="0" w:type="dxa"/>
        <w:tblCellMar>
          <w:top w:w="42" w:type="dxa"/>
          <w:left w:w="1021" w:type="dxa"/>
          <w:right w:w="115" w:type="dxa"/>
        </w:tblCellMar>
        <w:tblLook w:val="04A0" w:firstRow="1" w:lastRow="0" w:firstColumn="1" w:lastColumn="0" w:noHBand="0" w:noVBand="1"/>
      </w:tblPr>
      <w:tblGrid>
        <w:gridCol w:w="3308"/>
        <w:gridCol w:w="3308"/>
        <w:gridCol w:w="3310"/>
      </w:tblGrid>
      <w:tr w:rsidR="00C901B2">
        <w:trPr>
          <w:trHeight w:val="290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Факторы SWOT 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238" w:right="0" w:firstLine="0"/>
              <w:jc w:val="left"/>
            </w:pPr>
            <w:r>
              <w:rPr>
                <w:b/>
              </w:rPr>
              <w:t xml:space="preserve">Позитивные 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247" w:right="0" w:firstLine="0"/>
              <w:jc w:val="left"/>
            </w:pPr>
            <w:r>
              <w:rPr>
                <w:b/>
              </w:rPr>
              <w:t xml:space="preserve">Негативные </w:t>
            </w:r>
          </w:p>
        </w:tc>
      </w:tr>
      <w:tr w:rsidR="00C901B2">
        <w:trPr>
          <w:trHeight w:val="290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0" w:right="336" w:firstLine="0"/>
              <w:jc w:val="center"/>
            </w:pPr>
            <w:r>
              <w:t xml:space="preserve">Внутренние 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t xml:space="preserve">Сильные стороны 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69" w:right="0" w:firstLine="0"/>
              <w:jc w:val="left"/>
            </w:pPr>
            <w:r>
              <w:t xml:space="preserve">Слабые стороны </w:t>
            </w:r>
          </w:p>
        </w:tc>
      </w:tr>
      <w:tr w:rsidR="00C901B2">
        <w:trPr>
          <w:trHeight w:val="293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0" w:right="336" w:firstLine="0"/>
              <w:jc w:val="center"/>
            </w:pPr>
            <w:r>
              <w:t xml:space="preserve">Внешние 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216" w:right="0" w:firstLine="0"/>
              <w:jc w:val="left"/>
            </w:pPr>
            <w:r>
              <w:t xml:space="preserve">Возможности 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1B2" w:rsidRDefault="00042EF5">
            <w:pPr>
              <w:spacing w:after="0" w:line="259" w:lineRule="auto"/>
              <w:ind w:left="0" w:right="339" w:firstLine="0"/>
              <w:jc w:val="center"/>
            </w:pPr>
            <w:r>
              <w:t xml:space="preserve">Угрозы </w:t>
            </w:r>
          </w:p>
        </w:tc>
      </w:tr>
    </w:tbl>
    <w:p w:rsidR="00C901B2" w:rsidRDefault="00042EF5">
      <w:pPr>
        <w:spacing w:after="20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spacing w:after="13" w:line="269" w:lineRule="auto"/>
        <w:ind w:left="-15" w:right="249" w:firstLine="566"/>
        <w:jc w:val="left"/>
      </w:pPr>
      <w:r>
        <w:t xml:space="preserve"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ко всем пяти формам наставничества и является уникальной для каждой формы. SWOT-анализ рекомендуется проводить куратору программы. </w:t>
      </w:r>
    </w:p>
    <w:p w:rsidR="00C901B2" w:rsidRDefault="00042EF5">
      <w:pPr>
        <w:spacing w:after="22" w:line="259" w:lineRule="auto"/>
        <w:ind w:left="566" w:right="0" w:firstLine="0"/>
        <w:jc w:val="left"/>
      </w:pPr>
      <w:r>
        <w:t xml:space="preserve"> </w:t>
      </w:r>
    </w:p>
    <w:p w:rsidR="00C901B2" w:rsidRDefault="00042EF5">
      <w:pPr>
        <w:ind w:left="576" w:right="252"/>
      </w:pPr>
      <w:r>
        <w:t xml:space="preserve">8.3. Этап 2. Мониторинг и оценка влияния программ на всех участников.  </w:t>
      </w:r>
    </w:p>
    <w:p w:rsidR="00C901B2" w:rsidRDefault="00042EF5">
      <w:pPr>
        <w:ind w:left="576" w:right="252"/>
      </w:pPr>
      <w:r>
        <w:t xml:space="preserve">Второй этап мониторинга позволяет оценить: </w:t>
      </w:r>
    </w:p>
    <w:p w:rsidR="00C901B2" w:rsidRDefault="00042EF5">
      <w:pPr>
        <w:numPr>
          <w:ilvl w:val="0"/>
          <w:numId w:val="10"/>
        </w:numPr>
        <w:ind w:right="584" w:firstLine="0"/>
        <w:jc w:val="left"/>
      </w:pPr>
      <w:r>
        <w:t xml:space="preserve">мотивационно-личностный и профессиональный рост участников программы наставничества; </w:t>
      </w:r>
    </w:p>
    <w:p w:rsidR="00C901B2" w:rsidRDefault="00042EF5">
      <w:pPr>
        <w:numPr>
          <w:ilvl w:val="0"/>
          <w:numId w:val="10"/>
        </w:numPr>
        <w:spacing w:after="13" w:line="269" w:lineRule="auto"/>
        <w:ind w:right="584" w:firstLine="0"/>
        <w:jc w:val="left"/>
      </w:pPr>
      <w:r>
        <w:t xml:space="preserve">ликвидация профессиональных дефицитов и развитие профессиональных компетенций; - качество изменений в образовательной деятельности участников программы наставничества; - динамику образовательных результатов обучающихся. </w:t>
      </w:r>
    </w:p>
    <w:p w:rsidR="00042EF5" w:rsidRDefault="00042EF5">
      <w:pPr>
        <w:spacing w:after="19" w:line="259" w:lineRule="auto"/>
        <w:ind w:left="0" w:right="218" w:firstLine="0"/>
        <w:jc w:val="right"/>
        <w:rPr>
          <w:b/>
        </w:rPr>
      </w:pPr>
    </w:p>
    <w:p w:rsidR="00042EF5" w:rsidRDefault="00042EF5">
      <w:pPr>
        <w:spacing w:after="19" w:line="259" w:lineRule="auto"/>
        <w:ind w:left="0" w:right="218" w:firstLine="0"/>
        <w:jc w:val="right"/>
        <w:rPr>
          <w:b/>
        </w:rPr>
      </w:pPr>
    </w:p>
    <w:p w:rsidR="00042EF5" w:rsidRDefault="00042EF5">
      <w:pPr>
        <w:spacing w:after="19" w:line="259" w:lineRule="auto"/>
        <w:ind w:left="0" w:right="218" w:firstLine="0"/>
        <w:jc w:val="right"/>
        <w:rPr>
          <w:b/>
        </w:rPr>
      </w:pPr>
    </w:p>
    <w:p w:rsidR="00042EF5" w:rsidRDefault="00042EF5">
      <w:pPr>
        <w:spacing w:after="19" w:line="259" w:lineRule="auto"/>
        <w:ind w:left="0" w:right="218" w:firstLine="0"/>
        <w:jc w:val="right"/>
        <w:rPr>
          <w:b/>
        </w:rPr>
      </w:pPr>
    </w:p>
    <w:p w:rsidR="00042EF5" w:rsidRDefault="00042EF5">
      <w:pPr>
        <w:spacing w:after="19" w:line="259" w:lineRule="auto"/>
        <w:ind w:left="0" w:right="218" w:firstLine="0"/>
        <w:jc w:val="right"/>
        <w:rPr>
          <w:b/>
        </w:rPr>
      </w:pPr>
    </w:p>
    <w:p w:rsidR="00042EF5" w:rsidRDefault="00042EF5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5777EE" w:rsidRDefault="005777EE">
      <w:pPr>
        <w:spacing w:after="19" w:line="259" w:lineRule="auto"/>
        <w:ind w:left="0" w:right="218" w:firstLine="0"/>
        <w:jc w:val="right"/>
        <w:rPr>
          <w:b/>
        </w:rPr>
      </w:pPr>
    </w:p>
    <w:p w:rsidR="00C901B2" w:rsidRDefault="00042EF5">
      <w:pPr>
        <w:spacing w:after="19" w:line="259" w:lineRule="auto"/>
        <w:ind w:left="0" w:right="218" w:firstLine="0"/>
        <w:jc w:val="right"/>
      </w:pPr>
      <w:r>
        <w:rPr>
          <w:b/>
        </w:rPr>
        <w:t xml:space="preserve">Приложение 1 </w:t>
      </w:r>
    </w:p>
    <w:p w:rsidR="00C901B2" w:rsidRDefault="00042EF5">
      <w:pPr>
        <w:spacing w:after="100" w:line="259" w:lineRule="auto"/>
        <w:ind w:left="0" w:right="154" w:firstLine="0"/>
        <w:jc w:val="right"/>
      </w:pPr>
      <w:r>
        <w:rPr>
          <w:b/>
        </w:rPr>
        <w:t xml:space="preserve"> </w:t>
      </w:r>
    </w:p>
    <w:p w:rsidR="00C901B2" w:rsidRDefault="00042EF5">
      <w:pPr>
        <w:spacing w:after="0" w:line="259" w:lineRule="auto"/>
        <w:ind w:left="0" w:right="212" w:firstLine="0"/>
        <w:jc w:val="right"/>
      </w:pPr>
      <w:r>
        <w:rPr>
          <w:sz w:val="28"/>
        </w:rPr>
        <w:t xml:space="preserve">Директору </w:t>
      </w:r>
    </w:p>
    <w:p w:rsidR="00C901B2" w:rsidRDefault="00042EF5">
      <w:pPr>
        <w:pStyle w:val="2"/>
        <w:spacing w:after="18" w:line="259" w:lineRule="auto"/>
        <w:ind w:left="0" w:right="214" w:firstLine="0"/>
        <w:jc w:val="right"/>
      </w:pPr>
      <w:r>
        <w:rPr>
          <w:b w:val="0"/>
          <w:u w:val="single" w:color="000000"/>
        </w:rPr>
        <w:t>__________________________</w:t>
      </w:r>
      <w:r>
        <w:rPr>
          <w:b w:val="0"/>
        </w:rPr>
        <w:t xml:space="preserve">, </w:t>
      </w:r>
    </w:p>
    <w:p w:rsidR="00C901B2" w:rsidRDefault="00042EF5">
      <w:pPr>
        <w:ind w:left="7751" w:right="252" w:firstLine="1561"/>
      </w:pPr>
      <w:r>
        <w:rPr>
          <w:sz w:val="20"/>
        </w:rPr>
        <w:t xml:space="preserve">(наименование ОО) </w:t>
      </w:r>
      <w:r>
        <w:t xml:space="preserve">___________________________ </w:t>
      </w:r>
    </w:p>
    <w:p w:rsidR="00C901B2" w:rsidRDefault="00042EF5">
      <w:pPr>
        <w:spacing w:after="51" w:line="259" w:lineRule="auto"/>
        <w:ind w:left="0" w:right="217" w:firstLine="0"/>
        <w:jc w:val="right"/>
      </w:pPr>
      <w:r>
        <w:rPr>
          <w:sz w:val="20"/>
        </w:rPr>
        <w:t xml:space="preserve">(ФИО директора) </w:t>
      </w:r>
    </w:p>
    <w:p w:rsidR="00C901B2" w:rsidRDefault="00042EF5">
      <w:pPr>
        <w:spacing w:after="0" w:line="331" w:lineRule="auto"/>
        <w:ind w:left="7495" w:right="318" w:firstLine="0"/>
        <w:jc w:val="center"/>
      </w:pPr>
      <w:r>
        <w:t xml:space="preserve"> </w:t>
      </w:r>
      <w:r>
        <w:rPr>
          <w:u w:val="single" w:color="000000"/>
        </w:rPr>
        <w:t>_______________________</w:t>
      </w:r>
      <w:r>
        <w:t xml:space="preserve"> </w:t>
      </w:r>
      <w:r>
        <w:rPr>
          <w:sz w:val="20"/>
        </w:rPr>
        <w:t xml:space="preserve">(ФИО и должность кандидата – </w:t>
      </w:r>
    </w:p>
    <w:p w:rsidR="00C901B2" w:rsidRDefault="00042EF5">
      <w:pPr>
        <w:spacing w:after="79" w:line="259" w:lineRule="auto"/>
        <w:ind w:left="6716" w:right="0" w:hanging="175"/>
        <w:jc w:val="left"/>
      </w:pPr>
      <w:r>
        <w:rPr>
          <w:sz w:val="20"/>
        </w:rPr>
        <w:t xml:space="preserve"> участника реализации целевой </w:t>
      </w:r>
      <w:proofErr w:type="gramStart"/>
      <w:r>
        <w:rPr>
          <w:sz w:val="20"/>
        </w:rPr>
        <w:t>модели  наставничества</w:t>
      </w:r>
      <w:proofErr w:type="gramEnd"/>
      <w:r>
        <w:rPr>
          <w:sz w:val="20"/>
        </w:rPr>
        <w:t xml:space="preserve"> педагогических работников)  </w:t>
      </w:r>
    </w:p>
    <w:p w:rsidR="00C901B2" w:rsidRDefault="00042EF5">
      <w:pPr>
        <w:spacing w:after="217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C901B2" w:rsidRDefault="00042EF5">
      <w:pPr>
        <w:spacing w:after="12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p w:rsidR="00C901B2" w:rsidRDefault="00042EF5">
      <w:pPr>
        <w:pStyle w:val="1"/>
        <w:spacing w:after="218" w:line="259" w:lineRule="auto"/>
        <w:ind w:left="470" w:firstLine="0"/>
        <w:jc w:val="center"/>
      </w:pPr>
      <w:r>
        <w:rPr>
          <w:sz w:val="28"/>
        </w:rPr>
        <w:t xml:space="preserve">З А Я В Л Е Н И Е </w:t>
      </w:r>
    </w:p>
    <w:p w:rsidR="00C901B2" w:rsidRDefault="00042EF5">
      <w:pPr>
        <w:spacing w:after="21" w:line="259" w:lineRule="auto"/>
        <w:ind w:left="686" w:right="0" w:firstLine="0"/>
        <w:jc w:val="left"/>
      </w:pPr>
      <w:r>
        <w:rPr>
          <w:b/>
          <w:sz w:val="28"/>
        </w:rPr>
        <w:t xml:space="preserve"> </w:t>
      </w:r>
    </w:p>
    <w:p w:rsidR="00C901B2" w:rsidRDefault="00042EF5">
      <w:pPr>
        <w:spacing w:after="8" w:line="266" w:lineRule="auto"/>
        <w:ind w:left="105" w:right="0" w:firstLine="566"/>
        <w:jc w:val="left"/>
      </w:pPr>
      <w:r>
        <w:rPr>
          <w:sz w:val="28"/>
        </w:rPr>
        <w:t xml:space="preserve">Прошу включить меня в состав участников реализации целевой модели наставничества педагогических работников </w:t>
      </w:r>
    </w:p>
    <w:p w:rsidR="00C901B2" w:rsidRDefault="00042EF5">
      <w:pPr>
        <w:spacing w:after="57" w:line="266" w:lineRule="auto"/>
        <w:ind w:left="115" w:right="0"/>
        <w:jc w:val="left"/>
      </w:pPr>
      <w:r>
        <w:rPr>
          <w:sz w:val="28"/>
        </w:rPr>
        <w:t>______________________________</w:t>
      </w:r>
      <w:proofErr w:type="gramStart"/>
      <w:r>
        <w:rPr>
          <w:sz w:val="28"/>
        </w:rPr>
        <w:t>_(</w:t>
      </w:r>
      <w:proofErr w:type="gramEnd"/>
      <w:r>
        <w:rPr>
          <w:sz w:val="28"/>
        </w:rPr>
        <w:t xml:space="preserve">наименование общеобразовательной организации) на 2022 - 2023 учебный год в качестве </w:t>
      </w:r>
    </w:p>
    <w:p w:rsidR="00C901B2" w:rsidRDefault="00042EF5">
      <w:pPr>
        <w:spacing w:after="212" w:line="266" w:lineRule="auto"/>
        <w:ind w:left="115" w:right="0"/>
        <w:jc w:val="left"/>
      </w:pPr>
      <w:r>
        <w:rPr>
          <w:sz w:val="28"/>
        </w:rPr>
        <w:t>___________________</w:t>
      </w:r>
      <w:proofErr w:type="gramStart"/>
      <w:r>
        <w:rPr>
          <w:sz w:val="28"/>
        </w:rPr>
        <w:t>_(</w:t>
      </w:r>
      <w:proofErr w:type="gramEnd"/>
      <w:r>
        <w:rPr>
          <w:sz w:val="28"/>
        </w:rPr>
        <w:t xml:space="preserve">наставника, наставляемого).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p w:rsidR="00C901B2" w:rsidRDefault="00042EF5">
      <w:pPr>
        <w:tabs>
          <w:tab w:val="center" w:pos="757"/>
          <w:tab w:val="center" w:pos="3234"/>
          <w:tab w:val="center" w:pos="6414"/>
          <w:tab w:val="center" w:pos="8704"/>
          <w:tab w:val="center" w:pos="9693"/>
        </w:tabs>
        <w:spacing w:after="131" w:line="26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>«</w:t>
      </w:r>
      <w:r>
        <w:rPr>
          <w:sz w:val="28"/>
          <w:u w:val="single" w:color="000000"/>
        </w:rPr>
        <w:t xml:space="preserve"> </w:t>
      </w:r>
      <w:r>
        <w:rPr>
          <w:sz w:val="28"/>
          <w:u w:val="single" w:color="000000"/>
        </w:rPr>
        <w:tab/>
      </w:r>
      <w:r>
        <w:rPr>
          <w:sz w:val="28"/>
        </w:rPr>
        <w:t xml:space="preserve">»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15289" cy="9144"/>
                <wp:effectExtent l="0" t="0" r="0" b="0"/>
                <wp:docPr id="20832" name="Group 20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289" cy="9144"/>
                          <a:chOff x="0" y="0"/>
                          <a:chExt cx="1015289" cy="9144"/>
                        </a:xfrm>
                      </wpg:grpSpPr>
                      <wps:wsp>
                        <wps:cNvPr id="22706" name="Shape 22706"/>
                        <wps:cNvSpPr/>
                        <wps:spPr>
                          <a:xfrm>
                            <a:off x="0" y="0"/>
                            <a:ext cx="10152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289" h="9144">
                                <a:moveTo>
                                  <a:pt x="0" y="0"/>
                                </a:moveTo>
                                <a:lnTo>
                                  <a:pt x="1015289" y="0"/>
                                </a:lnTo>
                                <a:lnTo>
                                  <a:pt x="10152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832" style="width:79.944pt;height:0.720001pt;mso-position-horizontal-relative:char;mso-position-vertical-relative:line" coordsize="10152,91">
                <v:shape id="Shape 22707" style="position:absolute;width:10152;height:91;left:0;top:0;" coordsize="1015289,9144" path="m0,0l1015289,0l101528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8"/>
        </w:rPr>
        <w:t>20</w:t>
      </w:r>
      <w:r>
        <w:rPr>
          <w:sz w:val="28"/>
          <w:u w:val="single" w:color="000000"/>
        </w:rPr>
        <w:t xml:space="preserve"> </w:t>
      </w:r>
      <w:r>
        <w:rPr>
          <w:sz w:val="28"/>
        </w:rPr>
        <w:t xml:space="preserve">г.  </w:t>
      </w:r>
      <w:r>
        <w:rPr>
          <w:sz w:val="28"/>
          <w:u w:val="single" w:color="000000"/>
        </w:rPr>
        <w:t xml:space="preserve">  </w:t>
      </w:r>
      <w:r>
        <w:rPr>
          <w:sz w:val="28"/>
          <w:u w:val="single" w:color="000000"/>
        </w:rPr>
        <w:tab/>
      </w: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56081" cy="9144"/>
                <wp:effectExtent l="0" t="0" r="0" b="0"/>
                <wp:docPr id="20833" name="Group 20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6081" cy="9144"/>
                          <a:chOff x="0" y="0"/>
                          <a:chExt cx="1256081" cy="9144"/>
                        </a:xfrm>
                      </wpg:grpSpPr>
                      <wps:wsp>
                        <wps:cNvPr id="22708" name="Shape 22708"/>
                        <wps:cNvSpPr/>
                        <wps:spPr>
                          <a:xfrm>
                            <a:off x="0" y="0"/>
                            <a:ext cx="1256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1" h="9144">
                                <a:moveTo>
                                  <a:pt x="0" y="0"/>
                                </a:moveTo>
                                <a:lnTo>
                                  <a:pt x="1256081" y="0"/>
                                </a:lnTo>
                                <a:lnTo>
                                  <a:pt x="1256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833" style="width:98.904pt;height:0.720001pt;mso-position-horizontal-relative:char;mso-position-vertical-relative:line" coordsize="12560,91">
                <v:shape id="Shape 22709" style="position:absolute;width:12560;height:91;left:0;top:0;" coordsize="1256081,9144" path="m0,0l1256081,0l12560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C901B2" w:rsidRDefault="00042EF5">
      <w:pPr>
        <w:tabs>
          <w:tab w:val="center" w:pos="1054"/>
          <w:tab w:val="center" w:pos="8683"/>
        </w:tabs>
        <w:spacing w:after="18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Подпись </w:t>
      </w:r>
      <w:r>
        <w:rPr>
          <w:sz w:val="20"/>
        </w:rPr>
        <w:tab/>
        <w:t xml:space="preserve">      Расшифровка подписи </w:t>
      </w:r>
    </w:p>
    <w:p w:rsidR="00C901B2" w:rsidRDefault="00042EF5">
      <w:pPr>
        <w:spacing w:after="338" w:line="259" w:lineRule="auto"/>
        <w:ind w:left="686" w:right="0" w:firstLine="0"/>
        <w:jc w:val="left"/>
      </w:pPr>
      <w:r>
        <w:rPr>
          <w:sz w:val="20"/>
        </w:rPr>
        <w:t xml:space="preserve"> </w:t>
      </w:r>
    </w:p>
    <w:p w:rsidR="00C901B2" w:rsidRDefault="00042EF5">
      <w:pPr>
        <w:spacing w:after="202" w:line="266" w:lineRule="auto"/>
        <w:ind w:left="105" w:right="0" w:firstLine="566"/>
        <w:jc w:val="left"/>
      </w:pPr>
      <w:r>
        <w:rPr>
          <w:sz w:val="28"/>
        </w:rPr>
        <w:t xml:space="preserve">              Подтверждаю свое согласие на обработку своих персональных данных в порядке, установленном законодательством РФ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9160" w:type="dxa"/>
        <w:tblInd w:w="686" w:type="dxa"/>
        <w:tblLook w:val="04A0" w:firstRow="1" w:lastRow="0" w:firstColumn="1" w:lastColumn="0" w:noHBand="0" w:noVBand="1"/>
      </w:tblPr>
      <w:tblGrid>
        <w:gridCol w:w="1319"/>
        <w:gridCol w:w="1738"/>
        <w:gridCol w:w="535"/>
        <w:gridCol w:w="2136"/>
        <w:gridCol w:w="1157"/>
        <w:gridCol w:w="2275"/>
      </w:tblGrid>
      <w:tr w:rsidR="00C901B2">
        <w:trPr>
          <w:trHeight w:val="417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>«</w:t>
            </w:r>
            <w:r>
              <w:rPr>
                <w:sz w:val="28"/>
                <w:u w:val="single" w:color="000000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»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15289" cy="9144"/>
                      <wp:effectExtent l="0" t="0" r="0" b="0"/>
                      <wp:docPr id="21173" name="Group 21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5289" cy="9144"/>
                                <a:chOff x="0" y="0"/>
                                <a:chExt cx="1015289" cy="9144"/>
                              </a:xfrm>
                            </wpg:grpSpPr>
                            <wps:wsp>
                              <wps:cNvPr id="22710" name="Shape 22710"/>
                              <wps:cNvSpPr/>
                              <wps:spPr>
                                <a:xfrm>
                                  <a:off x="0" y="0"/>
                                  <a:ext cx="101528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5289" h="9144">
                                      <a:moveTo>
                                        <a:pt x="0" y="0"/>
                                      </a:moveTo>
                                      <a:lnTo>
                                        <a:pt x="1015289" y="0"/>
                                      </a:lnTo>
                                      <a:lnTo>
                                        <a:pt x="101528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173" style="width:79.944pt;height:0.719971pt;mso-position-horizontal-relative:char;mso-position-vertical-relative:line" coordsize="10152,91">
                      <v:shape id="Shape 22711" style="position:absolute;width:10152;height:91;left:0;top:0;" coordsize="1015289,9144" path="m0,0l1015289,0l1015289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>20</w:t>
            </w:r>
            <w:r>
              <w:rPr>
                <w:sz w:val="28"/>
                <w:u w:val="single" w:color="000000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г.  </w:t>
            </w:r>
            <w:r>
              <w:rPr>
                <w:sz w:val="28"/>
                <w:u w:val="single" w:color="000000"/>
              </w:rPr>
              <w:t xml:space="preserve"> 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042EF5">
            <w:pPr>
              <w:tabs>
                <w:tab w:val="right" w:pos="227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56081" cy="9144"/>
                      <wp:effectExtent l="0" t="0" r="0" b="0"/>
                      <wp:docPr id="21202" name="Group 212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56081" cy="9144"/>
                                <a:chOff x="0" y="0"/>
                                <a:chExt cx="1256081" cy="9144"/>
                              </a:xfrm>
                            </wpg:grpSpPr>
                            <wps:wsp>
                              <wps:cNvPr id="22712" name="Shape 22712"/>
                              <wps:cNvSpPr/>
                              <wps:spPr>
                                <a:xfrm>
                                  <a:off x="0" y="0"/>
                                  <a:ext cx="125608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6081" h="9144">
                                      <a:moveTo>
                                        <a:pt x="0" y="0"/>
                                      </a:moveTo>
                                      <a:lnTo>
                                        <a:pt x="1256081" y="0"/>
                                      </a:lnTo>
                                      <a:lnTo>
                                        <a:pt x="125608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202" style="width:98.904pt;height:0.719971pt;mso-position-horizontal-relative:char;mso-position-vertical-relative:line" coordsize="12560,91">
                      <v:shape id="Shape 22713" style="position:absolute;width:12560;height:91;left:0;top:0;" coordsize="1256081,9144" path="m0,0l1256081,0l1256081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 </w:t>
            </w:r>
          </w:p>
        </w:tc>
      </w:tr>
      <w:tr w:rsidR="00C901B2">
        <w:trPr>
          <w:trHeight w:val="327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Подпись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C901B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C901B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C901B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C901B2" w:rsidRDefault="00C901B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1B2" w:rsidRDefault="00042EF5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      Расшифровка подписи </w:t>
            </w:r>
          </w:p>
        </w:tc>
      </w:tr>
    </w:tbl>
    <w:p w:rsidR="00C901B2" w:rsidRDefault="00042EF5">
      <w:pPr>
        <w:spacing w:after="180" w:line="259" w:lineRule="auto"/>
        <w:ind w:left="686" w:right="0" w:firstLine="0"/>
        <w:jc w:val="left"/>
      </w:pPr>
      <w:r>
        <w:rPr>
          <w:sz w:val="20"/>
        </w:rPr>
        <w:t xml:space="preserve"> </w:t>
      </w:r>
    </w:p>
    <w:p w:rsidR="00C901B2" w:rsidRDefault="00042EF5">
      <w:pPr>
        <w:spacing w:after="180" w:line="259" w:lineRule="auto"/>
        <w:ind w:left="686" w:right="0" w:firstLine="0"/>
        <w:jc w:val="left"/>
      </w:pPr>
      <w:r>
        <w:rPr>
          <w:sz w:val="20"/>
        </w:rPr>
        <w:t xml:space="preserve"> </w:t>
      </w:r>
    </w:p>
    <w:p w:rsidR="00C901B2" w:rsidRDefault="00042EF5">
      <w:pPr>
        <w:spacing w:after="180" w:line="259" w:lineRule="auto"/>
        <w:ind w:left="686" w:right="0" w:firstLine="0"/>
        <w:jc w:val="left"/>
      </w:pPr>
      <w:r>
        <w:rPr>
          <w:sz w:val="20"/>
        </w:rPr>
        <w:t xml:space="preserve"> </w:t>
      </w:r>
    </w:p>
    <w:p w:rsidR="00C901B2" w:rsidRDefault="00042EF5">
      <w:pPr>
        <w:spacing w:after="183" w:line="259" w:lineRule="auto"/>
        <w:ind w:left="686" w:right="0" w:firstLine="0"/>
        <w:jc w:val="left"/>
      </w:pPr>
      <w:r>
        <w:rPr>
          <w:sz w:val="20"/>
        </w:rPr>
        <w:lastRenderedPageBreak/>
        <w:t xml:space="preserve"> </w:t>
      </w:r>
    </w:p>
    <w:p w:rsidR="00C901B2" w:rsidRDefault="00042EF5">
      <w:pPr>
        <w:spacing w:after="181" w:line="259" w:lineRule="auto"/>
        <w:ind w:left="686" w:right="0" w:firstLine="0"/>
        <w:jc w:val="left"/>
      </w:pPr>
      <w:r>
        <w:rPr>
          <w:sz w:val="20"/>
        </w:rPr>
        <w:t xml:space="preserve"> </w:t>
      </w:r>
    </w:p>
    <w:p w:rsidR="00C901B2" w:rsidRDefault="00042EF5">
      <w:pPr>
        <w:spacing w:after="180" w:line="259" w:lineRule="auto"/>
        <w:ind w:left="686" w:right="0" w:firstLine="0"/>
        <w:jc w:val="left"/>
      </w:pPr>
      <w:r>
        <w:rPr>
          <w:sz w:val="20"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sz w:val="20"/>
        </w:rPr>
        <w:t xml:space="preserve"> </w:t>
      </w:r>
    </w:p>
    <w:p w:rsidR="00C901B2" w:rsidRDefault="00042EF5">
      <w:pPr>
        <w:spacing w:after="13" w:line="271" w:lineRule="auto"/>
        <w:ind w:left="1008" w:right="526"/>
        <w:jc w:val="center"/>
      </w:pPr>
      <w:r>
        <w:rPr>
          <w:b/>
        </w:rPr>
        <w:t xml:space="preserve">СОГЛАШЕНИЕ </w:t>
      </w:r>
    </w:p>
    <w:p w:rsidR="00C901B2" w:rsidRDefault="00042EF5">
      <w:pPr>
        <w:spacing w:after="29" w:line="259" w:lineRule="auto"/>
        <w:ind w:left="686" w:right="0" w:firstLine="0"/>
        <w:jc w:val="left"/>
      </w:pPr>
      <w:r>
        <w:t xml:space="preserve"> </w:t>
      </w:r>
    </w:p>
    <w:p w:rsidR="00C901B2" w:rsidRDefault="00042EF5">
      <w:pPr>
        <w:pStyle w:val="2"/>
        <w:ind w:left="2862"/>
      </w:pPr>
      <w:r>
        <w:t xml:space="preserve">о сотрудничестве между наставником и наставляемым </w:t>
      </w:r>
    </w:p>
    <w:p w:rsidR="00C901B2" w:rsidRDefault="00042EF5">
      <w:pPr>
        <w:spacing w:after="0" w:line="259" w:lineRule="auto"/>
        <w:ind w:left="530" w:right="0" w:firstLine="0"/>
        <w:jc w:val="center"/>
      </w:pPr>
      <w:r>
        <w:rPr>
          <w:b/>
        </w:rPr>
        <w:t xml:space="preserve"> </w:t>
      </w:r>
    </w:p>
    <w:p w:rsidR="00C901B2" w:rsidRDefault="00042EF5">
      <w:pPr>
        <w:tabs>
          <w:tab w:val="center" w:pos="766"/>
          <w:tab w:val="center" w:pos="2936"/>
          <w:tab w:val="center" w:pos="9057"/>
        </w:tabs>
        <w:spacing w:after="19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г.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tab/>
        <w:t>"</w:t>
      </w:r>
      <w:r>
        <w:rPr>
          <w:u w:val="single" w:color="000000"/>
        </w:rPr>
        <w:t xml:space="preserve">   </w:t>
      </w:r>
      <w:r>
        <w:t xml:space="preserve">"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51281" cy="7620"/>
                <wp:effectExtent l="0" t="0" r="0" b="0"/>
                <wp:docPr id="21600" name="Group 2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281" cy="7620"/>
                          <a:chOff x="0" y="0"/>
                          <a:chExt cx="951281" cy="7620"/>
                        </a:xfrm>
                      </wpg:grpSpPr>
                      <wps:wsp>
                        <wps:cNvPr id="22714" name="Shape 22714"/>
                        <wps:cNvSpPr/>
                        <wps:spPr>
                          <a:xfrm>
                            <a:off x="0" y="0"/>
                            <a:ext cx="9512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1" h="9144">
                                <a:moveTo>
                                  <a:pt x="0" y="0"/>
                                </a:moveTo>
                                <a:lnTo>
                                  <a:pt x="951281" y="0"/>
                                </a:lnTo>
                                <a:lnTo>
                                  <a:pt x="9512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00" style="width:74.904pt;height:0.599976pt;mso-position-horizontal-relative:char;mso-position-vertical-relative:line" coordsize="9512,76">
                <v:shape id="Shape 22715" style="position:absolute;width:9512;height:91;left:0;top:0;" coordsize="951281,9144" path="m0,0l951281,0l9512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20</w:t>
      </w:r>
      <w:r>
        <w:rPr>
          <w:u w:val="single" w:color="000000"/>
        </w:rPr>
        <w:t xml:space="preserve">   </w:t>
      </w:r>
      <w:r>
        <w:t xml:space="preserve">г. </w:t>
      </w:r>
    </w:p>
    <w:p w:rsidR="00C901B2" w:rsidRDefault="00042EF5">
      <w:pPr>
        <w:tabs>
          <w:tab w:val="center" w:pos="3413"/>
          <w:tab w:val="center" w:pos="1073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Данное соглашение устанавливает отношения между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>___</w:t>
      </w:r>
      <w:r>
        <w:t xml:space="preserve">, </w:t>
      </w:r>
    </w:p>
    <w:p w:rsidR="00C901B2" w:rsidRDefault="00042EF5">
      <w:pPr>
        <w:tabs>
          <w:tab w:val="center" w:pos="10734"/>
        </w:tabs>
        <w:ind w:left="0" w:right="0" w:firstLine="0"/>
        <w:jc w:val="left"/>
      </w:pPr>
      <w:r>
        <w:t xml:space="preserve">(далее Наставник), </w:t>
      </w:r>
      <w:proofErr w:type="gramStart"/>
      <w:r>
        <w:t>и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proofErr w:type="gramEnd"/>
      <w:r>
        <w:rPr>
          <w:u w:val="single" w:color="000000"/>
        </w:rPr>
        <w:t>___</w:t>
      </w:r>
      <w:r>
        <w:t xml:space="preserve">, </w:t>
      </w:r>
    </w:p>
    <w:p w:rsidR="00C901B2" w:rsidRDefault="00042EF5">
      <w:pPr>
        <w:spacing w:after="217"/>
        <w:ind w:left="130" w:right="252"/>
      </w:pPr>
      <w:r>
        <w:t>(далее – Наставляемый), совместно именуемыми "Стороны</w:t>
      </w:r>
      <w:proofErr w:type="gramStart"/>
      <w:r>
        <w:t>",  в</w:t>
      </w:r>
      <w:proofErr w:type="gramEnd"/>
      <w:r>
        <w:t xml:space="preserve"> связи с их участием в реализации программы целевой модели наставничества педагогических работников </w:t>
      </w:r>
    </w:p>
    <w:p w:rsidR="00C901B2" w:rsidRDefault="00042EF5">
      <w:pPr>
        <w:pStyle w:val="2"/>
        <w:spacing w:after="204"/>
        <w:ind w:left="1008" w:right="529"/>
        <w:jc w:val="center"/>
      </w:pPr>
      <w:r>
        <w:t xml:space="preserve">Предмет соглашения </w:t>
      </w:r>
    </w:p>
    <w:p w:rsidR="00C901B2" w:rsidRDefault="00042EF5">
      <w:pPr>
        <w:spacing w:after="242"/>
        <w:ind w:left="120" w:right="625" w:firstLine="566"/>
      </w:pPr>
      <w:r>
        <w:t xml:space="preserve">Стороны договорились об участии в реализации программы целевой модели наставничества педагогических работников через организацию комплекса мероприятий в рамках деятельности наставнической пары (группы). </w:t>
      </w:r>
    </w:p>
    <w:p w:rsidR="00C901B2" w:rsidRDefault="00042EF5">
      <w:pPr>
        <w:ind w:left="696" w:right="252"/>
      </w:pPr>
      <w:r>
        <w:t xml:space="preserve">Стороны определили следующие задачи*: </w:t>
      </w:r>
    </w:p>
    <w:p w:rsidR="00C901B2" w:rsidRDefault="00042EF5">
      <w:pPr>
        <w:numPr>
          <w:ilvl w:val="0"/>
          <w:numId w:val="11"/>
        </w:numPr>
        <w:ind w:right="252" w:hanging="1952"/>
      </w:pPr>
      <w:r>
        <w:t xml:space="preserve">повышение уровня профессиональных и </w:t>
      </w:r>
      <w:proofErr w:type="spellStart"/>
      <w:r>
        <w:t>надпрофессиональных</w:t>
      </w:r>
      <w:proofErr w:type="spellEnd"/>
      <w:r>
        <w:t xml:space="preserve"> компетенций наставляемого; </w:t>
      </w:r>
    </w:p>
    <w:p w:rsidR="00C901B2" w:rsidRDefault="00042EF5">
      <w:pPr>
        <w:numPr>
          <w:ilvl w:val="0"/>
          <w:numId w:val="11"/>
        </w:numPr>
        <w:ind w:right="252" w:hanging="1952"/>
      </w:pPr>
      <w:r>
        <w:t xml:space="preserve">повышение уровня социальной адаптации наставляемого в коллективе; </w:t>
      </w:r>
    </w:p>
    <w:p w:rsidR="00C901B2" w:rsidRDefault="00042EF5">
      <w:pPr>
        <w:numPr>
          <w:ilvl w:val="0"/>
          <w:numId w:val="11"/>
        </w:numPr>
        <w:ind w:right="252" w:hanging="1952"/>
      </w:pPr>
      <w:r>
        <w:t xml:space="preserve">трансляция личного, профессионального опыта, знаний, умений и навыков наставника; </w:t>
      </w:r>
    </w:p>
    <w:p w:rsidR="00C901B2" w:rsidRDefault="00042EF5">
      <w:pPr>
        <w:numPr>
          <w:ilvl w:val="0"/>
          <w:numId w:val="11"/>
        </w:numPr>
        <w:ind w:right="252" w:hanging="1952"/>
      </w:pPr>
      <w:r>
        <w:t xml:space="preserve">повышение уровня мотивации к самообразованию у наставляемого; </w:t>
      </w:r>
    </w:p>
    <w:p w:rsidR="00C901B2" w:rsidRDefault="00042EF5">
      <w:pPr>
        <w:numPr>
          <w:ilvl w:val="0"/>
          <w:numId w:val="11"/>
        </w:numPr>
        <w:spacing w:after="265" w:line="259" w:lineRule="auto"/>
        <w:ind w:right="252" w:hanging="1952"/>
      </w:pPr>
      <w:r>
        <w:rPr>
          <w:u w:val="single" w:color="000000"/>
        </w:rPr>
        <w:t>_________________________________________________________________.</w:t>
      </w:r>
      <w:r>
        <w:t xml:space="preserve"> </w:t>
      </w:r>
    </w:p>
    <w:p w:rsidR="00C901B2" w:rsidRDefault="00042EF5">
      <w:pPr>
        <w:spacing w:after="199" w:line="281" w:lineRule="auto"/>
        <w:ind w:left="120" w:right="0" w:firstLine="566"/>
        <w:jc w:val="left"/>
      </w:pPr>
      <w:r>
        <w:rPr>
          <w:b/>
          <w:i/>
        </w:rPr>
        <w:t xml:space="preserve"> (*Задачи определяются исходя из выбранной формы наставничества, потребностей наставляемого и ресурсов наставника) </w:t>
      </w:r>
    </w:p>
    <w:p w:rsidR="00C901B2" w:rsidRDefault="00042EF5">
      <w:pPr>
        <w:pStyle w:val="2"/>
        <w:ind w:left="696"/>
      </w:pPr>
      <w:r>
        <w:t xml:space="preserve">Права и обязанности Сторон* </w:t>
      </w:r>
    </w:p>
    <w:p w:rsidR="00C901B2" w:rsidRDefault="00042EF5">
      <w:pPr>
        <w:tabs>
          <w:tab w:val="center" w:pos="686"/>
          <w:tab w:val="center" w:pos="3018"/>
        </w:tabs>
        <w:spacing w:after="3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Наставник обязан: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Разрабатывать индивидуальный план – комплекс мероприятий в рамках организации работы наставнической пары/группы.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Участвовать </w:t>
      </w:r>
      <w:r>
        <w:tab/>
        <w:t xml:space="preserve">в </w:t>
      </w:r>
      <w:r>
        <w:tab/>
        <w:t xml:space="preserve">реализации </w:t>
      </w:r>
      <w:r>
        <w:tab/>
        <w:t xml:space="preserve">Дорожной </w:t>
      </w:r>
      <w:r>
        <w:tab/>
        <w:t xml:space="preserve">карты </w:t>
      </w:r>
      <w:r>
        <w:tab/>
        <w:t xml:space="preserve">внедрения </w:t>
      </w:r>
      <w:r>
        <w:tab/>
        <w:t xml:space="preserve">программы многофункционального наставничества педагогических работников в рамках компетенции.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Регулярно посещать образовательные события, организованные в рамках обучения наставников. </w:t>
      </w:r>
    </w:p>
    <w:p w:rsidR="00C901B2" w:rsidRDefault="00042EF5">
      <w:pPr>
        <w:numPr>
          <w:ilvl w:val="0"/>
          <w:numId w:val="12"/>
        </w:numPr>
        <w:spacing w:after="35"/>
        <w:ind w:right="252" w:firstLine="566"/>
      </w:pPr>
      <w:r>
        <w:t xml:space="preserve">Оказывать всестороннюю помощь и поддержку наставляемому. </w:t>
      </w:r>
    </w:p>
    <w:p w:rsidR="00C901B2" w:rsidRDefault="00042EF5">
      <w:pPr>
        <w:numPr>
          <w:ilvl w:val="0"/>
          <w:numId w:val="12"/>
        </w:numPr>
        <w:spacing w:after="36"/>
        <w:ind w:right="252" w:firstLine="566"/>
      </w:pPr>
      <w:r>
        <w:t xml:space="preserve">Предоставлять результаты наставнической работы по запросу куратора.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Способствовать развитию информационного освещения реализации системы наставничества в образовательной организации.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Внимательно и уважительно относится к наставляемому. </w:t>
      </w:r>
    </w:p>
    <w:p w:rsidR="00C901B2" w:rsidRDefault="00042EF5">
      <w:pPr>
        <w:spacing w:after="29" w:line="259" w:lineRule="auto"/>
        <w:ind w:left="686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p w:rsidR="00C901B2" w:rsidRDefault="00042EF5">
      <w:pPr>
        <w:tabs>
          <w:tab w:val="center" w:pos="686"/>
          <w:tab w:val="center" w:pos="329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Наставник имеет право: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Способствовать </w:t>
      </w:r>
      <w:r>
        <w:tab/>
        <w:t xml:space="preserve">своевременному </w:t>
      </w:r>
      <w:r>
        <w:tab/>
        <w:t xml:space="preserve">и </w:t>
      </w:r>
      <w:r>
        <w:tab/>
        <w:t xml:space="preserve">качественному </w:t>
      </w:r>
      <w:r>
        <w:tab/>
        <w:t xml:space="preserve">выполнению поставленных задач наставляемым.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Совместно с куратором определять формы работы с наставляемым.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lastRenderedPageBreak/>
        <w:t xml:space="preserve">Принимать участие в обсуждениях и мероприятиях, направленных на развитие системы наставничества в образовательной организации.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Вносить </w:t>
      </w:r>
      <w:r>
        <w:tab/>
        <w:t xml:space="preserve">предложения куратору </w:t>
      </w:r>
      <w:r>
        <w:tab/>
        <w:t xml:space="preserve">и </w:t>
      </w:r>
      <w:r>
        <w:tab/>
      </w:r>
      <w:proofErr w:type="gramStart"/>
      <w:r>
        <w:t xml:space="preserve">руководителю  </w:t>
      </w:r>
      <w:r>
        <w:tab/>
      </w:r>
      <w:proofErr w:type="gramEnd"/>
      <w:r>
        <w:t xml:space="preserve">образовательной  организации по внесению изменений в Дорожную карту.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Привлекать других специалистов для расширения </w:t>
      </w:r>
      <w:proofErr w:type="gramStart"/>
      <w:r>
        <w:t>компетенций  наставляемого</w:t>
      </w:r>
      <w:proofErr w:type="gramEnd"/>
      <w:r>
        <w:t xml:space="preserve">. </w:t>
      </w:r>
    </w:p>
    <w:p w:rsidR="00C901B2" w:rsidRDefault="00042EF5">
      <w:pPr>
        <w:spacing w:after="30" w:line="259" w:lineRule="auto"/>
        <w:ind w:left="686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p w:rsidR="00C901B2" w:rsidRDefault="00042EF5">
      <w:pPr>
        <w:tabs>
          <w:tab w:val="center" w:pos="686"/>
          <w:tab w:val="center" w:pos="322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Наставляемый обязан: </w:t>
      </w:r>
    </w:p>
    <w:p w:rsidR="00C901B2" w:rsidRDefault="00042EF5" w:rsidP="005777EE">
      <w:pPr>
        <w:spacing w:after="22" w:line="259" w:lineRule="auto"/>
        <w:ind w:left="686" w:right="0" w:firstLine="0"/>
        <w:jc w:val="left"/>
      </w:pPr>
      <w:r>
        <w:t xml:space="preserve"> Регулярно посещать встречи, образовательные события в соответствии с индивидуальным планом.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Выполнять своевременно и качественно задачи, поставленные наставником.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Внимательно и уважительно относится к наставнику и другим </w:t>
      </w:r>
      <w:proofErr w:type="gramStart"/>
      <w:r>
        <w:t>участникам  наставнической</w:t>
      </w:r>
      <w:proofErr w:type="gramEnd"/>
      <w:r>
        <w:t xml:space="preserve"> группы. </w:t>
      </w:r>
    </w:p>
    <w:p w:rsidR="00C901B2" w:rsidRDefault="00042EF5" w:rsidP="005777EE">
      <w:pPr>
        <w:spacing w:after="30" w:line="259" w:lineRule="auto"/>
        <w:ind w:left="686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Наставляемый имеет право: </w:t>
      </w:r>
    </w:p>
    <w:p w:rsidR="00C901B2" w:rsidRDefault="00042EF5">
      <w:pPr>
        <w:spacing w:after="22" w:line="259" w:lineRule="auto"/>
        <w:ind w:left="686" w:right="0" w:firstLine="0"/>
        <w:jc w:val="left"/>
      </w:pPr>
      <w:r>
        <w:t xml:space="preserve">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Вносить предложения в индивидуальный план обучения в </w:t>
      </w:r>
      <w:proofErr w:type="gramStart"/>
      <w:r>
        <w:t>рамках  организации</w:t>
      </w:r>
      <w:proofErr w:type="gramEnd"/>
      <w:r>
        <w:t xml:space="preserve"> работы наставнической пары/группы.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Принимать участие в обсуждениях и мероприятиях, направленных </w:t>
      </w:r>
      <w:proofErr w:type="gramStart"/>
      <w:r>
        <w:t>на  развитие</w:t>
      </w:r>
      <w:proofErr w:type="gramEnd"/>
      <w:r>
        <w:t xml:space="preserve"> системы наставничества в образовательной организации. </w:t>
      </w:r>
    </w:p>
    <w:p w:rsidR="00C901B2" w:rsidRDefault="00042EF5">
      <w:pPr>
        <w:numPr>
          <w:ilvl w:val="0"/>
          <w:numId w:val="12"/>
        </w:numPr>
        <w:ind w:right="252" w:firstLine="566"/>
      </w:pPr>
      <w:r>
        <w:t xml:space="preserve">В индивидуальном порядке обращаться к наставнику за советом, помощью по волнующим вопросам. </w:t>
      </w:r>
    </w:p>
    <w:p w:rsidR="00C901B2" w:rsidRDefault="00042EF5">
      <w:pPr>
        <w:numPr>
          <w:ilvl w:val="0"/>
          <w:numId w:val="12"/>
        </w:numPr>
        <w:spacing w:after="245"/>
        <w:ind w:right="252" w:firstLine="566"/>
      </w:pPr>
      <w:r>
        <w:t xml:space="preserve">При невозможности установления личного контакта с </w:t>
      </w:r>
      <w:proofErr w:type="gramStart"/>
      <w:r>
        <w:t>наставником  выходить</w:t>
      </w:r>
      <w:proofErr w:type="gramEnd"/>
      <w:r>
        <w:t xml:space="preserve"> с ходатайством к директору образовательной организации о замене наставника. </w:t>
      </w:r>
    </w:p>
    <w:p w:rsidR="00C901B2" w:rsidRDefault="00042EF5">
      <w:pPr>
        <w:pStyle w:val="2"/>
        <w:spacing w:after="13"/>
        <w:ind w:left="1008" w:right="529"/>
        <w:jc w:val="center"/>
      </w:pPr>
      <w:r>
        <w:t xml:space="preserve">Заключительные положения </w:t>
      </w:r>
    </w:p>
    <w:p w:rsidR="00C901B2" w:rsidRDefault="00042EF5">
      <w:pPr>
        <w:spacing w:after="211"/>
        <w:ind w:left="120" w:right="549" w:firstLine="566"/>
      </w:pPr>
      <w: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</w:t>
      </w:r>
    </w:p>
    <w:p w:rsidR="00C901B2" w:rsidRDefault="00042EF5">
      <w:pPr>
        <w:spacing w:after="209"/>
        <w:ind w:left="696" w:right="252"/>
      </w:pPr>
      <w:r>
        <w:t xml:space="preserve">Расторжение настоящего Соглашения осуществляется по соглашению Сторон. </w:t>
      </w:r>
    </w:p>
    <w:p w:rsidR="00C901B2" w:rsidRDefault="00042EF5">
      <w:pPr>
        <w:spacing w:after="202"/>
        <w:ind w:left="120" w:right="252" w:firstLine="566"/>
      </w:pPr>
      <w:r>
        <w:t xml:space="preserve">Расторжение настоящего Соглашения в одностороннем порядке осуществляется в случае систематического нарушения условий п.2 </w:t>
      </w:r>
      <w:proofErr w:type="gramStart"/>
      <w:r>
        <w:t>настоящего  Соглашения</w:t>
      </w:r>
      <w:proofErr w:type="gramEnd"/>
      <w:r>
        <w:t xml:space="preserve">. </w:t>
      </w:r>
    </w:p>
    <w:p w:rsidR="00C901B2" w:rsidRDefault="00042EF5">
      <w:pPr>
        <w:ind w:left="696" w:right="252"/>
      </w:pPr>
      <w:r>
        <w:t>Настоящее Соглашение вступает в силу со дня его подписания и действует на протяжении</w:t>
      </w:r>
    </w:p>
    <w:p w:rsidR="00C901B2" w:rsidRDefault="00042EF5">
      <w:pPr>
        <w:tabs>
          <w:tab w:val="center" w:pos="3319"/>
        </w:tabs>
        <w:spacing w:after="215"/>
        <w:ind w:left="0" w:right="0" w:firstLine="0"/>
        <w:jc w:val="left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>____</w:t>
      </w:r>
      <w:r>
        <w:t xml:space="preserve">месяцев. </w:t>
      </w:r>
    </w:p>
    <w:p w:rsidR="00C901B2" w:rsidRDefault="00042EF5">
      <w:pPr>
        <w:spacing w:after="209"/>
        <w:ind w:left="120" w:right="252" w:firstLine="566"/>
      </w:pPr>
      <w:r>
        <w:t xml:space="preserve">По истечении срока действия Соглашения, срок может быть продлен по взаимному соглашению сторон. </w:t>
      </w:r>
    </w:p>
    <w:p w:rsidR="00C901B2" w:rsidRDefault="00042EF5">
      <w:pPr>
        <w:pStyle w:val="2"/>
        <w:tabs>
          <w:tab w:val="center" w:pos="776"/>
          <w:tab w:val="center" w:pos="625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Подписи Сторон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4" w:type="dxa"/>
        <w:tblInd w:w="1222" w:type="dxa"/>
        <w:tblCellMar>
          <w:top w:w="21" w:type="dxa"/>
          <w:left w:w="571" w:type="dxa"/>
        </w:tblCellMar>
        <w:tblLook w:val="04A0" w:firstRow="1" w:lastRow="0" w:firstColumn="1" w:lastColumn="0" w:noHBand="0" w:noVBand="1"/>
      </w:tblPr>
      <w:tblGrid>
        <w:gridCol w:w="4726"/>
        <w:gridCol w:w="4628"/>
      </w:tblGrid>
      <w:tr w:rsidR="00C901B2">
        <w:trPr>
          <w:trHeight w:val="566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607" w:firstLine="0"/>
              <w:jc w:val="center"/>
            </w:pPr>
            <w:r>
              <w:rPr>
                <w:b/>
              </w:rPr>
              <w:t xml:space="preserve">Наставник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332" w:firstLine="0"/>
              <w:jc w:val="center"/>
            </w:pPr>
            <w:r>
              <w:rPr>
                <w:b/>
              </w:rPr>
              <w:t xml:space="preserve">Наставляемый </w:t>
            </w:r>
          </w:p>
          <w:p w:rsidR="00C901B2" w:rsidRDefault="00042EF5">
            <w:pPr>
              <w:spacing w:after="0" w:line="259" w:lineRule="auto"/>
              <w:ind w:left="0" w:right="27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C901B2">
        <w:trPr>
          <w:trHeight w:val="848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901B2" w:rsidRDefault="00042EF5">
            <w:pPr>
              <w:tabs>
                <w:tab w:val="center" w:pos="2783"/>
                <w:tab w:val="right" w:pos="4155"/>
              </w:tabs>
              <w:spacing w:after="23" w:line="259" w:lineRule="auto"/>
              <w:ind w:left="0" w:right="-10" w:firstLine="0"/>
              <w:jc w:val="left"/>
            </w:pPr>
            <w:r>
              <w:rPr>
                <w:b/>
                <w:u w:val="single" w:color="000000"/>
              </w:rPr>
              <w:t xml:space="preserve">  </w:t>
            </w:r>
            <w:r>
              <w:rPr>
                <w:b/>
                <w:u w:val="single" w:color="000000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35506" cy="15240"/>
                      <wp:effectExtent l="0" t="0" r="0" b="0"/>
                      <wp:docPr id="21437" name="Group 21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5506" cy="15240"/>
                                <a:chOff x="0" y="0"/>
                                <a:chExt cx="1635506" cy="15240"/>
                              </a:xfrm>
                            </wpg:grpSpPr>
                            <wps:wsp>
                              <wps:cNvPr id="22716" name="Shape 22716"/>
                              <wps:cNvSpPr/>
                              <wps:spPr>
                                <a:xfrm>
                                  <a:off x="0" y="0"/>
                                  <a:ext cx="163550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5506" h="15240">
                                      <a:moveTo>
                                        <a:pt x="0" y="0"/>
                                      </a:moveTo>
                                      <a:lnTo>
                                        <a:pt x="1635506" y="0"/>
                                      </a:lnTo>
                                      <a:lnTo>
                                        <a:pt x="1635506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37" style="width:128.78pt;height:1.20001pt;mso-position-horizontal-relative:char;mso-position-vertical-relative:line" coordsize="16355,152">
                      <v:shape id="Shape 22717" style="position:absolute;width:16355;height:152;left:0;top:0;" coordsize="1635506,15240" path="m0,0l1635506,0l1635506,15240l0,1524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C901B2" w:rsidRDefault="00042EF5">
            <w:pPr>
              <w:tabs>
                <w:tab w:val="center" w:pos="2574"/>
              </w:tabs>
              <w:spacing w:after="0" w:line="259" w:lineRule="auto"/>
              <w:ind w:left="0" w:right="0" w:firstLine="0"/>
              <w:jc w:val="left"/>
            </w:pPr>
            <w:r>
              <w:t xml:space="preserve">(подпись) </w:t>
            </w:r>
            <w:r>
              <w:tab/>
              <w:t xml:space="preserve">(расшифровка)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B2" w:rsidRDefault="00042E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901B2" w:rsidRDefault="00042EF5">
            <w:pPr>
              <w:tabs>
                <w:tab w:val="center" w:pos="2722"/>
                <w:tab w:val="right" w:pos="4057"/>
              </w:tabs>
              <w:spacing w:after="23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 xml:space="preserve">  </w:t>
            </w:r>
            <w:r>
              <w:rPr>
                <w:b/>
                <w:u w:val="single" w:color="000000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57782" cy="15240"/>
                      <wp:effectExtent l="0" t="0" r="0" b="0"/>
                      <wp:docPr id="21475" name="Group 21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7782" cy="15240"/>
                                <a:chOff x="0" y="0"/>
                                <a:chExt cx="1557782" cy="15240"/>
                              </a:xfrm>
                            </wpg:grpSpPr>
                            <wps:wsp>
                              <wps:cNvPr id="22718" name="Shape 22718"/>
                              <wps:cNvSpPr/>
                              <wps:spPr>
                                <a:xfrm>
                                  <a:off x="0" y="0"/>
                                  <a:ext cx="155778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57782" h="15240">
                                      <a:moveTo>
                                        <a:pt x="0" y="0"/>
                                      </a:moveTo>
                                      <a:lnTo>
                                        <a:pt x="1557782" y="0"/>
                                      </a:lnTo>
                                      <a:lnTo>
                                        <a:pt x="155778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75" style="width:122.66pt;height:1.20001pt;mso-position-horizontal-relative:char;mso-position-vertical-relative:line" coordsize="15577,152">
                      <v:shape id="Shape 22719" style="position:absolute;width:15577;height:152;left:0;top:0;" coordsize="1557782,15240" path="m0,0l1557782,0l1557782,15240l0,1524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C901B2" w:rsidRDefault="00042EF5">
            <w:pPr>
              <w:tabs>
                <w:tab w:val="center" w:pos="2573"/>
              </w:tabs>
              <w:spacing w:after="0" w:line="259" w:lineRule="auto"/>
              <w:ind w:left="0" w:right="0" w:firstLine="0"/>
              <w:jc w:val="left"/>
            </w:pPr>
            <w:r>
              <w:t xml:space="preserve">(подпись) </w:t>
            </w:r>
            <w:r>
              <w:tab/>
              <w:t xml:space="preserve">(расшифровка) </w:t>
            </w:r>
          </w:p>
        </w:tc>
      </w:tr>
    </w:tbl>
    <w:p w:rsidR="00C901B2" w:rsidRDefault="00042EF5">
      <w:pPr>
        <w:spacing w:after="0" w:line="259" w:lineRule="auto"/>
        <w:ind w:left="686" w:right="0" w:firstLine="0"/>
        <w:jc w:val="left"/>
      </w:pPr>
      <w:r>
        <w:rPr>
          <w:b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b/>
        </w:rPr>
        <w:t xml:space="preserve"> </w:t>
      </w:r>
    </w:p>
    <w:p w:rsidR="00C901B2" w:rsidRDefault="00042EF5">
      <w:pPr>
        <w:spacing w:after="0" w:line="259" w:lineRule="auto"/>
        <w:ind w:left="686" w:right="0" w:firstLine="0"/>
        <w:jc w:val="left"/>
      </w:pPr>
      <w:r>
        <w:rPr>
          <w:b/>
        </w:rPr>
        <w:t xml:space="preserve"> </w:t>
      </w:r>
    </w:p>
    <w:p w:rsidR="00C901B2" w:rsidRDefault="00042EF5">
      <w:pPr>
        <w:spacing w:after="21" w:line="259" w:lineRule="auto"/>
        <w:ind w:left="686" w:right="0" w:firstLine="0"/>
        <w:jc w:val="left"/>
      </w:pPr>
      <w:r>
        <w:rPr>
          <w:b/>
        </w:rPr>
        <w:t xml:space="preserve"> </w:t>
      </w:r>
    </w:p>
    <w:p w:rsidR="00C901B2" w:rsidRDefault="00042EF5">
      <w:pPr>
        <w:pStyle w:val="2"/>
        <w:spacing w:after="155"/>
        <w:ind w:left="120" w:firstLine="566"/>
      </w:pPr>
      <w:r>
        <w:t xml:space="preserve">(*права и обязанности наставника и наставляемого могут быть изменены и дополнены в соответствии с выбранной формой наставничества) </w:t>
      </w:r>
    </w:p>
    <w:p w:rsidR="00C901B2" w:rsidRDefault="00042EF5">
      <w:pPr>
        <w:spacing w:after="0" w:line="259" w:lineRule="auto"/>
        <w:ind w:left="0" w:right="37" w:firstLine="0"/>
        <w:jc w:val="center"/>
      </w:pPr>
      <w:r>
        <w:t xml:space="preserve"> </w:t>
      </w:r>
    </w:p>
    <w:sectPr w:rsidR="00C901B2">
      <w:pgSz w:w="11911" w:h="16841"/>
      <w:pgMar w:top="260" w:right="225" w:bottom="315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690"/>
    <w:multiLevelType w:val="hybridMultilevel"/>
    <w:tmpl w:val="A178E298"/>
    <w:lvl w:ilvl="0" w:tplc="814222A4">
      <w:start w:val="1"/>
      <w:numFmt w:val="decimal"/>
      <w:lvlText w:val="%1)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82CE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69B8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00E5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431A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C6DD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62D3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8447D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641CD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34B1A"/>
    <w:multiLevelType w:val="multilevel"/>
    <w:tmpl w:val="C99297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D2343F"/>
    <w:multiLevelType w:val="multilevel"/>
    <w:tmpl w:val="0C045E4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F64F5"/>
    <w:multiLevelType w:val="hybridMultilevel"/>
    <w:tmpl w:val="CA44386A"/>
    <w:lvl w:ilvl="0" w:tplc="BBC4E2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2A11FA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0A6FA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00BCA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AE56C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A2E74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9AC4CE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C63042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888546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FE3B22"/>
    <w:multiLevelType w:val="hybridMultilevel"/>
    <w:tmpl w:val="714CFBDA"/>
    <w:lvl w:ilvl="0" w:tplc="68D677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08F4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C91B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2D21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C494A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82D1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A2A2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EAB6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CE69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4B35CD"/>
    <w:multiLevelType w:val="hybridMultilevel"/>
    <w:tmpl w:val="796CA358"/>
    <w:lvl w:ilvl="0" w:tplc="DADE36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6E70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EA48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ACD3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290F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8D08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30183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8205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E51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D1031A"/>
    <w:multiLevelType w:val="hybridMultilevel"/>
    <w:tmpl w:val="5B4AADDE"/>
    <w:lvl w:ilvl="0" w:tplc="BD6AFE8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1426E2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82AB4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49DC2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4F23C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2A3EA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AEE6C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9646A8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DED550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780632"/>
    <w:multiLevelType w:val="multilevel"/>
    <w:tmpl w:val="DEAC2E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816022"/>
    <w:multiLevelType w:val="hybridMultilevel"/>
    <w:tmpl w:val="7D883D68"/>
    <w:lvl w:ilvl="0" w:tplc="52620FAC">
      <w:start w:val="1"/>
      <w:numFmt w:val="bullet"/>
      <w:lvlText w:val="-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82F910">
      <w:start w:val="1"/>
      <w:numFmt w:val="bullet"/>
      <w:lvlText w:val="o"/>
      <w:lvlJc w:val="left"/>
      <w:pPr>
        <w:ind w:left="3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A4282">
      <w:start w:val="1"/>
      <w:numFmt w:val="bullet"/>
      <w:lvlText w:val="▪"/>
      <w:lvlJc w:val="left"/>
      <w:pPr>
        <w:ind w:left="3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C99EE">
      <w:start w:val="1"/>
      <w:numFmt w:val="bullet"/>
      <w:lvlText w:val="•"/>
      <w:lvlJc w:val="left"/>
      <w:pPr>
        <w:ind w:left="4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0D25C">
      <w:start w:val="1"/>
      <w:numFmt w:val="bullet"/>
      <w:lvlText w:val="o"/>
      <w:lvlJc w:val="left"/>
      <w:pPr>
        <w:ind w:left="5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67702">
      <w:start w:val="1"/>
      <w:numFmt w:val="bullet"/>
      <w:lvlText w:val="▪"/>
      <w:lvlJc w:val="left"/>
      <w:pPr>
        <w:ind w:left="5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21D7A">
      <w:start w:val="1"/>
      <w:numFmt w:val="bullet"/>
      <w:lvlText w:val="•"/>
      <w:lvlJc w:val="left"/>
      <w:pPr>
        <w:ind w:left="6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FAF8BA">
      <w:start w:val="1"/>
      <w:numFmt w:val="bullet"/>
      <w:lvlText w:val="o"/>
      <w:lvlJc w:val="left"/>
      <w:pPr>
        <w:ind w:left="7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14C946">
      <w:start w:val="1"/>
      <w:numFmt w:val="bullet"/>
      <w:lvlText w:val="▪"/>
      <w:lvlJc w:val="left"/>
      <w:pPr>
        <w:ind w:left="8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C23118"/>
    <w:multiLevelType w:val="multilevel"/>
    <w:tmpl w:val="57606D1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086749"/>
    <w:multiLevelType w:val="hybridMultilevel"/>
    <w:tmpl w:val="4DECBECE"/>
    <w:lvl w:ilvl="0" w:tplc="832CAC32">
      <w:start w:val="1"/>
      <w:numFmt w:val="bullet"/>
      <w:lvlText w:val="-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022B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92DB6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B4FE5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4AB8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C01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06D5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E97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0590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C6691E"/>
    <w:multiLevelType w:val="multilevel"/>
    <w:tmpl w:val="F04086A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982FC5"/>
    <w:multiLevelType w:val="hybridMultilevel"/>
    <w:tmpl w:val="92FEC484"/>
    <w:lvl w:ilvl="0" w:tplc="8E247F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424F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A37B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249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CE859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CED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E022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474F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C97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1361DD"/>
    <w:multiLevelType w:val="hybridMultilevel"/>
    <w:tmpl w:val="6186ED36"/>
    <w:lvl w:ilvl="0" w:tplc="F61AF948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A78C8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356A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8C47C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A3F6A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2C4B4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C179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C0D2BE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322958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361920"/>
    <w:multiLevelType w:val="hybridMultilevel"/>
    <w:tmpl w:val="20966B38"/>
    <w:lvl w:ilvl="0" w:tplc="D6503A8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A72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490A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40AA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14A9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2FC4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A6F44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85D2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62B45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11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14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B2"/>
    <w:rsid w:val="00042EF5"/>
    <w:rsid w:val="00045F0B"/>
    <w:rsid w:val="0020030A"/>
    <w:rsid w:val="002F60C4"/>
    <w:rsid w:val="005777EE"/>
    <w:rsid w:val="00830114"/>
    <w:rsid w:val="00AF250D"/>
    <w:rsid w:val="00C9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7F10B-A35E-46B9-AE74-DA9FF710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0" w:right="2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32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1" w:lineRule="auto"/>
      <w:ind w:left="32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11"/>
    <w:rsid w:val="0020030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20030A"/>
    <w:pPr>
      <w:widowControl w:val="0"/>
      <w:spacing w:after="0" w:line="240" w:lineRule="auto"/>
      <w:ind w:left="0" w:right="0" w:firstLine="400"/>
      <w:jc w:val="left"/>
    </w:pPr>
    <w:rPr>
      <w:color w:val="auto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5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5F0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4944</Words>
  <Characters>28181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kissoh</cp:lastModifiedBy>
  <cp:revision>12</cp:revision>
  <cp:lastPrinted>2022-11-10T12:12:00Z</cp:lastPrinted>
  <dcterms:created xsi:type="dcterms:W3CDTF">2022-05-16T12:47:00Z</dcterms:created>
  <dcterms:modified xsi:type="dcterms:W3CDTF">2022-11-16T09:10:00Z</dcterms:modified>
</cp:coreProperties>
</file>