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5D3" w:rsidRPr="003635D3" w:rsidRDefault="00974B4A" w:rsidP="003635D3">
      <w:pPr>
        <w:spacing w:after="0" w:line="259" w:lineRule="auto"/>
        <w:ind w:left="0" w:right="2" w:firstLine="0"/>
        <w:jc w:val="left"/>
        <w:rPr>
          <w:b/>
          <w:i/>
        </w:rPr>
      </w:pPr>
      <w:r>
        <w:rPr>
          <w:noProof/>
        </w:rPr>
        <w:drawing>
          <wp:inline distT="0" distB="0" distL="0" distR="0">
            <wp:extent cx="6810375" cy="97164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11767" cy="9718474"/>
                    </a:xfrm>
                    <a:prstGeom prst="rect">
                      <a:avLst/>
                    </a:prstGeom>
                    <a:noFill/>
                    <a:ln>
                      <a:noFill/>
                    </a:ln>
                  </pic:spPr>
                </pic:pic>
              </a:graphicData>
            </a:graphic>
          </wp:inline>
        </w:drawing>
      </w:r>
      <w:r w:rsidR="003635D3" w:rsidRPr="003635D3">
        <w:rPr>
          <w:b/>
          <w:i/>
        </w:rPr>
        <w:lastRenderedPageBreak/>
        <w:t xml:space="preserve">детей, не имеющая отношения к образовательному процессу, в социальных сетях: «В контакте», «Одноклассники», </w:t>
      </w:r>
      <w:hyperlink r:id="rId6" w:tgtFrame="_blank" w:history="1">
        <w:r w:rsidR="003635D3" w:rsidRPr="003635D3">
          <w:rPr>
            <w:rStyle w:val="a4"/>
            <w:b/>
            <w:i/>
          </w:rPr>
          <w:t>twitter.com</w:t>
        </w:r>
      </w:hyperlink>
      <w:r w:rsidR="003635D3" w:rsidRPr="003635D3">
        <w:rPr>
          <w:b/>
          <w:i/>
        </w:rPr>
        <w:t xml:space="preserve">, </w:t>
      </w:r>
      <w:hyperlink r:id="rId7" w:tgtFrame="_blank" w:history="1">
        <w:r w:rsidR="003635D3" w:rsidRPr="003635D3">
          <w:rPr>
            <w:rStyle w:val="a4"/>
            <w:b/>
            <w:i/>
          </w:rPr>
          <w:t>facebook.com</w:t>
        </w:r>
      </w:hyperlink>
      <w:r w:rsidR="003635D3" w:rsidRPr="003635D3">
        <w:rPr>
          <w:b/>
          <w:i/>
        </w:rPr>
        <w:t xml:space="preserve">, </w:t>
      </w:r>
      <w:hyperlink r:id="rId8" w:tgtFrame="_blank" w:history="1">
        <w:r w:rsidR="003635D3" w:rsidRPr="003635D3">
          <w:rPr>
            <w:rStyle w:val="a4"/>
            <w:b/>
            <w:i/>
          </w:rPr>
          <w:t>Живой Журнал</w:t>
        </w:r>
      </w:hyperlink>
      <w:hyperlink r:id="rId9" w:tgtFrame="_blank" w:history="1">
        <w:r w:rsidR="003635D3" w:rsidRPr="003635D3">
          <w:rPr>
            <w:rStyle w:val="a4"/>
            <w:b/>
            <w:i/>
          </w:rPr>
          <w:t>livejournal.com</w:t>
        </w:r>
      </w:hyperlink>
      <w:r w:rsidR="003635D3" w:rsidRPr="003635D3">
        <w:rPr>
          <w:b/>
          <w:i/>
        </w:rPr>
        <w:t xml:space="preserve"> и т.д.</w:t>
      </w:r>
    </w:p>
    <w:p w:rsidR="003635D3" w:rsidRPr="003635D3" w:rsidRDefault="003635D3" w:rsidP="003635D3">
      <w:pPr>
        <w:spacing w:after="0" w:line="259" w:lineRule="auto"/>
        <w:ind w:left="0" w:right="2" w:firstLine="0"/>
        <w:jc w:val="left"/>
        <w:rPr>
          <w:i/>
        </w:rPr>
      </w:pPr>
      <w:r w:rsidRPr="003635D3">
        <w:rPr>
          <w:i/>
        </w:rPr>
        <w:t xml:space="preserve">Замечание: </w:t>
      </w:r>
    </w:p>
    <w:p w:rsidR="003635D3" w:rsidRPr="003635D3" w:rsidRDefault="003635D3" w:rsidP="003635D3">
      <w:pPr>
        <w:spacing w:after="0" w:line="259" w:lineRule="auto"/>
        <w:ind w:left="0" w:right="2" w:firstLine="0"/>
        <w:jc w:val="left"/>
        <w:rPr>
          <w:i/>
        </w:rPr>
      </w:pPr>
      <w:r w:rsidRPr="003635D3">
        <w:rPr>
          <w:i/>
        </w:rPr>
        <w:t>Если учреждение не использует перечисленные выше ресурсы в образовательных целях, то доступ к ним необходимо отключить.</w:t>
      </w:r>
    </w:p>
    <w:p w:rsidR="003635D3" w:rsidRPr="003635D3" w:rsidRDefault="003635D3" w:rsidP="003635D3">
      <w:pPr>
        <w:numPr>
          <w:ilvl w:val="0"/>
          <w:numId w:val="17"/>
        </w:numPr>
        <w:spacing w:after="0" w:line="259" w:lineRule="auto"/>
        <w:ind w:left="0" w:right="2" w:firstLine="0"/>
        <w:jc w:val="left"/>
      </w:pPr>
      <w:r w:rsidRPr="003635D3">
        <w:t xml:space="preserve">Комиссия должна проверить </w:t>
      </w:r>
      <w:proofErr w:type="gramStart"/>
      <w:r w:rsidRPr="003635D3">
        <w:t>работоспособность  журнала</w:t>
      </w:r>
      <w:proofErr w:type="gramEnd"/>
      <w:r w:rsidRPr="003635D3">
        <w:t>, фиксирующего адреса сайтов, посещаемых с компьютеров школы.</w:t>
      </w:r>
    </w:p>
    <w:p w:rsidR="003635D3" w:rsidRPr="003635D3" w:rsidRDefault="003635D3" w:rsidP="003635D3">
      <w:pPr>
        <w:numPr>
          <w:ilvl w:val="0"/>
          <w:numId w:val="17"/>
        </w:numPr>
        <w:spacing w:after="0" w:line="259" w:lineRule="auto"/>
        <w:ind w:left="0" w:right="2" w:firstLine="0"/>
        <w:jc w:val="left"/>
      </w:pPr>
      <w:r w:rsidRPr="003635D3">
        <w:t>По итогам мониторинга сформировать заключение (акт) об эффективной (неэффективной) работе контентной фильтрации. При неэффективной работе контент-фильтра, в п.4 приложения №1 необходимо указать выявленные проблемы, пути их решения и сроки исправления.</w:t>
      </w:r>
    </w:p>
    <w:p w:rsidR="003635D3" w:rsidRPr="003635D3" w:rsidRDefault="003635D3" w:rsidP="003635D3">
      <w:pPr>
        <w:numPr>
          <w:ilvl w:val="0"/>
          <w:numId w:val="17"/>
        </w:numPr>
        <w:spacing w:after="0" w:line="259" w:lineRule="auto"/>
        <w:ind w:left="0" w:right="2" w:firstLine="0"/>
        <w:jc w:val="left"/>
      </w:pPr>
      <w:r w:rsidRPr="003635D3">
        <w:t>При выявлении компьютеров, подключенных к сети Интернет и не имеющих СКФ, производятся одно из следующих действий:</w:t>
      </w:r>
    </w:p>
    <w:p w:rsidR="003635D3" w:rsidRPr="003635D3" w:rsidRDefault="003635D3" w:rsidP="003635D3">
      <w:pPr>
        <w:numPr>
          <w:ilvl w:val="0"/>
          <w:numId w:val="16"/>
        </w:numPr>
        <w:spacing w:after="0" w:line="259" w:lineRule="auto"/>
        <w:ind w:left="0" w:right="2" w:firstLine="0"/>
        <w:jc w:val="left"/>
      </w:pPr>
      <w:r w:rsidRPr="003635D3">
        <w:t xml:space="preserve">немедленная установка и настройка СКФ, </w:t>
      </w:r>
    </w:p>
    <w:p w:rsidR="003635D3" w:rsidRPr="003635D3" w:rsidRDefault="003635D3" w:rsidP="003635D3">
      <w:pPr>
        <w:numPr>
          <w:ilvl w:val="0"/>
          <w:numId w:val="16"/>
        </w:numPr>
        <w:spacing w:after="0" w:line="259" w:lineRule="auto"/>
        <w:ind w:left="0" w:right="2" w:firstLine="0"/>
        <w:jc w:val="left"/>
      </w:pPr>
      <w:r w:rsidRPr="003635D3">
        <w:t>немедленное программное и/или физическое отключение доступа к сети Интернет на выявленных компьютерах.</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p>
    <w:p w:rsidR="003635D3" w:rsidRDefault="003635D3">
      <w:pPr>
        <w:spacing w:after="160" w:line="259" w:lineRule="auto"/>
        <w:ind w:left="0" w:firstLine="0"/>
        <w:jc w:val="left"/>
      </w:pPr>
      <w:r>
        <w:br w:type="page"/>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center"/>
        <w:rPr>
          <w:b/>
        </w:rPr>
      </w:pPr>
      <w:r w:rsidRPr="003635D3">
        <w:rPr>
          <w:b/>
        </w:rPr>
        <w:t>Акт об эффективной (неэффективной) работе контентной фильтрации</w:t>
      </w:r>
    </w:p>
    <w:p w:rsidR="003635D3" w:rsidRPr="003635D3" w:rsidRDefault="003635D3" w:rsidP="003635D3">
      <w:pPr>
        <w:spacing w:after="0" w:line="259" w:lineRule="auto"/>
        <w:ind w:left="0" w:right="2" w:firstLine="0"/>
        <w:jc w:val="center"/>
        <w:rPr>
          <w:b/>
        </w:rPr>
      </w:pPr>
      <w:r w:rsidRPr="003635D3">
        <w:rPr>
          <w:b/>
        </w:rPr>
        <w:t>____________________________________________________________</w:t>
      </w:r>
    </w:p>
    <w:p w:rsidR="003635D3" w:rsidRPr="003635D3" w:rsidRDefault="003635D3" w:rsidP="003635D3">
      <w:pPr>
        <w:spacing w:after="0" w:line="259" w:lineRule="auto"/>
        <w:ind w:left="0" w:right="2" w:firstLine="0"/>
        <w:jc w:val="center"/>
        <w:rPr>
          <w:b/>
        </w:rPr>
      </w:pPr>
      <w:r w:rsidRPr="003635D3">
        <w:rPr>
          <w:b/>
        </w:rPr>
        <w:t>(наименование образовательной организации (</w:t>
      </w:r>
      <w:r w:rsidRPr="003635D3">
        <w:rPr>
          <w:b/>
          <w:i/>
        </w:rPr>
        <w:t>полностью</w:t>
      </w:r>
      <w:r w:rsidRPr="003635D3">
        <w:rPr>
          <w:b/>
        </w:rPr>
        <w:t>))</w:t>
      </w:r>
    </w:p>
    <w:p w:rsidR="003635D3" w:rsidRPr="003635D3" w:rsidRDefault="003635D3" w:rsidP="003635D3">
      <w:pPr>
        <w:numPr>
          <w:ilvl w:val="0"/>
          <w:numId w:val="18"/>
        </w:numPr>
        <w:spacing w:after="0" w:line="259" w:lineRule="auto"/>
        <w:ind w:right="2"/>
        <w:jc w:val="left"/>
        <w:rPr>
          <w:b/>
        </w:rPr>
      </w:pPr>
      <w:r w:rsidRPr="003635D3">
        <w:rPr>
          <w:b/>
        </w:rPr>
        <w:t>Общие сведения:</w:t>
      </w:r>
    </w:p>
    <w:p w:rsidR="003635D3" w:rsidRPr="003635D3" w:rsidRDefault="003635D3" w:rsidP="003635D3">
      <w:pPr>
        <w:spacing w:after="0" w:line="259" w:lineRule="auto"/>
        <w:ind w:left="0" w:right="2" w:firstLine="0"/>
        <w:jc w:val="left"/>
      </w:pPr>
      <w:r w:rsidRPr="003635D3">
        <w:t xml:space="preserve">- количество компьютерных классов – </w:t>
      </w:r>
    </w:p>
    <w:p w:rsidR="003635D3" w:rsidRPr="003635D3" w:rsidRDefault="003635D3" w:rsidP="003635D3">
      <w:pPr>
        <w:spacing w:after="0" w:line="259" w:lineRule="auto"/>
        <w:ind w:left="0" w:right="2" w:firstLine="0"/>
        <w:jc w:val="left"/>
      </w:pPr>
      <w:r w:rsidRPr="003635D3">
        <w:t xml:space="preserve">- количество компьютеров в ОО – </w:t>
      </w:r>
    </w:p>
    <w:p w:rsidR="003635D3" w:rsidRPr="003635D3" w:rsidRDefault="003635D3" w:rsidP="003635D3">
      <w:pPr>
        <w:spacing w:after="0" w:line="259" w:lineRule="auto"/>
        <w:ind w:left="0" w:right="2" w:firstLine="0"/>
        <w:jc w:val="left"/>
      </w:pPr>
      <w:r w:rsidRPr="003635D3">
        <w:t xml:space="preserve">- количество компьютеров в локальной сети – </w:t>
      </w:r>
    </w:p>
    <w:p w:rsidR="003635D3" w:rsidRPr="003635D3" w:rsidRDefault="003635D3" w:rsidP="003635D3">
      <w:pPr>
        <w:spacing w:after="0" w:line="259" w:lineRule="auto"/>
        <w:ind w:left="0" w:right="2" w:firstLine="0"/>
        <w:jc w:val="left"/>
      </w:pPr>
      <w:r w:rsidRPr="003635D3">
        <w:t xml:space="preserve">- количество компьютеров, подключенных к сети Интернет – </w:t>
      </w:r>
    </w:p>
    <w:p w:rsidR="003635D3" w:rsidRPr="003635D3" w:rsidRDefault="003635D3" w:rsidP="003635D3">
      <w:pPr>
        <w:spacing w:after="0" w:line="259" w:lineRule="auto"/>
        <w:ind w:left="0" w:right="2" w:firstLine="0"/>
        <w:jc w:val="left"/>
      </w:pPr>
      <w:r w:rsidRPr="003635D3">
        <w:t>- провайдер, предоставляющий доступ в сеть Интернет, номер и дата заключения договора – _____________________________</w:t>
      </w:r>
    </w:p>
    <w:p w:rsidR="003635D3" w:rsidRPr="003635D3" w:rsidRDefault="003635D3" w:rsidP="003635D3">
      <w:pPr>
        <w:spacing w:after="0" w:line="259" w:lineRule="auto"/>
        <w:ind w:left="0" w:right="2" w:firstLine="0"/>
        <w:jc w:val="left"/>
      </w:pPr>
      <w:r w:rsidRPr="003635D3">
        <w:t>- скорость передачи данных (</w:t>
      </w:r>
      <w:r w:rsidRPr="003635D3">
        <w:rPr>
          <w:i/>
        </w:rPr>
        <w:t>как прописано в договоре</w:t>
      </w:r>
      <w:r w:rsidRPr="003635D3">
        <w:t>) –</w:t>
      </w:r>
    </w:p>
    <w:p w:rsidR="003635D3" w:rsidRPr="003635D3" w:rsidRDefault="003635D3" w:rsidP="003635D3">
      <w:pPr>
        <w:spacing w:after="0" w:line="259" w:lineRule="auto"/>
        <w:ind w:left="0" w:right="2" w:firstLine="0"/>
        <w:jc w:val="left"/>
        <w:rPr>
          <w:b/>
        </w:rPr>
      </w:pPr>
    </w:p>
    <w:p w:rsidR="003635D3" w:rsidRPr="003635D3" w:rsidRDefault="003635D3" w:rsidP="003635D3">
      <w:pPr>
        <w:spacing w:after="0" w:line="259" w:lineRule="auto"/>
        <w:ind w:left="0" w:right="2" w:firstLine="0"/>
        <w:jc w:val="left"/>
        <w:rPr>
          <w:b/>
        </w:rPr>
      </w:pPr>
      <w:r w:rsidRPr="003635D3">
        <w:rPr>
          <w:b/>
        </w:rPr>
        <w:t>2.    Контент-фильтр:</w:t>
      </w:r>
    </w:p>
    <w:tbl>
      <w:tblPr>
        <w:tblStyle w:val="a3"/>
        <w:tblW w:w="0" w:type="auto"/>
        <w:tblLook w:val="04A0" w:firstRow="1" w:lastRow="0" w:firstColumn="1" w:lastColumn="0" w:noHBand="0" w:noVBand="1"/>
      </w:tblPr>
      <w:tblGrid>
        <w:gridCol w:w="7479"/>
        <w:gridCol w:w="1985"/>
      </w:tblGrid>
      <w:tr w:rsidR="003635D3" w:rsidRPr="003635D3" w:rsidTr="0097628B">
        <w:tc>
          <w:tcPr>
            <w:tcW w:w="7479" w:type="dxa"/>
          </w:tcPr>
          <w:p w:rsidR="003635D3" w:rsidRPr="003635D3" w:rsidRDefault="003635D3" w:rsidP="003635D3">
            <w:pPr>
              <w:spacing w:after="0" w:line="259" w:lineRule="auto"/>
              <w:ind w:left="0" w:right="2" w:firstLine="0"/>
              <w:jc w:val="left"/>
            </w:pPr>
          </w:p>
        </w:tc>
        <w:tc>
          <w:tcPr>
            <w:tcW w:w="1985" w:type="dxa"/>
          </w:tcPr>
          <w:p w:rsidR="003635D3" w:rsidRPr="003635D3" w:rsidRDefault="003635D3" w:rsidP="003635D3">
            <w:pPr>
              <w:spacing w:after="0" w:line="259" w:lineRule="auto"/>
              <w:ind w:left="0" w:right="2" w:firstLine="0"/>
              <w:jc w:val="left"/>
            </w:pPr>
            <w:r w:rsidRPr="003635D3">
              <w:t>да/нет</w:t>
            </w:r>
          </w:p>
        </w:tc>
      </w:tr>
      <w:tr w:rsidR="003635D3" w:rsidRPr="003635D3" w:rsidTr="0097628B">
        <w:tc>
          <w:tcPr>
            <w:tcW w:w="7479" w:type="dxa"/>
          </w:tcPr>
          <w:p w:rsidR="003635D3" w:rsidRPr="003635D3" w:rsidRDefault="003635D3" w:rsidP="003635D3">
            <w:pPr>
              <w:spacing w:after="0" w:line="259" w:lineRule="auto"/>
              <w:ind w:left="0" w:right="2" w:firstLine="0"/>
              <w:jc w:val="left"/>
            </w:pPr>
            <w:r w:rsidRPr="003635D3">
              <w:t>Наличие технических средств контентной фильтрации</w:t>
            </w:r>
          </w:p>
        </w:tc>
        <w:tc>
          <w:tcPr>
            <w:tcW w:w="1985" w:type="dxa"/>
          </w:tcPr>
          <w:p w:rsidR="003635D3" w:rsidRPr="003635D3" w:rsidRDefault="003635D3" w:rsidP="003635D3">
            <w:pPr>
              <w:spacing w:after="0" w:line="259" w:lineRule="auto"/>
              <w:ind w:left="0" w:right="2" w:firstLine="0"/>
              <w:jc w:val="left"/>
            </w:pPr>
          </w:p>
        </w:tc>
      </w:tr>
      <w:tr w:rsidR="003635D3" w:rsidRPr="003635D3" w:rsidTr="0097628B">
        <w:tc>
          <w:tcPr>
            <w:tcW w:w="7479" w:type="dxa"/>
          </w:tcPr>
          <w:p w:rsidR="003635D3" w:rsidRPr="003635D3" w:rsidRDefault="003635D3" w:rsidP="003635D3">
            <w:pPr>
              <w:spacing w:after="0" w:line="259" w:lineRule="auto"/>
              <w:ind w:left="0" w:right="2" w:firstLine="0"/>
              <w:jc w:val="left"/>
            </w:pPr>
            <w:r w:rsidRPr="003635D3">
              <w:t>Выполнены установки контент-фильтра, блокирующего выход к интернет-ресурсам, не совместимым с целями образования и воспитания</w:t>
            </w:r>
          </w:p>
        </w:tc>
        <w:tc>
          <w:tcPr>
            <w:tcW w:w="1985" w:type="dxa"/>
          </w:tcPr>
          <w:p w:rsidR="003635D3" w:rsidRPr="003635D3" w:rsidRDefault="003635D3" w:rsidP="003635D3">
            <w:pPr>
              <w:spacing w:after="0" w:line="259" w:lineRule="auto"/>
              <w:ind w:left="0" w:right="2" w:firstLine="0"/>
              <w:jc w:val="left"/>
            </w:pPr>
          </w:p>
        </w:tc>
      </w:tr>
      <w:tr w:rsidR="003635D3" w:rsidRPr="003635D3" w:rsidTr="0097628B">
        <w:tc>
          <w:tcPr>
            <w:tcW w:w="7479" w:type="dxa"/>
          </w:tcPr>
          <w:p w:rsidR="003635D3" w:rsidRPr="003635D3" w:rsidRDefault="003635D3" w:rsidP="003635D3">
            <w:pPr>
              <w:spacing w:after="0" w:line="259" w:lineRule="auto"/>
              <w:ind w:left="0" w:right="2" w:firstLine="0"/>
              <w:jc w:val="left"/>
            </w:pPr>
            <w:r w:rsidRPr="003635D3">
              <w:t>Наличие в договоре с провайдером пункта о предоставлении услуг по контентной фильтрации – «черные» и «белые» списки</w:t>
            </w:r>
          </w:p>
        </w:tc>
        <w:tc>
          <w:tcPr>
            <w:tcW w:w="1985" w:type="dxa"/>
          </w:tcPr>
          <w:p w:rsidR="003635D3" w:rsidRPr="003635D3" w:rsidRDefault="003635D3" w:rsidP="003635D3">
            <w:pPr>
              <w:spacing w:after="0" w:line="259" w:lineRule="auto"/>
              <w:ind w:left="0" w:right="2" w:firstLine="0"/>
              <w:jc w:val="left"/>
            </w:pPr>
          </w:p>
        </w:tc>
      </w:tr>
      <w:tr w:rsidR="003635D3" w:rsidRPr="003635D3" w:rsidTr="0097628B">
        <w:tc>
          <w:tcPr>
            <w:tcW w:w="7479" w:type="dxa"/>
          </w:tcPr>
          <w:p w:rsidR="003635D3" w:rsidRPr="003635D3" w:rsidRDefault="003635D3" w:rsidP="003635D3">
            <w:pPr>
              <w:spacing w:after="0" w:line="259" w:lineRule="auto"/>
              <w:ind w:left="0" w:right="2" w:firstLine="0"/>
              <w:jc w:val="left"/>
            </w:pPr>
            <w:r w:rsidRPr="003635D3">
              <w:t>Вручную и автоматически запрещены выходы на сайты общественных и религиозных объединений, иных некоммерческих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 противодействии экстремисткой деятельности» (</w:t>
            </w:r>
            <w:hyperlink r:id="rId10" w:history="1">
              <w:r w:rsidRPr="003635D3">
                <w:rPr>
                  <w:rStyle w:val="a4"/>
                </w:rPr>
                <w:t>http://minjust.ru/nko/fedspisok</w:t>
              </w:r>
            </w:hyperlink>
            <w:r w:rsidRPr="003635D3">
              <w:t>)</w:t>
            </w:r>
          </w:p>
        </w:tc>
        <w:tc>
          <w:tcPr>
            <w:tcW w:w="1985" w:type="dxa"/>
          </w:tcPr>
          <w:p w:rsidR="003635D3" w:rsidRPr="003635D3" w:rsidRDefault="003635D3" w:rsidP="003635D3">
            <w:pPr>
              <w:spacing w:after="0" w:line="259" w:lineRule="auto"/>
              <w:ind w:left="0" w:right="2" w:firstLine="0"/>
              <w:jc w:val="left"/>
            </w:pPr>
          </w:p>
        </w:tc>
      </w:tr>
      <w:tr w:rsidR="003635D3" w:rsidRPr="003635D3" w:rsidTr="0097628B">
        <w:tc>
          <w:tcPr>
            <w:tcW w:w="7479" w:type="dxa"/>
          </w:tcPr>
          <w:p w:rsidR="003635D3" w:rsidRPr="003635D3" w:rsidRDefault="003635D3" w:rsidP="003635D3">
            <w:pPr>
              <w:spacing w:after="0" w:line="259" w:lineRule="auto"/>
              <w:ind w:left="0" w:right="2" w:firstLine="0"/>
              <w:jc w:val="left"/>
            </w:pPr>
            <w:r w:rsidRPr="003635D3">
              <w:t>Контент-фильтр работает на всех компьютерах, к которым есть доступ учащихся и подключенных к сети Интернет</w:t>
            </w:r>
          </w:p>
        </w:tc>
        <w:tc>
          <w:tcPr>
            <w:tcW w:w="1985" w:type="dxa"/>
          </w:tcPr>
          <w:p w:rsidR="003635D3" w:rsidRPr="003635D3" w:rsidRDefault="003635D3" w:rsidP="003635D3">
            <w:pPr>
              <w:spacing w:after="0" w:line="259" w:lineRule="auto"/>
              <w:ind w:left="0" w:right="2" w:firstLine="0"/>
              <w:jc w:val="left"/>
            </w:pPr>
          </w:p>
        </w:tc>
      </w:tr>
    </w:tbl>
    <w:p w:rsidR="003635D3" w:rsidRPr="003635D3" w:rsidRDefault="003635D3" w:rsidP="003635D3">
      <w:pPr>
        <w:spacing w:after="0" w:line="259" w:lineRule="auto"/>
        <w:ind w:left="0" w:right="2" w:firstLine="0"/>
        <w:jc w:val="left"/>
      </w:pPr>
      <w:r w:rsidRPr="003635D3">
        <w:t>2.1. Название технических средств контентной фильтрации – указать название.</w:t>
      </w:r>
    </w:p>
    <w:p w:rsidR="003635D3" w:rsidRPr="003635D3" w:rsidRDefault="003635D3" w:rsidP="003635D3">
      <w:pPr>
        <w:spacing w:after="0" w:line="259" w:lineRule="auto"/>
        <w:ind w:left="0" w:right="2" w:firstLine="0"/>
        <w:jc w:val="left"/>
      </w:pPr>
      <w:r w:rsidRPr="003635D3">
        <w:t>2.2. Способ осуществления контентной</w:t>
      </w:r>
      <w:r w:rsidRPr="003635D3">
        <w:tab/>
        <w:t xml:space="preserve"> фильтрации - установлен на каждом компьютере (ноутбуке), используемом в учебной деятельности.</w:t>
      </w:r>
    </w:p>
    <w:p w:rsidR="003635D3" w:rsidRPr="003635D3" w:rsidRDefault="003635D3" w:rsidP="003635D3">
      <w:pPr>
        <w:spacing w:after="0" w:line="259" w:lineRule="auto"/>
        <w:ind w:left="0" w:right="2" w:firstLine="0"/>
        <w:jc w:val="left"/>
        <w:rPr>
          <w:b/>
        </w:rPr>
      </w:pPr>
    </w:p>
    <w:p w:rsidR="003635D3" w:rsidRPr="003635D3" w:rsidRDefault="003635D3" w:rsidP="003635D3">
      <w:pPr>
        <w:numPr>
          <w:ilvl w:val="0"/>
          <w:numId w:val="19"/>
        </w:numPr>
        <w:spacing w:after="0" w:line="259" w:lineRule="auto"/>
        <w:ind w:right="2"/>
        <w:jc w:val="left"/>
        <w:rPr>
          <w:b/>
        </w:rPr>
      </w:pPr>
      <w:r w:rsidRPr="003635D3">
        <w:rPr>
          <w:b/>
        </w:rPr>
        <w:t>Нормативная документация образовательной организации</w:t>
      </w:r>
    </w:p>
    <w:p w:rsidR="003635D3" w:rsidRPr="003635D3" w:rsidRDefault="003635D3" w:rsidP="003635D3">
      <w:pPr>
        <w:spacing w:after="0" w:line="259" w:lineRule="auto"/>
        <w:ind w:left="0" w:right="2" w:firstLine="0"/>
        <w:jc w:val="left"/>
        <w:rPr>
          <w:b/>
        </w:rPr>
      </w:pPr>
      <w:r w:rsidRPr="003635D3">
        <w:rPr>
          <w:b/>
        </w:rPr>
        <w:t>по проведению организационных мер по ограничению доступа</w:t>
      </w:r>
    </w:p>
    <w:p w:rsidR="003635D3" w:rsidRPr="003635D3" w:rsidRDefault="003635D3" w:rsidP="003635D3">
      <w:pPr>
        <w:spacing w:after="0" w:line="259" w:lineRule="auto"/>
        <w:ind w:left="0" w:right="2" w:firstLine="0"/>
        <w:jc w:val="left"/>
        <w:rPr>
          <w:b/>
        </w:rPr>
      </w:pPr>
      <w:r w:rsidRPr="003635D3">
        <w:rPr>
          <w:b/>
        </w:rPr>
        <w:t>в сеть Интернет:</w:t>
      </w:r>
    </w:p>
    <w:tbl>
      <w:tblPr>
        <w:tblStyle w:val="a3"/>
        <w:tblW w:w="0" w:type="auto"/>
        <w:tblLook w:val="04A0" w:firstRow="1" w:lastRow="0" w:firstColumn="1" w:lastColumn="0" w:noHBand="0" w:noVBand="1"/>
      </w:tblPr>
      <w:tblGrid>
        <w:gridCol w:w="4644"/>
        <w:gridCol w:w="1418"/>
        <w:gridCol w:w="3509"/>
      </w:tblGrid>
      <w:tr w:rsidR="003635D3" w:rsidRPr="003635D3" w:rsidTr="0097628B">
        <w:tc>
          <w:tcPr>
            <w:tcW w:w="4644" w:type="dxa"/>
          </w:tcPr>
          <w:p w:rsidR="003635D3" w:rsidRPr="003635D3" w:rsidRDefault="003635D3" w:rsidP="003635D3">
            <w:pPr>
              <w:spacing w:after="0" w:line="259" w:lineRule="auto"/>
              <w:ind w:left="0" w:right="2" w:firstLine="0"/>
              <w:jc w:val="left"/>
            </w:pPr>
          </w:p>
        </w:tc>
        <w:tc>
          <w:tcPr>
            <w:tcW w:w="1418" w:type="dxa"/>
          </w:tcPr>
          <w:p w:rsidR="003635D3" w:rsidRPr="003635D3" w:rsidRDefault="003635D3" w:rsidP="003635D3">
            <w:pPr>
              <w:spacing w:after="0" w:line="259" w:lineRule="auto"/>
              <w:ind w:left="0" w:right="2" w:firstLine="0"/>
              <w:jc w:val="left"/>
            </w:pPr>
            <w:r w:rsidRPr="003635D3">
              <w:t>да/нет</w:t>
            </w:r>
          </w:p>
        </w:tc>
        <w:tc>
          <w:tcPr>
            <w:tcW w:w="3509" w:type="dxa"/>
          </w:tcPr>
          <w:p w:rsidR="003635D3" w:rsidRPr="003635D3" w:rsidRDefault="003635D3" w:rsidP="003635D3">
            <w:pPr>
              <w:spacing w:after="0" w:line="259" w:lineRule="auto"/>
              <w:ind w:left="0" w:right="2" w:firstLine="0"/>
              <w:jc w:val="left"/>
            </w:pPr>
            <w:r w:rsidRPr="003635D3">
              <w:t>реквизиты утвержденного документа (дата и номер)</w:t>
            </w:r>
          </w:p>
        </w:tc>
      </w:tr>
      <w:tr w:rsidR="003635D3" w:rsidRPr="003635D3" w:rsidTr="0097628B">
        <w:tc>
          <w:tcPr>
            <w:tcW w:w="4644" w:type="dxa"/>
          </w:tcPr>
          <w:p w:rsidR="003635D3" w:rsidRPr="003635D3" w:rsidRDefault="003635D3" w:rsidP="003635D3">
            <w:pPr>
              <w:spacing w:after="0" w:line="259" w:lineRule="auto"/>
              <w:ind w:left="0" w:right="2" w:firstLine="0"/>
              <w:jc w:val="left"/>
            </w:pPr>
            <w:r w:rsidRPr="003635D3">
              <w:t>Наличие положения о Совете ОО по вопросам регламентации доступа к информации в Интернете</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r w:rsidR="003635D3" w:rsidRPr="003635D3" w:rsidTr="0097628B">
        <w:tc>
          <w:tcPr>
            <w:tcW w:w="4644" w:type="dxa"/>
          </w:tcPr>
          <w:p w:rsidR="003635D3" w:rsidRPr="003635D3" w:rsidRDefault="003635D3" w:rsidP="003635D3">
            <w:pPr>
              <w:spacing w:after="0" w:line="259" w:lineRule="auto"/>
              <w:ind w:left="0" w:right="2" w:firstLine="0"/>
              <w:jc w:val="left"/>
            </w:pPr>
            <w:r w:rsidRPr="003635D3">
              <w:t>Наличие положения об ответственных лицах за функционирование средств контентной фильтрации доступа к сети Интернет в образовательной организации</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r w:rsidR="003635D3" w:rsidRPr="003635D3" w:rsidTr="0097628B">
        <w:tc>
          <w:tcPr>
            <w:tcW w:w="4644" w:type="dxa"/>
          </w:tcPr>
          <w:p w:rsidR="003635D3" w:rsidRPr="003635D3" w:rsidRDefault="003635D3" w:rsidP="003635D3">
            <w:pPr>
              <w:spacing w:after="0" w:line="259" w:lineRule="auto"/>
              <w:ind w:left="0" w:right="2" w:firstLine="0"/>
              <w:jc w:val="left"/>
            </w:pPr>
            <w:proofErr w:type="gramStart"/>
            <w:r w:rsidRPr="003635D3">
              <w:t>Наличие  правил</w:t>
            </w:r>
            <w:proofErr w:type="gramEnd"/>
            <w:r w:rsidRPr="003635D3">
              <w:t xml:space="preserve"> использования сети Интернет в образовательной организации </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r w:rsidR="003635D3" w:rsidRPr="003635D3" w:rsidTr="0097628B">
        <w:tc>
          <w:tcPr>
            <w:tcW w:w="4644" w:type="dxa"/>
          </w:tcPr>
          <w:p w:rsidR="003635D3" w:rsidRPr="003635D3" w:rsidRDefault="003635D3" w:rsidP="003635D3">
            <w:pPr>
              <w:spacing w:after="0" w:line="259" w:lineRule="auto"/>
              <w:ind w:left="0" w:right="2" w:firstLine="0"/>
              <w:jc w:val="left"/>
            </w:pPr>
            <w:r w:rsidRPr="003635D3">
              <w:t xml:space="preserve">Наличие порядка действий для </w:t>
            </w:r>
            <w:proofErr w:type="gramStart"/>
            <w:r w:rsidRPr="003635D3">
              <w:t>сотрудников  ОО</w:t>
            </w:r>
            <w:proofErr w:type="gramEnd"/>
            <w:r w:rsidRPr="003635D3">
              <w:t xml:space="preserve"> и членов Совета при </w:t>
            </w:r>
            <w:r w:rsidRPr="003635D3">
              <w:lastRenderedPageBreak/>
              <w:t>осуществлении контроля за использованием учащимися сети Интернет</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r w:rsidR="003635D3" w:rsidRPr="003635D3" w:rsidTr="0097628B">
        <w:tc>
          <w:tcPr>
            <w:tcW w:w="4644" w:type="dxa"/>
          </w:tcPr>
          <w:p w:rsidR="003635D3" w:rsidRPr="003635D3" w:rsidRDefault="003635D3" w:rsidP="003635D3">
            <w:pPr>
              <w:spacing w:after="0" w:line="259" w:lineRule="auto"/>
              <w:ind w:left="0" w:right="2" w:firstLine="0"/>
              <w:jc w:val="left"/>
            </w:pPr>
            <w:r w:rsidRPr="003635D3">
              <w:t>Наличие классификатора информации, не имеющей отношения к образовательному процессу</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r w:rsidR="003635D3" w:rsidRPr="003635D3" w:rsidTr="0097628B">
        <w:tc>
          <w:tcPr>
            <w:tcW w:w="4644" w:type="dxa"/>
          </w:tcPr>
          <w:p w:rsidR="003635D3" w:rsidRPr="003635D3" w:rsidRDefault="003635D3" w:rsidP="003635D3">
            <w:pPr>
              <w:spacing w:after="0" w:line="259" w:lineRule="auto"/>
              <w:ind w:left="0" w:right="2" w:firstLine="0"/>
              <w:jc w:val="left"/>
            </w:pPr>
            <w:r w:rsidRPr="003635D3">
              <w:t>Назначение ответственного за организацию работы с ресурсами сети Интернет и ограничение доступа</w:t>
            </w:r>
          </w:p>
        </w:tc>
        <w:tc>
          <w:tcPr>
            <w:tcW w:w="1418" w:type="dxa"/>
          </w:tcPr>
          <w:p w:rsidR="003635D3" w:rsidRPr="003635D3" w:rsidRDefault="003635D3" w:rsidP="003635D3">
            <w:pPr>
              <w:spacing w:after="0" w:line="259" w:lineRule="auto"/>
              <w:ind w:left="0" w:right="2" w:firstLine="0"/>
              <w:jc w:val="left"/>
            </w:pPr>
          </w:p>
        </w:tc>
        <w:tc>
          <w:tcPr>
            <w:tcW w:w="3509" w:type="dxa"/>
          </w:tcPr>
          <w:p w:rsidR="003635D3" w:rsidRPr="003635D3" w:rsidRDefault="003635D3" w:rsidP="003635D3">
            <w:pPr>
              <w:spacing w:after="0" w:line="259" w:lineRule="auto"/>
              <w:ind w:left="0" w:right="2" w:firstLine="0"/>
              <w:jc w:val="left"/>
            </w:pPr>
          </w:p>
        </w:tc>
      </w:tr>
    </w:tbl>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rPr>
          <w:b/>
        </w:rPr>
      </w:pPr>
      <w:r w:rsidRPr="003635D3">
        <w:rPr>
          <w:b/>
        </w:rPr>
        <w:t>4. Результаты проверки работы системы контентной фильтрации:</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rPr>
          <w:bCs/>
        </w:rPr>
      </w:pPr>
      <w:r w:rsidRPr="003635D3">
        <w:t xml:space="preserve">Все виды информации, перечисленной в приложении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r w:rsidRPr="003635D3">
        <w:rPr>
          <w:b/>
          <w:bCs/>
        </w:rPr>
        <w:t>Методических материалов для обеспечения информационной безопасности детей при использовании ресурсов сети Интернет, разработанных Министерством образования и науки РФ, __________________ (</w:t>
      </w:r>
      <w:r w:rsidRPr="003635D3">
        <w:rPr>
          <w:b/>
          <w:bCs/>
          <w:i/>
        </w:rPr>
        <w:t>доступны, недоступны</w:t>
      </w:r>
      <w:r w:rsidRPr="003635D3">
        <w:rPr>
          <w:b/>
          <w:bCs/>
        </w:rPr>
        <w:t xml:space="preserve">) обучающимся в процессе учебной деятельности. </w:t>
      </w:r>
    </w:p>
    <w:p w:rsidR="003635D3" w:rsidRPr="003635D3" w:rsidRDefault="003635D3" w:rsidP="003635D3">
      <w:pPr>
        <w:spacing w:after="0" w:line="259" w:lineRule="auto"/>
        <w:ind w:left="0" w:right="2" w:firstLine="0"/>
        <w:jc w:val="left"/>
        <w:rPr>
          <w:bCs/>
        </w:rPr>
      </w:pPr>
      <w:r w:rsidRPr="003635D3">
        <w:rPr>
          <w:b/>
          <w:bCs/>
        </w:rPr>
        <w:t>При проверке были использованы следующие запросы в поисковых системах (</w:t>
      </w:r>
      <w:r w:rsidRPr="003635D3">
        <w:rPr>
          <w:b/>
          <w:bCs/>
          <w:lang w:val="en-US"/>
        </w:rPr>
        <w:t>Yandex</w:t>
      </w:r>
      <w:r w:rsidRPr="003635D3">
        <w:rPr>
          <w:b/>
          <w:bCs/>
        </w:rPr>
        <w:t>.</w:t>
      </w:r>
      <w:proofErr w:type="spellStart"/>
      <w:r w:rsidRPr="003635D3">
        <w:rPr>
          <w:b/>
          <w:bCs/>
          <w:lang w:val="en-US"/>
        </w:rPr>
        <w:t>ru</w:t>
      </w:r>
      <w:proofErr w:type="spellEnd"/>
      <w:r w:rsidRPr="003635D3">
        <w:rPr>
          <w:b/>
          <w:bCs/>
        </w:rPr>
        <w:t xml:space="preserve">, </w:t>
      </w:r>
      <w:r w:rsidRPr="003635D3">
        <w:rPr>
          <w:b/>
          <w:bCs/>
          <w:lang w:val="en-US"/>
        </w:rPr>
        <w:t>Mail</w:t>
      </w:r>
      <w:r w:rsidRPr="003635D3">
        <w:rPr>
          <w:b/>
          <w:bCs/>
        </w:rPr>
        <w:t>.</w:t>
      </w:r>
      <w:proofErr w:type="spellStart"/>
      <w:r w:rsidRPr="003635D3">
        <w:rPr>
          <w:b/>
          <w:bCs/>
          <w:lang w:val="en-US"/>
        </w:rPr>
        <w:t>ru</w:t>
      </w:r>
      <w:proofErr w:type="spellEnd"/>
      <w:r w:rsidRPr="003635D3">
        <w:rPr>
          <w:b/>
          <w:bCs/>
        </w:rPr>
        <w:t xml:space="preserve"> и т.д. указать каких):</w:t>
      </w:r>
    </w:p>
    <w:p w:rsidR="003635D3" w:rsidRPr="003635D3" w:rsidRDefault="003635D3" w:rsidP="003635D3">
      <w:pPr>
        <w:spacing w:after="0" w:line="259" w:lineRule="auto"/>
        <w:ind w:left="0" w:right="2" w:firstLine="0"/>
        <w:jc w:val="left"/>
        <w:rPr>
          <w:bCs/>
        </w:rPr>
      </w:pPr>
      <w:r w:rsidRPr="003635D3">
        <w:rPr>
          <w:b/>
          <w:bCs/>
        </w:rPr>
        <w:t>- запрос ____________________________ наличие доступа: (</w:t>
      </w:r>
      <w:r w:rsidRPr="003635D3">
        <w:rPr>
          <w:b/>
          <w:bCs/>
          <w:i/>
        </w:rPr>
        <w:t>да/</w:t>
      </w:r>
      <w:proofErr w:type="gramStart"/>
      <w:r w:rsidRPr="003635D3">
        <w:rPr>
          <w:b/>
          <w:bCs/>
          <w:i/>
        </w:rPr>
        <w:t>нет</w:t>
      </w:r>
      <w:r w:rsidRPr="003635D3">
        <w:rPr>
          <w:b/>
          <w:bCs/>
        </w:rPr>
        <w:t>)_</w:t>
      </w:r>
      <w:proofErr w:type="gramEnd"/>
      <w:r w:rsidRPr="003635D3">
        <w:rPr>
          <w:b/>
          <w:bCs/>
        </w:rPr>
        <w:t>_____</w:t>
      </w:r>
    </w:p>
    <w:p w:rsidR="003635D3" w:rsidRPr="003635D3" w:rsidRDefault="003635D3" w:rsidP="003635D3">
      <w:pPr>
        <w:spacing w:after="0" w:line="259" w:lineRule="auto"/>
        <w:ind w:left="0" w:right="2" w:firstLine="0"/>
        <w:jc w:val="left"/>
      </w:pPr>
      <w:r w:rsidRPr="003635D3">
        <w:rPr>
          <w:b/>
          <w:bCs/>
        </w:rPr>
        <w:t>- запрос ____________________________ наличие доступа: (</w:t>
      </w:r>
      <w:r w:rsidRPr="003635D3">
        <w:rPr>
          <w:b/>
          <w:bCs/>
          <w:i/>
        </w:rPr>
        <w:t>да/нет</w:t>
      </w:r>
      <w:r w:rsidRPr="003635D3">
        <w:rPr>
          <w:b/>
          <w:bCs/>
        </w:rPr>
        <w:t>) ______</w:t>
      </w:r>
    </w:p>
    <w:p w:rsidR="003635D3" w:rsidRPr="003635D3" w:rsidRDefault="003635D3" w:rsidP="003635D3">
      <w:pPr>
        <w:spacing w:after="0" w:line="259" w:lineRule="auto"/>
        <w:ind w:left="0" w:right="2" w:firstLine="0"/>
        <w:jc w:val="left"/>
      </w:pPr>
      <w:r w:rsidRPr="003635D3">
        <w:rPr>
          <w:b/>
          <w:bCs/>
        </w:rPr>
        <w:t>- запрос ____________________________ наличие доступа: (</w:t>
      </w:r>
      <w:r w:rsidRPr="003635D3">
        <w:rPr>
          <w:b/>
          <w:bCs/>
          <w:i/>
        </w:rPr>
        <w:t>да/нет</w:t>
      </w:r>
      <w:r w:rsidRPr="003635D3">
        <w:rPr>
          <w:b/>
          <w:bCs/>
        </w:rPr>
        <w:t>) ______</w:t>
      </w:r>
    </w:p>
    <w:p w:rsidR="003635D3" w:rsidRPr="003635D3" w:rsidRDefault="003635D3" w:rsidP="003635D3">
      <w:pPr>
        <w:spacing w:after="0" w:line="259" w:lineRule="auto"/>
        <w:ind w:left="0" w:right="2" w:firstLine="0"/>
        <w:jc w:val="left"/>
      </w:pPr>
      <w:r w:rsidRPr="003635D3">
        <w:rPr>
          <w:b/>
          <w:bCs/>
        </w:rPr>
        <w:t>- запрос ____________________________ наличие доступа: (</w:t>
      </w:r>
      <w:r w:rsidRPr="003635D3">
        <w:rPr>
          <w:b/>
          <w:bCs/>
          <w:i/>
        </w:rPr>
        <w:t>да/нет</w:t>
      </w:r>
      <w:r w:rsidRPr="003635D3">
        <w:rPr>
          <w:b/>
          <w:bCs/>
        </w:rPr>
        <w:t>) ______</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r w:rsidRPr="003635D3">
        <w:t>Дата составления акта _____________________</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r w:rsidRPr="003635D3">
        <w:t>Члены комиссии по проведению проверки образовательной организации по контентной фильтрации:</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r w:rsidRPr="003635D3">
        <w:t>ФИО, должность ____________________________ подпись ______________</w:t>
      </w:r>
    </w:p>
    <w:p w:rsidR="003635D3" w:rsidRPr="003635D3" w:rsidRDefault="003635D3" w:rsidP="003635D3">
      <w:pPr>
        <w:spacing w:after="0" w:line="259" w:lineRule="auto"/>
        <w:ind w:left="0" w:right="2" w:firstLine="0"/>
        <w:jc w:val="left"/>
      </w:pPr>
      <w:r w:rsidRPr="003635D3">
        <w:t>ФИО, должность ____________________________ подпись ______________</w:t>
      </w:r>
    </w:p>
    <w:p w:rsidR="003635D3" w:rsidRPr="003635D3" w:rsidRDefault="003635D3" w:rsidP="003635D3">
      <w:pPr>
        <w:spacing w:after="0" w:line="259" w:lineRule="auto"/>
        <w:ind w:left="0" w:right="2" w:firstLine="0"/>
        <w:jc w:val="left"/>
      </w:pPr>
      <w:r w:rsidRPr="003635D3">
        <w:t>ФИО, должность ____________________________ подпись ______________</w:t>
      </w:r>
    </w:p>
    <w:p w:rsidR="003635D3" w:rsidRPr="003635D3" w:rsidRDefault="003635D3" w:rsidP="003635D3">
      <w:pPr>
        <w:spacing w:after="0" w:line="259" w:lineRule="auto"/>
        <w:ind w:left="0" w:right="2" w:firstLine="0"/>
        <w:jc w:val="left"/>
      </w:pPr>
      <w:r w:rsidRPr="003635D3">
        <w:t>ФИО, должность ____________________________ подпись ______________</w:t>
      </w: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p>
    <w:p w:rsidR="003635D3" w:rsidRPr="003635D3" w:rsidRDefault="003635D3" w:rsidP="003635D3">
      <w:pPr>
        <w:spacing w:after="0" w:line="259" w:lineRule="auto"/>
        <w:ind w:left="0" w:right="2" w:firstLine="0"/>
        <w:jc w:val="left"/>
      </w:pPr>
      <w:r w:rsidRPr="003635D3">
        <w:t>М.П.</w:t>
      </w:r>
    </w:p>
    <w:p w:rsidR="003635D3" w:rsidRPr="003635D3" w:rsidRDefault="003635D3" w:rsidP="003635D3">
      <w:pPr>
        <w:spacing w:after="0" w:line="259" w:lineRule="auto"/>
        <w:ind w:left="0" w:right="2" w:firstLine="0"/>
        <w:jc w:val="left"/>
      </w:pPr>
    </w:p>
    <w:p w:rsidR="003635D3" w:rsidRDefault="003635D3">
      <w:pPr>
        <w:spacing w:after="160" w:line="259" w:lineRule="auto"/>
        <w:ind w:left="0" w:firstLine="0"/>
        <w:jc w:val="left"/>
      </w:pPr>
      <w:r>
        <w:br w:type="page"/>
      </w:r>
    </w:p>
    <w:p w:rsidR="0097628B" w:rsidRPr="0097628B" w:rsidRDefault="0097628B" w:rsidP="0097628B">
      <w:pPr>
        <w:spacing w:after="0" w:line="240" w:lineRule="auto"/>
        <w:ind w:left="0" w:firstLine="0"/>
        <w:jc w:val="center"/>
        <w:outlineLvl w:val="0"/>
        <w:rPr>
          <w:b/>
          <w:color w:val="auto"/>
          <w:sz w:val="52"/>
          <w:szCs w:val="52"/>
        </w:rPr>
      </w:pPr>
    </w:p>
    <w:p w:rsidR="0097628B" w:rsidRPr="0097628B" w:rsidRDefault="0097628B" w:rsidP="0097628B">
      <w:pPr>
        <w:spacing w:after="0" w:line="240" w:lineRule="auto"/>
        <w:ind w:left="0" w:firstLine="0"/>
        <w:jc w:val="center"/>
        <w:outlineLvl w:val="0"/>
        <w:rPr>
          <w:b/>
          <w:color w:val="auto"/>
          <w:sz w:val="52"/>
          <w:szCs w:val="52"/>
        </w:rPr>
      </w:pPr>
      <w:r w:rsidRPr="0097628B">
        <w:rPr>
          <w:b/>
          <w:color w:val="auto"/>
          <w:sz w:val="52"/>
          <w:szCs w:val="52"/>
        </w:rPr>
        <w:t>Журнал контроля контентной фильтрации в образовательном учреждении</w:t>
      </w:r>
    </w:p>
    <w:p w:rsidR="0097628B" w:rsidRPr="0097628B" w:rsidRDefault="0097628B" w:rsidP="0097628B">
      <w:pPr>
        <w:spacing w:after="0" w:line="360" w:lineRule="auto"/>
        <w:ind w:left="0" w:firstLine="0"/>
        <w:jc w:val="center"/>
        <w:rPr>
          <w:b/>
          <w:bCs/>
          <w:color w:val="auto"/>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268"/>
        <w:gridCol w:w="1560"/>
        <w:gridCol w:w="1559"/>
        <w:gridCol w:w="1417"/>
        <w:gridCol w:w="1512"/>
      </w:tblGrid>
      <w:tr w:rsidR="0097628B" w:rsidRPr="0097628B" w:rsidTr="0097628B">
        <w:tc>
          <w:tcPr>
            <w:tcW w:w="1242"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spacing w:after="0" w:line="360" w:lineRule="auto"/>
              <w:ind w:left="0" w:firstLine="0"/>
              <w:jc w:val="center"/>
              <w:rPr>
                <w:b/>
                <w:bCs/>
                <w:color w:val="auto"/>
                <w:szCs w:val="24"/>
                <w:lang w:eastAsia="en-US"/>
              </w:rPr>
            </w:pPr>
            <w:r w:rsidRPr="0097628B">
              <w:rPr>
                <w:b/>
                <w:bCs/>
                <w:color w:val="auto"/>
                <w:szCs w:val="24"/>
                <w:lang w:eastAsia="en-US"/>
              </w:rPr>
              <w:t>Дата</w:t>
            </w:r>
          </w:p>
          <w:p w:rsidR="0097628B" w:rsidRPr="0097628B" w:rsidRDefault="0097628B" w:rsidP="0097628B">
            <w:pPr>
              <w:widowControl w:val="0"/>
              <w:autoSpaceDE w:val="0"/>
              <w:autoSpaceDN w:val="0"/>
              <w:adjustRightInd w:val="0"/>
              <w:spacing w:after="0" w:line="360" w:lineRule="auto"/>
              <w:ind w:left="0" w:firstLine="0"/>
              <w:jc w:val="center"/>
              <w:rPr>
                <w:b/>
                <w:bCs/>
                <w:color w:val="auto"/>
                <w:szCs w:val="24"/>
                <w:lang w:eastAsia="en-US"/>
              </w:rPr>
            </w:pPr>
            <w:r w:rsidRPr="0097628B">
              <w:rPr>
                <w:b/>
                <w:bCs/>
                <w:color w:val="auto"/>
                <w:szCs w:val="24"/>
                <w:lang w:eastAsia="en-US"/>
              </w:rPr>
              <w:t>проверки</w:t>
            </w:r>
          </w:p>
        </w:tc>
        <w:tc>
          <w:tcPr>
            <w:tcW w:w="2268"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spacing w:after="0" w:line="360" w:lineRule="auto"/>
              <w:ind w:left="0" w:firstLine="0"/>
              <w:jc w:val="center"/>
              <w:rPr>
                <w:b/>
                <w:bCs/>
                <w:color w:val="auto"/>
                <w:szCs w:val="24"/>
                <w:lang w:eastAsia="en-US"/>
              </w:rPr>
            </w:pPr>
            <w:r w:rsidRPr="0097628B">
              <w:rPr>
                <w:b/>
                <w:bCs/>
                <w:color w:val="auto"/>
                <w:szCs w:val="24"/>
                <w:lang w:eastAsia="en-US"/>
              </w:rPr>
              <w:t>Ф.И.О. и должность проверяю-</w:t>
            </w:r>
          </w:p>
          <w:p w:rsidR="0097628B" w:rsidRPr="0097628B" w:rsidRDefault="0097628B" w:rsidP="0097628B">
            <w:pPr>
              <w:widowControl w:val="0"/>
              <w:autoSpaceDE w:val="0"/>
              <w:autoSpaceDN w:val="0"/>
              <w:adjustRightInd w:val="0"/>
              <w:spacing w:after="0" w:line="360" w:lineRule="auto"/>
              <w:ind w:left="0" w:firstLine="0"/>
              <w:jc w:val="center"/>
              <w:rPr>
                <w:b/>
                <w:bCs/>
                <w:color w:val="auto"/>
                <w:szCs w:val="24"/>
                <w:lang w:eastAsia="en-US"/>
              </w:rPr>
            </w:pPr>
            <w:proofErr w:type="spellStart"/>
            <w:r w:rsidRPr="0097628B">
              <w:rPr>
                <w:b/>
                <w:bCs/>
                <w:color w:val="auto"/>
                <w:szCs w:val="24"/>
                <w:lang w:eastAsia="en-US"/>
              </w:rPr>
              <w:t>щего</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widowControl w:val="0"/>
              <w:autoSpaceDE w:val="0"/>
              <w:autoSpaceDN w:val="0"/>
              <w:adjustRightInd w:val="0"/>
              <w:spacing w:after="195" w:line="240" w:lineRule="auto"/>
              <w:ind w:left="0" w:firstLine="0"/>
              <w:jc w:val="center"/>
              <w:rPr>
                <w:b/>
                <w:bCs/>
                <w:color w:val="auto"/>
                <w:szCs w:val="24"/>
                <w:lang w:eastAsia="en-US"/>
              </w:rPr>
            </w:pPr>
            <w:r w:rsidRPr="0097628B">
              <w:rPr>
                <w:b/>
                <w:bCs/>
                <w:color w:val="auto"/>
                <w:szCs w:val="24"/>
                <w:lang w:eastAsia="en-US"/>
              </w:rPr>
              <w:t>Название кабинета, инв. номер компьютера</w:t>
            </w:r>
          </w:p>
        </w:tc>
        <w:tc>
          <w:tcPr>
            <w:tcW w:w="1559"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spacing w:after="0" w:line="360" w:lineRule="auto"/>
              <w:ind w:left="0" w:firstLine="0"/>
              <w:jc w:val="center"/>
              <w:rPr>
                <w:b/>
                <w:bCs/>
                <w:color w:val="auto"/>
                <w:szCs w:val="24"/>
                <w:lang w:eastAsia="en-US"/>
              </w:rPr>
            </w:pPr>
            <w:r w:rsidRPr="0097628B">
              <w:rPr>
                <w:b/>
                <w:bCs/>
                <w:color w:val="auto"/>
                <w:szCs w:val="24"/>
                <w:lang w:eastAsia="en-US"/>
              </w:rPr>
              <w:t>Результаты</w:t>
            </w:r>
          </w:p>
          <w:p w:rsidR="0097628B" w:rsidRPr="0097628B" w:rsidRDefault="0097628B" w:rsidP="0097628B">
            <w:pPr>
              <w:widowControl w:val="0"/>
              <w:autoSpaceDE w:val="0"/>
              <w:autoSpaceDN w:val="0"/>
              <w:adjustRightInd w:val="0"/>
              <w:spacing w:after="195" w:line="240" w:lineRule="auto"/>
              <w:ind w:left="0" w:firstLine="0"/>
              <w:jc w:val="center"/>
              <w:rPr>
                <w:b/>
                <w:bCs/>
                <w:color w:val="auto"/>
                <w:szCs w:val="24"/>
                <w:lang w:eastAsia="en-US"/>
              </w:rPr>
            </w:pPr>
            <w:r w:rsidRPr="0097628B">
              <w:rPr>
                <w:b/>
                <w:bCs/>
                <w:color w:val="auto"/>
                <w:szCs w:val="24"/>
                <w:lang w:eastAsia="en-US"/>
              </w:rPr>
              <w:t>проверки</w:t>
            </w:r>
          </w:p>
        </w:tc>
        <w:tc>
          <w:tcPr>
            <w:tcW w:w="1417"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spacing w:after="0" w:line="360" w:lineRule="auto"/>
              <w:ind w:left="0" w:firstLine="0"/>
              <w:jc w:val="center"/>
              <w:rPr>
                <w:b/>
                <w:bCs/>
                <w:color w:val="auto"/>
                <w:szCs w:val="24"/>
                <w:lang w:eastAsia="en-US"/>
              </w:rPr>
            </w:pPr>
            <w:r w:rsidRPr="0097628B">
              <w:rPr>
                <w:b/>
                <w:bCs/>
                <w:color w:val="auto"/>
                <w:szCs w:val="24"/>
                <w:lang w:eastAsia="en-US"/>
              </w:rPr>
              <w:t>Принятые</w:t>
            </w:r>
          </w:p>
          <w:p w:rsidR="0097628B" w:rsidRPr="0097628B" w:rsidRDefault="0097628B" w:rsidP="0097628B">
            <w:pPr>
              <w:widowControl w:val="0"/>
              <w:autoSpaceDE w:val="0"/>
              <w:autoSpaceDN w:val="0"/>
              <w:adjustRightInd w:val="0"/>
              <w:spacing w:after="195" w:line="240" w:lineRule="auto"/>
              <w:ind w:left="0" w:firstLine="0"/>
              <w:jc w:val="center"/>
              <w:rPr>
                <w:b/>
                <w:bCs/>
                <w:color w:val="auto"/>
                <w:szCs w:val="24"/>
                <w:lang w:eastAsia="en-US"/>
              </w:rPr>
            </w:pPr>
            <w:r w:rsidRPr="0097628B">
              <w:rPr>
                <w:b/>
                <w:bCs/>
                <w:color w:val="auto"/>
                <w:szCs w:val="24"/>
                <w:lang w:eastAsia="en-US"/>
              </w:rPr>
              <w:t>меры</w:t>
            </w:r>
          </w:p>
        </w:tc>
        <w:tc>
          <w:tcPr>
            <w:tcW w:w="1512" w:type="dxa"/>
            <w:tcBorders>
              <w:top w:val="single" w:sz="4" w:space="0" w:color="auto"/>
              <w:left w:val="single" w:sz="4" w:space="0" w:color="auto"/>
              <w:bottom w:val="single" w:sz="4" w:space="0" w:color="auto"/>
              <w:right w:val="single" w:sz="4" w:space="0" w:color="auto"/>
            </w:tcBorders>
            <w:vAlign w:val="center"/>
          </w:tcPr>
          <w:p w:rsidR="0097628B" w:rsidRPr="0097628B" w:rsidRDefault="0097628B" w:rsidP="0097628B">
            <w:pPr>
              <w:spacing w:after="0" w:line="360" w:lineRule="auto"/>
              <w:ind w:left="0" w:firstLine="0"/>
              <w:jc w:val="center"/>
              <w:rPr>
                <w:b/>
                <w:bCs/>
                <w:color w:val="auto"/>
                <w:szCs w:val="24"/>
                <w:lang w:eastAsia="en-US"/>
              </w:rPr>
            </w:pPr>
            <w:r w:rsidRPr="0097628B">
              <w:rPr>
                <w:b/>
                <w:bCs/>
                <w:color w:val="auto"/>
                <w:szCs w:val="24"/>
                <w:lang w:eastAsia="en-US"/>
              </w:rPr>
              <w:t>Подпись членов комиссии</w:t>
            </w: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left"/>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r w:rsidR="0097628B" w:rsidRPr="0097628B" w:rsidTr="0097628B">
        <w:tc>
          <w:tcPr>
            <w:tcW w:w="124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c>
          <w:tcPr>
            <w:tcW w:w="1512" w:type="dxa"/>
            <w:tcBorders>
              <w:top w:val="single" w:sz="4" w:space="0" w:color="auto"/>
              <w:left w:val="single" w:sz="4" w:space="0" w:color="auto"/>
              <w:bottom w:val="single" w:sz="4" w:space="0" w:color="auto"/>
              <w:right w:val="single" w:sz="4" w:space="0" w:color="auto"/>
            </w:tcBorders>
          </w:tcPr>
          <w:p w:rsidR="0097628B" w:rsidRPr="0097628B" w:rsidRDefault="0097628B" w:rsidP="0097628B">
            <w:pPr>
              <w:widowControl w:val="0"/>
              <w:autoSpaceDE w:val="0"/>
              <w:autoSpaceDN w:val="0"/>
              <w:adjustRightInd w:val="0"/>
              <w:spacing w:after="0" w:line="360" w:lineRule="auto"/>
              <w:ind w:left="0" w:firstLine="0"/>
              <w:jc w:val="center"/>
              <w:rPr>
                <w:color w:val="auto"/>
                <w:szCs w:val="24"/>
                <w:lang w:eastAsia="en-US"/>
              </w:rPr>
            </w:pPr>
          </w:p>
        </w:tc>
      </w:tr>
    </w:tbl>
    <w:p w:rsidR="0097628B" w:rsidRDefault="0097628B" w:rsidP="003635D3">
      <w:pPr>
        <w:spacing w:after="0" w:line="259" w:lineRule="auto"/>
        <w:ind w:left="0" w:right="2" w:firstLine="0"/>
        <w:jc w:val="left"/>
      </w:pPr>
    </w:p>
    <w:p w:rsidR="0097628B" w:rsidRDefault="0097628B">
      <w:pPr>
        <w:spacing w:after="160" w:line="259" w:lineRule="auto"/>
        <w:ind w:left="0" w:firstLine="0"/>
        <w:jc w:val="left"/>
      </w:pPr>
      <w:r>
        <w:br w:type="page"/>
      </w:r>
    </w:p>
    <w:p w:rsidR="0097628B" w:rsidRPr="0097628B" w:rsidRDefault="0097628B" w:rsidP="0097628B">
      <w:pPr>
        <w:spacing w:after="200" w:line="276" w:lineRule="auto"/>
        <w:ind w:left="0" w:firstLine="0"/>
        <w:jc w:val="center"/>
        <w:rPr>
          <w:rFonts w:eastAsia="Calibri"/>
          <w:b/>
          <w:color w:val="auto"/>
          <w:szCs w:val="24"/>
          <w:lang w:eastAsia="en-US"/>
        </w:rPr>
      </w:pPr>
    </w:p>
    <w:p w:rsidR="0097628B" w:rsidRPr="0097628B" w:rsidRDefault="0097628B" w:rsidP="0097628B">
      <w:pPr>
        <w:spacing w:after="200" w:line="276" w:lineRule="auto"/>
        <w:ind w:left="0" w:firstLine="0"/>
        <w:jc w:val="center"/>
        <w:rPr>
          <w:rFonts w:eastAsia="Calibri"/>
          <w:b/>
          <w:color w:val="auto"/>
          <w:szCs w:val="24"/>
          <w:lang w:eastAsia="en-US"/>
        </w:rPr>
      </w:pPr>
      <w:r w:rsidRPr="0097628B">
        <w:rPr>
          <w:rFonts w:eastAsia="Calibri"/>
          <w:b/>
          <w:color w:val="auto"/>
          <w:szCs w:val="24"/>
          <w:lang w:eastAsia="en-US"/>
        </w:rPr>
        <w:t>Инструкция для обучающихся МБОУ Киселевской СОШ им. Н.В. Попова по обеспечению информационной безопасности при использовании сети Интернет</w:t>
      </w:r>
    </w:p>
    <w:p w:rsidR="0097628B" w:rsidRPr="0097628B" w:rsidRDefault="0097628B" w:rsidP="0097628B">
      <w:pPr>
        <w:spacing w:after="0" w:line="240" w:lineRule="auto"/>
        <w:ind w:left="0" w:firstLine="567"/>
        <w:rPr>
          <w:rFonts w:eastAsia="Calibri"/>
          <w:color w:val="auto"/>
          <w:szCs w:val="24"/>
          <w:lang w:eastAsia="en-US"/>
        </w:rPr>
      </w:pPr>
      <w:r w:rsidRPr="0097628B">
        <w:rPr>
          <w:rFonts w:eastAsia="Calibri"/>
          <w:color w:val="auto"/>
          <w:szCs w:val="24"/>
          <w:lang w:eastAsia="en-US"/>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97628B" w:rsidRPr="0097628B" w:rsidRDefault="0097628B" w:rsidP="0097628B">
      <w:pPr>
        <w:spacing w:after="0" w:line="240" w:lineRule="auto"/>
        <w:ind w:left="0" w:firstLine="567"/>
        <w:rPr>
          <w:rFonts w:eastAsia="Calibri"/>
          <w:color w:val="auto"/>
          <w:szCs w:val="24"/>
          <w:lang w:eastAsia="en-US"/>
        </w:rPr>
      </w:pPr>
      <w:r w:rsidRPr="0097628B">
        <w:rPr>
          <w:rFonts w:eastAsia="Calibri"/>
          <w:color w:val="auto"/>
          <w:szCs w:val="24"/>
          <w:lang w:eastAsia="en-US"/>
        </w:rPr>
        <w:t xml:space="preserve">Классным руководителям необходимо ознакомить обучающихся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97628B" w:rsidRPr="0097628B" w:rsidRDefault="0097628B" w:rsidP="0097628B">
      <w:pPr>
        <w:spacing w:after="0" w:line="240" w:lineRule="auto"/>
        <w:ind w:left="0" w:firstLine="567"/>
        <w:jc w:val="center"/>
        <w:rPr>
          <w:rFonts w:eastAsia="Calibri"/>
          <w:b/>
          <w:color w:val="auto"/>
          <w:szCs w:val="24"/>
          <w:lang w:eastAsia="en-US"/>
        </w:rPr>
      </w:pPr>
      <w:r w:rsidRPr="0097628B">
        <w:rPr>
          <w:rFonts w:eastAsia="Calibri"/>
          <w:b/>
          <w:color w:val="auto"/>
          <w:szCs w:val="24"/>
          <w:lang w:eastAsia="en-US"/>
        </w:rPr>
        <w:t>1. Правила безопасности в сети Интернет для обучающихся начального уровня обучения</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Перед тем, как подружиться с кем-либо в сети Интернет, спросите у родителей как вести безопасное общение.</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 xml:space="preserve">Никогда не соглашайтесь на личную встречу с людьми из Интернета без сопровождения родителей. В сети Интернет </w:t>
      </w:r>
      <w:proofErr w:type="gramStart"/>
      <w:r w:rsidRPr="0097628B">
        <w:rPr>
          <w:color w:val="auto"/>
          <w:szCs w:val="24"/>
        </w:rPr>
        <w:t>много людей</w:t>
      </w:r>
      <w:proofErr w:type="gramEnd"/>
      <w:r w:rsidRPr="0097628B">
        <w:rPr>
          <w:color w:val="auto"/>
          <w:szCs w:val="24"/>
        </w:rPr>
        <w:t xml:space="preserve"> рассказывающих о себе неправду.</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 xml:space="preserve">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 </w:t>
      </w:r>
    </w:p>
    <w:p w:rsidR="0097628B" w:rsidRPr="0097628B" w:rsidRDefault="0097628B" w:rsidP="0097628B">
      <w:pPr>
        <w:numPr>
          <w:ilvl w:val="0"/>
          <w:numId w:val="20"/>
        </w:numPr>
        <w:spacing w:after="0" w:line="240" w:lineRule="auto"/>
        <w:ind w:left="0" w:firstLine="567"/>
        <w:contextualSpacing/>
        <w:jc w:val="left"/>
        <w:rPr>
          <w:color w:val="auto"/>
          <w:szCs w:val="24"/>
        </w:rPr>
      </w:pPr>
      <w:r w:rsidRPr="0097628B">
        <w:rPr>
          <w:color w:val="auto"/>
          <w:szCs w:val="24"/>
        </w:rPr>
        <w:t>В случае, если вас кто-то расстроил или обидел, следует обязательно рассказать родителям.</w:t>
      </w:r>
    </w:p>
    <w:p w:rsidR="0097628B" w:rsidRPr="0097628B" w:rsidRDefault="0097628B" w:rsidP="0097628B">
      <w:pPr>
        <w:spacing w:after="0" w:line="240" w:lineRule="auto"/>
        <w:ind w:left="0" w:firstLine="567"/>
        <w:rPr>
          <w:color w:val="auto"/>
          <w:szCs w:val="24"/>
        </w:rPr>
      </w:pPr>
    </w:p>
    <w:p w:rsidR="0097628B" w:rsidRPr="0097628B" w:rsidRDefault="0097628B" w:rsidP="0097628B">
      <w:pPr>
        <w:spacing w:after="0" w:line="240" w:lineRule="auto"/>
        <w:ind w:left="0" w:firstLine="567"/>
        <w:rPr>
          <w:rFonts w:eastAsia="Calibri"/>
          <w:b/>
          <w:color w:val="auto"/>
          <w:szCs w:val="24"/>
          <w:lang w:eastAsia="en-US"/>
        </w:rPr>
      </w:pPr>
      <w:r w:rsidRPr="0097628B">
        <w:rPr>
          <w:rFonts w:eastAsia="Calibri"/>
          <w:b/>
          <w:color w:val="auto"/>
          <w:szCs w:val="24"/>
          <w:lang w:eastAsia="en-US"/>
        </w:rPr>
        <w:t>2. Правила безопасности в сети Интернет для обучающихся основного уровня обучения</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В случае, если вы получили письмо с совершенно незнакомого адреса, его желательно не открывать. Такие письма зачастую содержат вирусы.</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97628B" w:rsidRPr="0097628B" w:rsidRDefault="0097628B" w:rsidP="0097628B">
      <w:pPr>
        <w:numPr>
          <w:ilvl w:val="0"/>
          <w:numId w:val="21"/>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Если вдруг вас кто-либо расстроил или обидел, расскажите обо всем взрослому.</w:t>
      </w:r>
    </w:p>
    <w:p w:rsidR="0097628B" w:rsidRPr="0097628B" w:rsidRDefault="0097628B" w:rsidP="0097628B">
      <w:pPr>
        <w:spacing w:after="0" w:line="240" w:lineRule="auto"/>
        <w:ind w:left="0" w:firstLine="567"/>
        <w:rPr>
          <w:rFonts w:eastAsia="Calibri"/>
          <w:color w:val="auto"/>
          <w:szCs w:val="24"/>
          <w:lang w:eastAsia="en-US"/>
        </w:rPr>
      </w:pPr>
    </w:p>
    <w:p w:rsidR="0097628B" w:rsidRPr="0097628B" w:rsidRDefault="0097628B" w:rsidP="0097628B">
      <w:pPr>
        <w:spacing w:after="0" w:line="240" w:lineRule="auto"/>
        <w:ind w:left="0" w:firstLine="567"/>
        <w:rPr>
          <w:rFonts w:eastAsia="Calibri"/>
          <w:b/>
          <w:color w:val="auto"/>
          <w:szCs w:val="24"/>
          <w:lang w:eastAsia="en-US"/>
        </w:rPr>
      </w:pPr>
      <w:r w:rsidRPr="0097628B">
        <w:rPr>
          <w:rFonts w:eastAsia="Calibri"/>
          <w:b/>
          <w:color w:val="auto"/>
          <w:szCs w:val="24"/>
          <w:lang w:eastAsia="en-US"/>
        </w:rPr>
        <w:t>3. Правила безопасности в сети Интернет для обучающихся среднего уровня обучения</w:t>
      </w:r>
    </w:p>
    <w:p w:rsidR="0097628B" w:rsidRPr="0097628B" w:rsidRDefault="0097628B" w:rsidP="0097628B">
      <w:pPr>
        <w:spacing w:after="0" w:line="240" w:lineRule="auto"/>
        <w:ind w:left="0" w:firstLine="567"/>
        <w:rPr>
          <w:rFonts w:eastAsia="Calibri"/>
          <w:color w:val="auto"/>
          <w:szCs w:val="24"/>
          <w:lang w:eastAsia="en-US"/>
        </w:rPr>
      </w:pP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Если вы выложите фото или видео в интернете — любой может посмотреть их.</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lastRenderedPageBreak/>
        <w:t xml:space="preserve">Никогда не отвечайте на «Спам» (нежелательную электронную почту). </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 xml:space="preserve">Никогда не добавляйте незнакомых вам людей в свой список контактов в IM (ICQ, MSN </w:t>
      </w:r>
      <w:proofErr w:type="spellStart"/>
      <w:r w:rsidRPr="0097628B">
        <w:rPr>
          <w:rFonts w:eastAsia="Calibri"/>
          <w:color w:val="auto"/>
          <w:szCs w:val="24"/>
          <w:lang w:eastAsia="en-US"/>
        </w:rPr>
        <w:t>messenger</w:t>
      </w:r>
      <w:proofErr w:type="spellEnd"/>
      <w:r w:rsidRPr="0097628B">
        <w:rPr>
          <w:rFonts w:eastAsia="Calibri"/>
          <w:color w:val="auto"/>
          <w:szCs w:val="24"/>
          <w:lang w:eastAsia="en-US"/>
        </w:rPr>
        <w:t xml:space="preserve"> и т.д.).</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Не забывайте, что виртуальные друзья и знакомые могут быть не теми на самом деле, за кого себя выдают.</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97628B" w:rsidRPr="0097628B" w:rsidRDefault="0097628B" w:rsidP="0097628B">
      <w:pPr>
        <w:numPr>
          <w:ilvl w:val="0"/>
          <w:numId w:val="22"/>
        </w:numPr>
        <w:spacing w:after="0" w:line="240" w:lineRule="auto"/>
        <w:ind w:left="0" w:firstLine="567"/>
        <w:contextualSpacing/>
        <w:jc w:val="left"/>
        <w:rPr>
          <w:rFonts w:eastAsia="Calibri"/>
          <w:color w:val="auto"/>
          <w:szCs w:val="24"/>
          <w:lang w:eastAsia="en-US"/>
        </w:rPr>
      </w:pPr>
      <w:r w:rsidRPr="0097628B">
        <w:rPr>
          <w:rFonts w:eastAsia="Calibri"/>
          <w:color w:val="auto"/>
          <w:szCs w:val="24"/>
          <w:lang w:eastAsia="en-US"/>
        </w:rPr>
        <w:t>В любое время можно рассказать взрослым, если вас кто-либо обидел.</w:t>
      </w:r>
    </w:p>
    <w:p w:rsidR="0097628B" w:rsidRDefault="0097628B">
      <w:pPr>
        <w:spacing w:after="160" w:line="259" w:lineRule="auto"/>
        <w:ind w:left="0" w:firstLine="0"/>
        <w:jc w:val="left"/>
      </w:pPr>
      <w:bookmarkStart w:id="0" w:name="_GoBack"/>
      <w:bookmarkEnd w:id="0"/>
    </w:p>
    <w:sectPr w:rsidR="0097628B" w:rsidSect="00974B4A">
      <w:pgSz w:w="11906" w:h="16838"/>
      <w:pgMar w:top="709" w:right="846" w:bottom="709"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1E78"/>
    <w:multiLevelType w:val="hybridMultilevel"/>
    <w:tmpl w:val="EED4FD76"/>
    <w:lvl w:ilvl="0" w:tplc="400694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967E14"/>
    <w:multiLevelType w:val="hybridMultilevel"/>
    <w:tmpl w:val="245406D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8F83A85"/>
    <w:multiLevelType w:val="hybridMultilevel"/>
    <w:tmpl w:val="8D86D366"/>
    <w:lvl w:ilvl="0" w:tplc="1E66839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085E55"/>
    <w:multiLevelType w:val="hybridMultilevel"/>
    <w:tmpl w:val="4552AC5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8E118FC"/>
    <w:multiLevelType w:val="hybridMultilevel"/>
    <w:tmpl w:val="4AB8F26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DBB26D9"/>
    <w:multiLevelType w:val="hybridMultilevel"/>
    <w:tmpl w:val="BF409500"/>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B65FE7"/>
    <w:multiLevelType w:val="hybridMultilevel"/>
    <w:tmpl w:val="BDBA29A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4584B4E"/>
    <w:multiLevelType w:val="hybridMultilevel"/>
    <w:tmpl w:val="65A4A470"/>
    <w:lvl w:ilvl="0" w:tplc="282458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6E065E3"/>
    <w:multiLevelType w:val="hybridMultilevel"/>
    <w:tmpl w:val="B934B9F8"/>
    <w:lvl w:ilvl="0" w:tplc="4D261D2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392B6914"/>
    <w:multiLevelType w:val="multilevel"/>
    <w:tmpl w:val="8D76577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033723"/>
    <w:multiLevelType w:val="hybridMultilevel"/>
    <w:tmpl w:val="11B47E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C833D9"/>
    <w:multiLevelType w:val="hybridMultilevel"/>
    <w:tmpl w:val="E58A9F38"/>
    <w:lvl w:ilvl="0" w:tplc="E164464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301D0"/>
    <w:multiLevelType w:val="hybridMultilevel"/>
    <w:tmpl w:val="845C54F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50AB74AE"/>
    <w:multiLevelType w:val="hybridMultilevel"/>
    <w:tmpl w:val="000410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9902FE1"/>
    <w:multiLevelType w:val="hybridMultilevel"/>
    <w:tmpl w:val="04F22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F384301"/>
    <w:multiLevelType w:val="hybridMultilevel"/>
    <w:tmpl w:val="0472D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BB0A00"/>
    <w:multiLevelType w:val="hybridMultilevel"/>
    <w:tmpl w:val="93CC999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694E17C5"/>
    <w:multiLevelType w:val="hybridMultilevel"/>
    <w:tmpl w:val="413A9E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7390DFA"/>
    <w:multiLevelType w:val="hybridMultilevel"/>
    <w:tmpl w:val="4B52FD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18"/>
  </w:num>
  <w:num w:numId="3">
    <w:abstractNumId w:val="1"/>
  </w:num>
  <w:num w:numId="4">
    <w:abstractNumId w:val="19"/>
  </w:num>
  <w:num w:numId="5">
    <w:abstractNumId w:val="3"/>
  </w:num>
  <w:num w:numId="6">
    <w:abstractNumId w:val="5"/>
  </w:num>
  <w:num w:numId="7">
    <w:abstractNumId w:val="14"/>
  </w:num>
  <w:num w:numId="8">
    <w:abstractNumId w:val="16"/>
  </w:num>
  <w:num w:numId="9">
    <w:abstractNumId w:val="0"/>
  </w:num>
  <w:num w:numId="10">
    <w:abstractNumId w:val="20"/>
  </w:num>
  <w:num w:numId="11">
    <w:abstractNumId w:val="15"/>
  </w:num>
  <w:num w:numId="12">
    <w:abstractNumId w:val="1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1"/>
  </w:num>
  <w:num w:numId="16">
    <w:abstractNumId w:val="7"/>
  </w:num>
  <w:num w:numId="17">
    <w:abstractNumId w:val="6"/>
  </w:num>
  <w:num w:numId="18">
    <w:abstractNumId w:val="8"/>
  </w:num>
  <w:num w:numId="19">
    <w:abstractNumId w:val="2"/>
  </w:num>
  <w:num w:numId="20">
    <w:abstractNumId w:val="9"/>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972"/>
    <w:rsid w:val="00004A51"/>
    <w:rsid w:val="00117A67"/>
    <w:rsid w:val="00173A53"/>
    <w:rsid w:val="003635D3"/>
    <w:rsid w:val="0055486F"/>
    <w:rsid w:val="0063051A"/>
    <w:rsid w:val="007C7033"/>
    <w:rsid w:val="00974B4A"/>
    <w:rsid w:val="0097628B"/>
    <w:rsid w:val="0097753D"/>
    <w:rsid w:val="00CB1874"/>
    <w:rsid w:val="00DE4972"/>
    <w:rsid w:val="00EE3696"/>
    <w:rsid w:val="00F7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8F8A"/>
  <w15:docId w15:val="{6892F05B-7DB3-4D51-9DF0-9B12136A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4"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363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635D3"/>
    <w:rPr>
      <w:color w:val="0563C1" w:themeColor="hyperlink"/>
      <w:u w:val="single"/>
    </w:rPr>
  </w:style>
  <w:style w:type="character" w:styleId="a5">
    <w:name w:val="Unresolved Mention"/>
    <w:basedOn w:val="a0"/>
    <w:uiPriority w:val="99"/>
    <w:semiHidden/>
    <w:unhideWhenUsed/>
    <w:rsid w:val="003635D3"/>
    <w:rPr>
      <w:color w:val="605E5C"/>
      <w:shd w:val="clear" w:color="auto" w:fill="E1DFDD"/>
    </w:rPr>
  </w:style>
  <w:style w:type="paragraph" w:styleId="a6">
    <w:name w:val="List Paragraph"/>
    <w:basedOn w:val="a"/>
    <w:uiPriority w:val="34"/>
    <w:qFormat/>
    <w:rsid w:val="003635D3"/>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paragraph" w:styleId="a7">
    <w:name w:val="Balloon Text"/>
    <w:basedOn w:val="a"/>
    <w:link w:val="a8"/>
    <w:uiPriority w:val="99"/>
    <w:semiHidden/>
    <w:unhideWhenUsed/>
    <w:rsid w:val="0097628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7628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442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journal.ru/" TargetMode="External"/><Relationship Id="rId3" Type="http://schemas.openxmlformats.org/officeDocument/2006/relationships/settings" Target="settings.xml"/><Relationship Id="rId7" Type="http://schemas.openxmlformats.org/officeDocument/2006/relationships/hyperlink" Target="http://www.faceboo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witter.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minjust.ru/nko/fedspisok" TargetMode="External"/><Relationship Id="rId4" Type="http://schemas.openxmlformats.org/officeDocument/2006/relationships/webSettings" Target="webSettings.xml"/><Relationship Id="rId9" Type="http://schemas.openxmlformats.org/officeDocument/2006/relationships/hyperlink" Target="http://www.livejourn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1402</Words>
  <Characters>7996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kissoh</cp:lastModifiedBy>
  <cp:revision>16</cp:revision>
  <cp:lastPrinted>2022-01-12T06:33:00Z</cp:lastPrinted>
  <dcterms:created xsi:type="dcterms:W3CDTF">2022-01-10T09:00:00Z</dcterms:created>
  <dcterms:modified xsi:type="dcterms:W3CDTF">2022-01-25T06:02:00Z</dcterms:modified>
</cp:coreProperties>
</file>