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A15F7" w:rsidRDefault="006A15F7" w:rsidP="006A15F7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r w:rsidRPr="00730510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6A15F7" w:rsidRPr="00B3461D" w:rsidRDefault="006A15F7" w:rsidP="006A15F7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B3461D">
        <w:rPr>
          <w:rFonts w:ascii="Times New Roman" w:hAnsi="Times New Roman" w:cs="Times New Roman"/>
          <w:sz w:val="28"/>
          <w:szCs w:val="28"/>
          <w:lang w:val="ru-RU"/>
        </w:rPr>
        <w:t>Рабочая программа учебного предмета «Окружающий мир» в 1 классе разработана на основе следующих нормативно-правовых документов:</w:t>
      </w:r>
    </w:p>
    <w:p w:rsidR="006A15F7" w:rsidRPr="00B3461D" w:rsidRDefault="006A15F7" w:rsidP="006A15F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B3461D">
        <w:rPr>
          <w:rFonts w:ascii="Times New Roman" w:hAnsi="Times New Roman" w:cs="Times New Roman"/>
          <w:color w:val="231F20"/>
          <w:sz w:val="28"/>
          <w:szCs w:val="28"/>
          <w:lang w:val="ru-RU"/>
        </w:rPr>
        <w:t>1.Федеральная образовательная программа начального общего образования</w:t>
      </w:r>
    </w:p>
    <w:p w:rsidR="006A15F7" w:rsidRPr="00B3461D" w:rsidRDefault="006A15F7" w:rsidP="006A15F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B3461D">
        <w:rPr>
          <w:rFonts w:ascii="Times New Roman" w:hAnsi="Times New Roman" w:cs="Times New Roman"/>
          <w:sz w:val="28"/>
          <w:szCs w:val="28"/>
          <w:lang w:val="ru-RU"/>
        </w:rPr>
        <w:t>2.</w:t>
      </w:r>
      <w:proofErr w:type="gramStart"/>
      <w:r w:rsidRPr="00B3461D">
        <w:rPr>
          <w:rFonts w:ascii="Times New Roman" w:hAnsi="Times New Roman" w:cs="Times New Roman"/>
          <w:sz w:val="28"/>
          <w:szCs w:val="28"/>
          <w:lang w:val="ru-RU"/>
        </w:rPr>
        <w:t>Федеральная  рабочая</w:t>
      </w:r>
      <w:proofErr w:type="gramEnd"/>
      <w:r w:rsidRPr="00B3461D">
        <w:rPr>
          <w:rFonts w:ascii="Times New Roman" w:hAnsi="Times New Roman" w:cs="Times New Roman"/>
          <w:sz w:val="28"/>
          <w:szCs w:val="28"/>
          <w:lang w:val="ru-RU"/>
        </w:rPr>
        <w:t xml:space="preserve"> программа начального общего образования. Окружающий мир. (для 1-4 классов</w:t>
      </w:r>
      <w:proofErr w:type="gramStart"/>
      <w:r w:rsidRPr="00B3461D">
        <w:rPr>
          <w:rFonts w:ascii="Times New Roman" w:hAnsi="Times New Roman" w:cs="Times New Roman"/>
          <w:sz w:val="28"/>
          <w:szCs w:val="28"/>
          <w:lang w:val="ru-RU"/>
        </w:rPr>
        <w:t>).М.</w:t>
      </w:r>
      <w:proofErr w:type="gramEnd"/>
      <w:r w:rsidRPr="00B3461D">
        <w:rPr>
          <w:rFonts w:ascii="Times New Roman" w:hAnsi="Times New Roman" w:cs="Times New Roman"/>
          <w:sz w:val="28"/>
          <w:szCs w:val="28"/>
          <w:lang w:val="ru-RU"/>
        </w:rPr>
        <w:t>-202</w:t>
      </w:r>
      <w:r>
        <w:rPr>
          <w:rFonts w:ascii="Times New Roman" w:hAnsi="Times New Roman" w:cs="Times New Roman"/>
          <w:sz w:val="28"/>
          <w:szCs w:val="28"/>
          <w:lang w:val="ru-RU"/>
        </w:rPr>
        <w:t>4</w:t>
      </w:r>
    </w:p>
    <w:p w:rsidR="006A15F7" w:rsidRDefault="006A15F7" w:rsidP="006A15F7">
      <w:pPr>
        <w:pStyle w:val="a4"/>
        <w:contextualSpacing/>
        <w:rPr>
          <w:rFonts w:ascii="Times New Roman" w:hAnsi="Times New Roman" w:cs="Times New Roman"/>
          <w:sz w:val="28"/>
          <w:szCs w:val="28"/>
        </w:rPr>
      </w:pPr>
      <w:r w:rsidRPr="00B3461D">
        <w:rPr>
          <w:rFonts w:ascii="Times New Roman" w:hAnsi="Times New Roman" w:cs="Times New Roman"/>
          <w:sz w:val="28"/>
          <w:szCs w:val="28"/>
        </w:rPr>
        <w:t>3.Учебный план МБОУ Киселе</w:t>
      </w:r>
      <w:r>
        <w:rPr>
          <w:rFonts w:ascii="Times New Roman" w:hAnsi="Times New Roman" w:cs="Times New Roman"/>
          <w:sz w:val="28"/>
          <w:szCs w:val="28"/>
        </w:rPr>
        <w:t xml:space="preserve">вской СОШ им. </w:t>
      </w:r>
      <w:proofErr w:type="spellStart"/>
      <w:r>
        <w:rPr>
          <w:rFonts w:ascii="Times New Roman" w:hAnsi="Times New Roman" w:cs="Times New Roman"/>
          <w:sz w:val="28"/>
          <w:szCs w:val="28"/>
        </w:rPr>
        <w:t>Н.В.Попова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2026-2027</w:t>
      </w:r>
      <w:r w:rsidRPr="00B3461D">
        <w:rPr>
          <w:rFonts w:ascii="Times New Roman" w:hAnsi="Times New Roman" w:cs="Times New Roman"/>
          <w:sz w:val="28"/>
          <w:szCs w:val="28"/>
        </w:rPr>
        <w:t xml:space="preserve"> уч. год</w:t>
      </w:r>
    </w:p>
    <w:p w:rsidR="006A15F7" w:rsidRPr="003B3161" w:rsidRDefault="006A15F7" w:rsidP="006A15F7">
      <w:pPr>
        <w:pStyle w:val="a4"/>
        <w:contextualSpacing/>
        <w:rPr>
          <w:rFonts w:ascii="Times New Roman" w:hAnsi="Times New Roman" w:cs="Times New Roman"/>
          <w:sz w:val="28"/>
          <w:szCs w:val="28"/>
        </w:rPr>
      </w:pPr>
      <w:r w:rsidRPr="00B3461D">
        <w:rPr>
          <w:rFonts w:ascii="Times New Roman" w:hAnsi="Times New Roman" w:cs="Times New Roman"/>
          <w:sz w:val="28"/>
          <w:szCs w:val="28"/>
        </w:rPr>
        <w:t xml:space="preserve">4. </w:t>
      </w:r>
      <w:r w:rsidRPr="00B3461D">
        <w:rPr>
          <w:rFonts w:ascii="Times New Roman" w:eastAsia="Times New Roman" w:hAnsi="Times New Roman"/>
          <w:color w:val="000000"/>
          <w:sz w:val="28"/>
          <w:szCs w:val="28"/>
        </w:rPr>
        <w:t>Окружающий мир (в 2 частях), 1 класс /Плешаков А.А.-</w:t>
      </w:r>
      <w:proofErr w:type="gramStart"/>
      <w:r w:rsidRPr="00B3461D">
        <w:rPr>
          <w:rFonts w:ascii="Times New Roman" w:eastAsia="Times New Roman" w:hAnsi="Times New Roman"/>
          <w:color w:val="000000"/>
          <w:sz w:val="28"/>
          <w:szCs w:val="28"/>
        </w:rPr>
        <w:t>Москва:</w:t>
      </w:r>
      <w:r>
        <w:rPr>
          <w:rFonts w:ascii="Times New Roman" w:eastAsia="Times New Roman" w:hAnsi="Times New Roman"/>
          <w:color w:val="000000"/>
          <w:sz w:val="28"/>
          <w:szCs w:val="28"/>
        </w:rPr>
        <w:t>Просвещение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</w:rPr>
        <w:t>,2024</w:t>
      </w:r>
      <w:r w:rsidRPr="00B3461D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</w:p>
    <w:p w:rsidR="006A15F7" w:rsidRDefault="006A15F7" w:rsidP="006A15F7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 w:rsidRPr="00730510">
        <w:rPr>
          <w:rFonts w:ascii="Times New Roman" w:hAnsi="Times New Roman"/>
          <w:color w:val="000000"/>
          <w:sz w:val="28"/>
          <w:lang w:val="ru-RU"/>
        </w:rPr>
        <w:t>Рабочая программа по учебному предмету «Окружающий мир» (предметная область «Обществознание и естествознание» («Окружающий мир») соответствует Федеральной рабочей программе по учебному предмету «Окружающий мир» и включает пояснительную записку, содержание обучения, планируемые результаты освоения программы и тематическое планирование.</w:t>
      </w:r>
    </w:p>
    <w:p w:rsidR="006A15F7" w:rsidRPr="00730510" w:rsidRDefault="006A15F7" w:rsidP="006A15F7">
      <w:pPr>
        <w:spacing w:after="0" w:line="264" w:lineRule="auto"/>
        <w:ind w:firstLine="600"/>
        <w:jc w:val="both"/>
        <w:rPr>
          <w:lang w:val="ru-RU"/>
        </w:rPr>
      </w:pPr>
      <w:r w:rsidRPr="00061809">
        <w:rPr>
          <w:rFonts w:ascii="Times New Roman" w:hAnsi="Times New Roman"/>
          <w:bCs/>
          <w:color w:val="000000"/>
          <w:sz w:val="28"/>
          <w:lang w:val="ru-RU"/>
        </w:rPr>
        <w:t xml:space="preserve">Программа разработана с использованием оборудования центра «ТОЧКИ РОСТА». Основой для проведения учебного предмета будет являться центр образования естественнонаучной направленности «ТОЧКА РОСТА», которая создана с целью развития обучающихся естественно-научным, математической, информационной грамотности, форм критического и креативного мышления, совершенствование навыков естественно-научной направленности, а также для практической обработки учебного материала по предмету «Окружающий мир» в целях конкретизации содержания образовательного стандарта с учетом межпредметных и </w:t>
      </w:r>
      <w:proofErr w:type="spellStart"/>
      <w:r w:rsidRPr="00061809">
        <w:rPr>
          <w:rFonts w:ascii="Times New Roman" w:hAnsi="Times New Roman"/>
          <w:bCs/>
          <w:color w:val="000000"/>
          <w:sz w:val="28"/>
          <w:lang w:val="ru-RU"/>
        </w:rPr>
        <w:t>внутрипредметных</w:t>
      </w:r>
      <w:proofErr w:type="spellEnd"/>
      <w:r w:rsidRPr="00061809">
        <w:rPr>
          <w:rFonts w:ascii="Times New Roman" w:hAnsi="Times New Roman"/>
          <w:bCs/>
          <w:color w:val="000000"/>
          <w:sz w:val="28"/>
          <w:lang w:val="ru-RU"/>
        </w:rPr>
        <w:t xml:space="preserve"> связей, логики учебного процесса и возрастных особенностей младших школьников.</w:t>
      </w:r>
    </w:p>
    <w:p w:rsidR="006A15F7" w:rsidRPr="00730510" w:rsidRDefault="006A15F7" w:rsidP="006A15F7">
      <w:pPr>
        <w:spacing w:after="0" w:line="264" w:lineRule="auto"/>
        <w:ind w:firstLine="600"/>
        <w:jc w:val="both"/>
        <w:rPr>
          <w:lang w:val="ru-RU"/>
        </w:rPr>
      </w:pPr>
      <w:r w:rsidRPr="00730510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окружающего мира, место в структуре учебного плана, а также подходы к отбору содержания и планируемым результатам.</w:t>
      </w:r>
    </w:p>
    <w:p w:rsidR="006A15F7" w:rsidRPr="00730510" w:rsidRDefault="006A15F7" w:rsidP="006A15F7">
      <w:pPr>
        <w:spacing w:after="0" w:line="264" w:lineRule="auto"/>
        <w:ind w:left="120"/>
        <w:jc w:val="both"/>
        <w:rPr>
          <w:lang w:val="ru-RU"/>
        </w:rPr>
      </w:pPr>
      <w:r w:rsidRPr="00730510">
        <w:rPr>
          <w:rFonts w:ascii="Times New Roman" w:hAnsi="Times New Roman"/>
          <w:b/>
          <w:color w:val="000000"/>
          <w:sz w:val="28"/>
          <w:lang w:val="ru-RU"/>
        </w:rPr>
        <w:t>ОБЩАЯ ХАРАКТЕРИСТИКА ПРЕДМЕТА</w:t>
      </w:r>
    </w:p>
    <w:p w:rsidR="006A15F7" w:rsidRPr="00730510" w:rsidRDefault="006A15F7" w:rsidP="006A15F7">
      <w:pPr>
        <w:spacing w:after="0" w:line="264" w:lineRule="auto"/>
        <w:ind w:left="120"/>
        <w:jc w:val="both"/>
        <w:rPr>
          <w:lang w:val="ru-RU"/>
        </w:rPr>
      </w:pPr>
    </w:p>
    <w:p w:rsidR="006A15F7" w:rsidRPr="00730510" w:rsidRDefault="006A15F7" w:rsidP="006A15F7">
      <w:pPr>
        <w:spacing w:after="0" w:line="264" w:lineRule="auto"/>
        <w:ind w:firstLine="600"/>
        <w:jc w:val="both"/>
        <w:rPr>
          <w:lang w:val="ru-RU"/>
        </w:rPr>
      </w:pPr>
      <w:r w:rsidRPr="00730510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 для обязательного изучения окружающего мира в каждом классе на уровне начального общего образования.</w:t>
      </w:r>
    </w:p>
    <w:p w:rsidR="006A15F7" w:rsidRPr="00730510" w:rsidRDefault="006A15F7" w:rsidP="006A15F7">
      <w:pPr>
        <w:spacing w:after="0" w:line="264" w:lineRule="auto"/>
        <w:ind w:firstLine="600"/>
        <w:jc w:val="both"/>
        <w:rPr>
          <w:lang w:val="ru-RU"/>
        </w:rPr>
      </w:pPr>
      <w:r w:rsidRPr="00730510">
        <w:rPr>
          <w:rFonts w:ascii="Times New Roman" w:hAnsi="Times New Roman"/>
          <w:color w:val="000000"/>
          <w:sz w:val="28"/>
          <w:lang w:val="ru-RU"/>
        </w:rPr>
        <w:t>Планируемые результаты программы по окружающему миру включают личностные, метапредметные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6A15F7" w:rsidRPr="00730510" w:rsidRDefault="006A15F7" w:rsidP="006A15F7">
      <w:pPr>
        <w:spacing w:after="0" w:line="264" w:lineRule="auto"/>
        <w:ind w:firstLine="600"/>
        <w:jc w:val="both"/>
        <w:rPr>
          <w:lang w:val="ru-RU"/>
        </w:rPr>
      </w:pPr>
      <w:r w:rsidRPr="00730510">
        <w:rPr>
          <w:rFonts w:ascii="Times New Roman" w:hAnsi="Times New Roman"/>
          <w:color w:val="000000"/>
          <w:sz w:val="28"/>
          <w:lang w:val="ru-RU"/>
        </w:rPr>
        <w:t>Программа по окружающему миру на уровне начального общего образования составлена на основе требований ФГОС НОО и федеральной рабочей программы воспитания.</w:t>
      </w:r>
    </w:p>
    <w:p w:rsidR="006A15F7" w:rsidRPr="00730510" w:rsidRDefault="006A15F7" w:rsidP="006A15F7">
      <w:pPr>
        <w:spacing w:after="0" w:line="264" w:lineRule="auto"/>
        <w:ind w:left="120"/>
        <w:jc w:val="both"/>
        <w:rPr>
          <w:lang w:val="ru-RU"/>
        </w:rPr>
      </w:pPr>
    </w:p>
    <w:p w:rsidR="006A15F7" w:rsidRPr="00730510" w:rsidRDefault="006A15F7" w:rsidP="006A15F7">
      <w:pPr>
        <w:spacing w:after="0" w:line="264" w:lineRule="auto"/>
        <w:ind w:left="120"/>
        <w:jc w:val="both"/>
        <w:rPr>
          <w:lang w:val="ru-RU"/>
        </w:rPr>
      </w:pPr>
      <w:r w:rsidRPr="00730510">
        <w:rPr>
          <w:rFonts w:ascii="Times New Roman" w:hAnsi="Times New Roman"/>
          <w:b/>
          <w:color w:val="000000"/>
          <w:sz w:val="28"/>
          <w:lang w:val="ru-RU"/>
        </w:rPr>
        <w:t>ЦЕЛИ ИЗУЧЕНИЯ ПРЕДМЕТА</w:t>
      </w:r>
    </w:p>
    <w:p w:rsidR="006A15F7" w:rsidRPr="00730510" w:rsidRDefault="006A15F7" w:rsidP="006A15F7">
      <w:pPr>
        <w:spacing w:after="0" w:line="264" w:lineRule="auto"/>
        <w:ind w:left="120"/>
        <w:jc w:val="both"/>
        <w:rPr>
          <w:lang w:val="ru-RU"/>
        </w:rPr>
      </w:pPr>
    </w:p>
    <w:p w:rsidR="006A15F7" w:rsidRPr="00730510" w:rsidRDefault="006A15F7" w:rsidP="006A15F7">
      <w:pPr>
        <w:spacing w:after="0" w:line="264" w:lineRule="auto"/>
        <w:ind w:firstLine="600"/>
        <w:jc w:val="both"/>
        <w:rPr>
          <w:lang w:val="ru-RU"/>
        </w:rPr>
      </w:pPr>
      <w:r w:rsidRPr="00730510">
        <w:rPr>
          <w:rFonts w:ascii="Times New Roman" w:hAnsi="Times New Roman"/>
          <w:color w:val="000000"/>
          <w:sz w:val="28"/>
          <w:lang w:val="ru-RU"/>
        </w:rPr>
        <w:t>Изучение окружающего мира, интегрирующего знания о природе, предметном мире, обществе и взаимодействии людей в нём, соответствует потребностям и интересам обучающихся на уровне начального общего образования и направлено на достижение следующих целей:</w:t>
      </w:r>
    </w:p>
    <w:p w:rsidR="006A15F7" w:rsidRPr="00730510" w:rsidRDefault="006A15F7" w:rsidP="006A15F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30510">
        <w:rPr>
          <w:rFonts w:ascii="Times New Roman" w:hAnsi="Times New Roman"/>
          <w:color w:val="000000"/>
          <w:sz w:val="28"/>
          <w:lang w:val="ru-RU"/>
        </w:rPr>
        <w:t>формирование целостного взгляда на мир, осознание места в нём человека на основе целостного взгляда на окружающий мир (природную и социальную среду обитания); освоение естественно-научных, обществоведческих, нравственно-этических понятий, представленных в содержании программы по окружающему миру;</w:t>
      </w:r>
    </w:p>
    <w:p w:rsidR="006A15F7" w:rsidRPr="00730510" w:rsidRDefault="006A15F7" w:rsidP="006A15F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30510">
        <w:rPr>
          <w:rFonts w:ascii="Times New Roman" w:hAnsi="Times New Roman"/>
          <w:color w:val="000000"/>
          <w:sz w:val="28"/>
          <w:lang w:val="ru-RU"/>
        </w:rPr>
        <w:t>формирование ценности здоровья человека, его сохранения и укрепления, приверженности здоровому образу жизни;</w:t>
      </w:r>
    </w:p>
    <w:p w:rsidR="006A15F7" w:rsidRPr="00730510" w:rsidRDefault="006A15F7" w:rsidP="006A15F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30510">
        <w:rPr>
          <w:rFonts w:ascii="Times New Roman" w:hAnsi="Times New Roman"/>
          <w:color w:val="000000"/>
          <w:sz w:val="28"/>
          <w:lang w:val="ru-RU"/>
        </w:rPr>
        <w:t>развитие умений и навыков применять полученные знания в реальной учебной и жизненной практике, связанной как с поисково-исследовательской деятельностью (наблюдения, опыты, трудовая деятельность), так и с творческим использованием приобретённых знаний в речевой, изобразительной, художественной деятельности;</w:t>
      </w:r>
    </w:p>
    <w:p w:rsidR="006A15F7" w:rsidRPr="00730510" w:rsidRDefault="006A15F7" w:rsidP="006A15F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30510">
        <w:rPr>
          <w:rFonts w:ascii="Times New Roman" w:hAnsi="Times New Roman"/>
          <w:color w:val="000000"/>
          <w:sz w:val="28"/>
          <w:lang w:val="ru-RU"/>
        </w:rPr>
        <w:t xml:space="preserve">духовно-нравственное развитие и воспитание личности гражданина Российской Федерации, понимание своей принадлежности к Российскому государству, определённому этносу; </w:t>
      </w:r>
    </w:p>
    <w:p w:rsidR="006A15F7" w:rsidRPr="00730510" w:rsidRDefault="006A15F7" w:rsidP="006A15F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30510">
        <w:rPr>
          <w:rFonts w:ascii="Times New Roman" w:hAnsi="Times New Roman"/>
          <w:color w:val="000000"/>
          <w:sz w:val="28"/>
          <w:lang w:val="ru-RU"/>
        </w:rPr>
        <w:t xml:space="preserve">проявление уважения к истории, культуре, традициям народов Российской Федерации; </w:t>
      </w:r>
    </w:p>
    <w:p w:rsidR="006A15F7" w:rsidRPr="00730510" w:rsidRDefault="006A15F7" w:rsidP="006A15F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30510">
        <w:rPr>
          <w:rFonts w:ascii="Times New Roman" w:hAnsi="Times New Roman"/>
          <w:color w:val="000000"/>
          <w:sz w:val="28"/>
          <w:lang w:val="ru-RU"/>
        </w:rPr>
        <w:t>освоение обучающимися мирового культурного опыта по созданию общечеловеческих ценностей, законов и правил построения взаимоотношений в социуме;</w:t>
      </w:r>
    </w:p>
    <w:p w:rsidR="006A15F7" w:rsidRPr="00730510" w:rsidRDefault="006A15F7" w:rsidP="006A15F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30510">
        <w:rPr>
          <w:rFonts w:ascii="Times New Roman" w:hAnsi="Times New Roman"/>
          <w:color w:val="000000"/>
          <w:sz w:val="28"/>
          <w:lang w:val="ru-RU"/>
        </w:rPr>
        <w:t xml:space="preserve">обогащение духовного опыта обучающихся, развитие способности ребёнка к социализации на основе принятия гуманистических норм жизни, приобретение опыта эмоционально-положительного отношения к природе в соответствии с экологическими нормами поведения; </w:t>
      </w:r>
    </w:p>
    <w:p w:rsidR="006A15F7" w:rsidRPr="00730510" w:rsidRDefault="006A15F7" w:rsidP="006A15F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30510">
        <w:rPr>
          <w:rFonts w:ascii="Times New Roman" w:hAnsi="Times New Roman"/>
          <w:color w:val="000000"/>
          <w:sz w:val="28"/>
          <w:lang w:val="ru-RU"/>
        </w:rPr>
        <w:t>становление навыков повседневного проявления культуры общения, гуманного отношения к людям, уважительного отношения к их взглядам, мнению и индивидуальности.</w:t>
      </w:r>
    </w:p>
    <w:p w:rsidR="006A15F7" w:rsidRPr="00730510" w:rsidRDefault="006A15F7" w:rsidP="006A15F7">
      <w:pPr>
        <w:spacing w:after="0" w:line="264" w:lineRule="auto"/>
        <w:ind w:firstLine="600"/>
        <w:jc w:val="both"/>
        <w:rPr>
          <w:lang w:val="ru-RU"/>
        </w:rPr>
      </w:pPr>
      <w:r w:rsidRPr="00730510">
        <w:rPr>
          <w:rFonts w:ascii="Times New Roman" w:hAnsi="Times New Roman"/>
          <w:color w:val="000000"/>
          <w:sz w:val="28"/>
          <w:lang w:val="ru-RU"/>
        </w:rPr>
        <w:t xml:space="preserve">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обществе, ознакомление с правилами поведения в среде обитания и освоение общечеловеческих ценностей взаимодействия в системах: «Человек и природа», «Человек и общество», «Человек и другие люди», «Человек и познание». Важнейшей составляющей всех указанных систем </w:t>
      </w:r>
      <w:r w:rsidRPr="00730510">
        <w:rPr>
          <w:rFonts w:ascii="Times New Roman" w:hAnsi="Times New Roman"/>
          <w:color w:val="000000"/>
          <w:sz w:val="28"/>
          <w:lang w:val="ru-RU"/>
        </w:rPr>
        <w:lastRenderedPageBreak/>
        <w:t xml:space="preserve">является содержание,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ситуации. </w:t>
      </w:r>
    </w:p>
    <w:p w:rsidR="006A15F7" w:rsidRPr="00730510" w:rsidRDefault="006A15F7" w:rsidP="006A15F7">
      <w:pPr>
        <w:spacing w:after="0" w:line="264" w:lineRule="auto"/>
        <w:ind w:firstLine="600"/>
        <w:jc w:val="both"/>
        <w:rPr>
          <w:lang w:val="ru-RU"/>
        </w:rPr>
      </w:pPr>
      <w:r w:rsidRPr="00730510">
        <w:rPr>
          <w:rFonts w:ascii="Times New Roman" w:hAnsi="Times New Roman"/>
          <w:color w:val="000000"/>
          <w:sz w:val="28"/>
          <w:lang w:val="ru-RU"/>
        </w:rPr>
        <w:t>Отбор содержания программы по окружающему миру осуществлён на основе следующих ведущих идей:</w:t>
      </w:r>
    </w:p>
    <w:p w:rsidR="006A15F7" w:rsidRPr="00730510" w:rsidRDefault="006A15F7" w:rsidP="006A15F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730510">
        <w:rPr>
          <w:rFonts w:ascii="Times New Roman" w:hAnsi="Times New Roman"/>
          <w:color w:val="000000"/>
          <w:sz w:val="28"/>
          <w:lang w:val="ru-RU"/>
        </w:rPr>
        <w:t>раскрытие роли человека в природе и обществе;</w:t>
      </w:r>
    </w:p>
    <w:p w:rsidR="006A15F7" w:rsidRPr="00730510" w:rsidRDefault="006A15F7" w:rsidP="006A15F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730510">
        <w:rPr>
          <w:rFonts w:ascii="Times New Roman" w:hAnsi="Times New Roman"/>
          <w:color w:val="000000"/>
          <w:sz w:val="28"/>
          <w:lang w:val="ru-RU"/>
        </w:rPr>
        <w:t>освоение общечеловеческих ценностей взаимодействия в системах: «Человек и природа», «Человек и общество», «Человек и другие люди», «Человек и его самость», «Человек и познание».</w:t>
      </w:r>
    </w:p>
    <w:p w:rsidR="006A15F7" w:rsidRPr="00730510" w:rsidRDefault="006A15F7" w:rsidP="006A15F7">
      <w:pPr>
        <w:spacing w:after="0" w:line="264" w:lineRule="auto"/>
        <w:ind w:left="120"/>
        <w:jc w:val="both"/>
        <w:rPr>
          <w:lang w:val="ru-RU"/>
        </w:rPr>
      </w:pPr>
    </w:p>
    <w:p w:rsidR="006A15F7" w:rsidRPr="00730510" w:rsidRDefault="006A15F7" w:rsidP="006A15F7">
      <w:pPr>
        <w:spacing w:after="0" w:line="264" w:lineRule="auto"/>
        <w:ind w:left="120"/>
        <w:jc w:val="both"/>
        <w:rPr>
          <w:lang w:val="ru-RU"/>
        </w:rPr>
      </w:pPr>
      <w:r w:rsidRPr="00730510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«ОКРУЖАЮЩИЙ МИР» В УЧЕБНОМ ПЛАНЕ</w:t>
      </w:r>
    </w:p>
    <w:p w:rsidR="006A15F7" w:rsidRPr="00730510" w:rsidRDefault="006A15F7" w:rsidP="006A15F7">
      <w:pPr>
        <w:spacing w:after="0" w:line="264" w:lineRule="auto"/>
        <w:ind w:left="120"/>
        <w:jc w:val="both"/>
        <w:rPr>
          <w:lang w:val="ru-RU"/>
        </w:rPr>
      </w:pPr>
    </w:p>
    <w:p w:rsidR="006A15F7" w:rsidRDefault="006A15F7" w:rsidP="006A15F7">
      <w:pPr>
        <w:spacing w:after="0" w:line="264" w:lineRule="auto"/>
        <w:ind w:firstLine="600"/>
        <w:jc w:val="both"/>
        <w:rPr>
          <w:lang w:val="ru-RU"/>
        </w:rPr>
      </w:pPr>
      <w:r w:rsidRPr="00730510">
        <w:rPr>
          <w:rFonts w:ascii="Times New Roman" w:hAnsi="Times New Roman"/>
          <w:color w:val="000000"/>
          <w:sz w:val="28"/>
          <w:lang w:val="ru-RU"/>
        </w:rPr>
        <w:t>Общее число часов, отведённых на изучение курса «Ок</w:t>
      </w:r>
      <w:r>
        <w:rPr>
          <w:rFonts w:ascii="Times New Roman" w:hAnsi="Times New Roman"/>
          <w:color w:val="000000"/>
          <w:sz w:val="28"/>
          <w:lang w:val="ru-RU"/>
        </w:rPr>
        <w:t>ружающий мир», составляет: 1 класс – 66</w:t>
      </w:r>
      <w:r w:rsidRPr="00730510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730510">
        <w:rPr>
          <w:rFonts w:ascii="Times New Roman" w:hAnsi="Times New Roman"/>
          <w:color w:val="000000"/>
          <w:sz w:val="28"/>
          <w:lang w:val="ru-RU"/>
        </w:rPr>
        <w:t>ча</w:t>
      </w:r>
      <w:r>
        <w:rPr>
          <w:rFonts w:ascii="Times New Roman" w:hAnsi="Times New Roman"/>
          <w:color w:val="000000"/>
          <w:sz w:val="28"/>
          <w:lang w:val="ru-RU"/>
        </w:rPr>
        <w:t>сов(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>два часа в неделю).</w:t>
      </w:r>
    </w:p>
    <w:p w:rsidR="00CF7449" w:rsidRPr="006A15F7" w:rsidRDefault="006A15F7" w:rsidP="006A15F7">
      <w:pPr>
        <w:rPr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Фактическое количество часов за год – 66 часов.</w:t>
      </w:r>
      <w:bookmarkStart w:id="0" w:name="_GoBack"/>
      <w:bookmarkEnd w:id="0"/>
    </w:p>
    <w:sectPr w:rsidR="00CF7449" w:rsidRPr="006A15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816E9B"/>
    <w:multiLevelType w:val="multilevel"/>
    <w:tmpl w:val="DCAC35E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2F05B67"/>
    <w:multiLevelType w:val="multilevel"/>
    <w:tmpl w:val="AD92326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5F7"/>
    <w:rsid w:val="006A15F7"/>
    <w:rsid w:val="00CF7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BC3C0C-ABEA-4A31-B1EC-1B860485C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A15F7"/>
    <w:pPr>
      <w:spacing w:after="200" w:line="276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locked/>
    <w:rsid w:val="006A15F7"/>
    <w:rPr>
      <w:rFonts w:ascii="Calibri" w:hAnsi="Calibri" w:cs="Arial"/>
    </w:rPr>
  </w:style>
  <w:style w:type="paragraph" w:styleId="a4">
    <w:name w:val="No Spacing"/>
    <w:link w:val="a3"/>
    <w:qFormat/>
    <w:rsid w:val="006A15F7"/>
    <w:pPr>
      <w:spacing w:after="0" w:line="240" w:lineRule="auto"/>
    </w:pPr>
    <w:rPr>
      <w:rFonts w:ascii="Calibri" w:hAnsi="Calibri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775</Words>
  <Characters>4419</Characters>
  <Application>Microsoft Office Word</Application>
  <DocSecurity>0</DocSecurity>
  <Lines>36</Lines>
  <Paragraphs>10</Paragraphs>
  <ScaleCrop>false</ScaleCrop>
  <Company/>
  <LinksUpToDate>false</LinksUpToDate>
  <CharactersWithSpaces>5184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kissoh</dc:creator>
  <cp:keywords/>
  <dc:description/>
  <cp:lastModifiedBy>kissoh</cp:lastModifiedBy>
  <cp:revision>1</cp:revision>
  <dcterms:created xsi:type="dcterms:W3CDTF">2026-08-27T08:18:00Z</dcterms:created>
  <dcterms:modified xsi:type="dcterms:W3CDTF">2026-08-27T08:18:00Z</dcterms:modified>
</cp:coreProperties>
</file>