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D41440" w14:textId="77777777" w:rsidR="00F33D27" w:rsidRPr="00315E83" w:rsidRDefault="0050038D" w:rsidP="00A71FE4">
      <w:pPr>
        <w:spacing w:after="0" w:line="264" w:lineRule="auto"/>
      </w:pPr>
      <w:bookmarkStart w:id="0" w:name="block-32449792"/>
      <w:r>
        <w:rPr>
          <w:rFonts w:ascii="Times New Roman" w:hAnsi="Times New Roman"/>
          <w:b/>
          <w:color w:val="000000"/>
          <w:sz w:val="28"/>
        </w:rPr>
        <w:t xml:space="preserve">                                   </w:t>
      </w:r>
      <w:r w:rsidR="005070CE" w:rsidRPr="00315E83">
        <w:rPr>
          <w:rFonts w:ascii="Times New Roman" w:hAnsi="Times New Roman"/>
          <w:b/>
          <w:color w:val="000000"/>
          <w:sz w:val="28"/>
        </w:rPr>
        <w:t>ПОЯСНИТЕЛЬНАЯ ЗАПИСКА</w:t>
      </w:r>
    </w:p>
    <w:p w14:paraId="0B19BF22" w14:textId="77777777" w:rsidR="00315E83" w:rsidRPr="00B3461D" w:rsidRDefault="00315E83" w:rsidP="00315E83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B3461D">
        <w:rPr>
          <w:rFonts w:ascii="Times New Roman" w:hAnsi="Times New Roman" w:cs="Times New Roman"/>
          <w:sz w:val="28"/>
          <w:szCs w:val="28"/>
        </w:rPr>
        <w:t>Рабочая программа учебного предмета «</w:t>
      </w:r>
      <w:r>
        <w:rPr>
          <w:rFonts w:ascii="Times New Roman" w:hAnsi="Times New Roman" w:cs="Times New Roman"/>
          <w:sz w:val="28"/>
          <w:szCs w:val="28"/>
        </w:rPr>
        <w:t>Изобразительное искусство</w:t>
      </w:r>
      <w:r w:rsidRPr="00B3461D">
        <w:rPr>
          <w:rFonts w:ascii="Times New Roman" w:hAnsi="Times New Roman" w:cs="Times New Roman"/>
          <w:sz w:val="28"/>
          <w:szCs w:val="28"/>
        </w:rPr>
        <w:t>» в</w:t>
      </w:r>
      <w:r>
        <w:rPr>
          <w:rFonts w:ascii="Times New Roman" w:hAnsi="Times New Roman" w:cs="Times New Roman"/>
          <w:sz w:val="28"/>
          <w:szCs w:val="28"/>
        </w:rPr>
        <w:t>о</w:t>
      </w:r>
      <w:r w:rsidR="008A5DE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B3461D">
        <w:rPr>
          <w:rFonts w:ascii="Times New Roman" w:hAnsi="Times New Roman" w:cs="Times New Roman"/>
          <w:sz w:val="28"/>
          <w:szCs w:val="28"/>
        </w:rPr>
        <w:t xml:space="preserve"> классе разработана на основе следующих нормативно-правовых документов:</w:t>
      </w:r>
    </w:p>
    <w:p w14:paraId="75C633B2" w14:textId="77777777" w:rsidR="00315E83" w:rsidRPr="00B3461D" w:rsidRDefault="00315E83" w:rsidP="00315E83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B3461D">
        <w:rPr>
          <w:rFonts w:ascii="Times New Roman" w:hAnsi="Times New Roman" w:cs="Times New Roman"/>
          <w:color w:val="231F20"/>
          <w:sz w:val="28"/>
          <w:szCs w:val="28"/>
        </w:rPr>
        <w:t>1.Федеральная образовательная программа начального общего образования</w:t>
      </w:r>
    </w:p>
    <w:p w14:paraId="4FBA2448" w14:textId="77777777" w:rsidR="00315E83" w:rsidRPr="00B3461D" w:rsidRDefault="00315E83" w:rsidP="00315E83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B3461D">
        <w:rPr>
          <w:rFonts w:ascii="Times New Roman" w:hAnsi="Times New Roman" w:cs="Times New Roman"/>
          <w:sz w:val="28"/>
          <w:szCs w:val="28"/>
        </w:rPr>
        <w:t xml:space="preserve">2.Федеральная  рабочая программа начального общего образования. </w:t>
      </w:r>
      <w:r>
        <w:rPr>
          <w:rFonts w:ascii="Times New Roman" w:hAnsi="Times New Roman" w:cs="Times New Roman"/>
          <w:sz w:val="28"/>
          <w:szCs w:val="28"/>
        </w:rPr>
        <w:t>Изобразительное искусство</w:t>
      </w:r>
      <w:r w:rsidRPr="00B3461D">
        <w:rPr>
          <w:rFonts w:ascii="Times New Roman" w:hAnsi="Times New Roman" w:cs="Times New Roman"/>
          <w:sz w:val="28"/>
          <w:szCs w:val="28"/>
        </w:rPr>
        <w:t>, (для 1-4 классов</w:t>
      </w:r>
      <w:proofErr w:type="gramStart"/>
      <w:r w:rsidRPr="00B3461D">
        <w:rPr>
          <w:rFonts w:ascii="Times New Roman" w:hAnsi="Times New Roman" w:cs="Times New Roman"/>
          <w:sz w:val="28"/>
          <w:szCs w:val="28"/>
        </w:rPr>
        <w:t>).М.</w:t>
      </w:r>
      <w:proofErr w:type="gramEnd"/>
      <w:r w:rsidRPr="00B3461D">
        <w:rPr>
          <w:rFonts w:ascii="Times New Roman" w:hAnsi="Times New Roman" w:cs="Times New Roman"/>
          <w:sz w:val="28"/>
          <w:szCs w:val="28"/>
        </w:rPr>
        <w:t>-202</w:t>
      </w:r>
      <w:r>
        <w:rPr>
          <w:rFonts w:ascii="Times New Roman" w:hAnsi="Times New Roman" w:cs="Times New Roman"/>
          <w:sz w:val="28"/>
          <w:szCs w:val="28"/>
        </w:rPr>
        <w:t>3</w:t>
      </w:r>
    </w:p>
    <w:p w14:paraId="330EB84C" w14:textId="675FD651" w:rsidR="00315E83" w:rsidRDefault="00315E83" w:rsidP="00315E83">
      <w:pPr>
        <w:pStyle w:val="af"/>
        <w:contextualSpacing/>
        <w:rPr>
          <w:rFonts w:ascii="Times New Roman" w:hAnsi="Times New Roman" w:cs="Times New Roman"/>
          <w:sz w:val="28"/>
          <w:szCs w:val="28"/>
        </w:rPr>
      </w:pPr>
      <w:r w:rsidRPr="00B3461D">
        <w:rPr>
          <w:rFonts w:ascii="Times New Roman" w:hAnsi="Times New Roman" w:cs="Times New Roman"/>
          <w:sz w:val="28"/>
          <w:szCs w:val="28"/>
        </w:rPr>
        <w:t xml:space="preserve">3.Учебный план МБОУ Киселевской СОШ им. </w:t>
      </w:r>
      <w:proofErr w:type="spellStart"/>
      <w:r w:rsidRPr="00B3461D">
        <w:rPr>
          <w:rFonts w:ascii="Times New Roman" w:hAnsi="Times New Roman" w:cs="Times New Roman"/>
          <w:sz w:val="28"/>
          <w:szCs w:val="28"/>
        </w:rPr>
        <w:t>Н.В.Попова</w:t>
      </w:r>
      <w:proofErr w:type="spellEnd"/>
      <w:r w:rsidRPr="00B3461D">
        <w:rPr>
          <w:rFonts w:ascii="Times New Roman" w:hAnsi="Times New Roman" w:cs="Times New Roman"/>
          <w:sz w:val="28"/>
          <w:szCs w:val="28"/>
        </w:rPr>
        <w:t xml:space="preserve"> на 202</w:t>
      </w:r>
      <w:r w:rsidR="00602410">
        <w:rPr>
          <w:rFonts w:ascii="Times New Roman" w:hAnsi="Times New Roman" w:cs="Times New Roman"/>
          <w:sz w:val="28"/>
          <w:szCs w:val="28"/>
        </w:rPr>
        <w:t>6</w:t>
      </w:r>
      <w:r w:rsidRPr="00B3461D">
        <w:rPr>
          <w:rFonts w:ascii="Times New Roman" w:hAnsi="Times New Roman" w:cs="Times New Roman"/>
          <w:sz w:val="28"/>
          <w:szCs w:val="28"/>
        </w:rPr>
        <w:t>-202</w:t>
      </w:r>
      <w:r w:rsidR="00602410">
        <w:rPr>
          <w:rFonts w:ascii="Times New Roman" w:hAnsi="Times New Roman" w:cs="Times New Roman"/>
          <w:sz w:val="28"/>
          <w:szCs w:val="28"/>
        </w:rPr>
        <w:t xml:space="preserve">7 </w:t>
      </w:r>
      <w:r w:rsidRPr="00B3461D">
        <w:rPr>
          <w:rFonts w:ascii="Times New Roman" w:hAnsi="Times New Roman" w:cs="Times New Roman"/>
          <w:sz w:val="28"/>
          <w:szCs w:val="28"/>
        </w:rPr>
        <w:t>уч. год</w:t>
      </w:r>
    </w:p>
    <w:p w14:paraId="56C102CA" w14:textId="77777777" w:rsidR="00F33D27" w:rsidRPr="00315E83" w:rsidRDefault="00315E83" w:rsidP="00315E83">
      <w:pPr>
        <w:pStyle w:val="af"/>
        <w:contextualSpacing/>
        <w:rPr>
          <w:rFonts w:ascii="Times New Roman" w:eastAsia="Times New Roman" w:hAnsi="Times New Roman"/>
          <w:color w:val="000000"/>
          <w:sz w:val="28"/>
          <w:szCs w:val="28"/>
        </w:rPr>
      </w:pPr>
      <w:r w:rsidRPr="00B3461D">
        <w:rPr>
          <w:rFonts w:ascii="Times New Roman" w:hAnsi="Times New Roman" w:cs="Times New Roman"/>
          <w:sz w:val="28"/>
          <w:szCs w:val="28"/>
        </w:rPr>
        <w:t xml:space="preserve">4. </w:t>
      </w:r>
      <w:r w:rsidRPr="00815835">
        <w:rPr>
          <w:rFonts w:ascii="Times New Roman" w:eastAsia="Times New Roman" w:hAnsi="Times New Roman"/>
          <w:color w:val="000000"/>
          <w:sz w:val="28"/>
          <w:szCs w:val="28"/>
        </w:rPr>
        <w:t xml:space="preserve">Изобразительное искусство. </w:t>
      </w:r>
      <w:r>
        <w:rPr>
          <w:rFonts w:ascii="Times New Roman" w:eastAsia="Times New Roman" w:hAnsi="Times New Roman"/>
          <w:color w:val="000000"/>
          <w:sz w:val="28"/>
          <w:szCs w:val="28"/>
        </w:rPr>
        <w:t>2</w:t>
      </w:r>
      <w:r w:rsidRPr="00815835">
        <w:rPr>
          <w:rFonts w:ascii="Times New Roman" w:eastAsia="Times New Roman" w:hAnsi="Times New Roman"/>
          <w:color w:val="000000"/>
          <w:sz w:val="28"/>
          <w:szCs w:val="28"/>
        </w:rPr>
        <w:t xml:space="preserve"> класс/</w:t>
      </w:r>
      <w:r>
        <w:rPr>
          <w:rFonts w:ascii="Times New Roman" w:eastAsia="Times New Roman" w:hAnsi="Times New Roman"/>
          <w:color w:val="000000"/>
          <w:sz w:val="28"/>
          <w:szCs w:val="28"/>
        </w:rPr>
        <w:t>Е.И. Коротеева</w:t>
      </w:r>
      <w:r w:rsidRPr="00815835">
        <w:rPr>
          <w:rFonts w:ascii="Times New Roman" w:eastAsia="Times New Roman" w:hAnsi="Times New Roman"/>
          <w:color w:val="000000"/>
          <w:sz w:val="28"/>
          <w:szCs w:val="28"/>
        </w:rPr>
        <w:t xml:space="preserve">.; под редакцией </w:t>
      </w:r>
      <w:proofErr w:type="spellStart"/>
      <w:r w:rsidRPr="00815835">
        <w:rPr>
          <w:rFonts w:ascii="Times New Roman" w:eastAsia="Times New Roman" w:hAnsi="Times New Roman"/>
          <w:color w:val="000000"/>
          <w:sz w:val="28"/>
          <w:szCs w:val="28"/>
        </w:rPr>
        <w:t>Неменского</w:t>
      </w:r>
      <w:proofErr w:type="spellEnd"/>
      <w:r w:rsidRPr="00815835">
        <w:rPr>
          <w:rFonts w:ascii="Times New Roman" w:eastAsia="Times New Roman" w:hAnsi="Times New Roman"/>
          <w:color w:val="000000"/>
          <w:sz w:val="28"/>
          <w:szCs w:val="28"/>
        </w:rPr>
        <w:t xml:space="preserve"> Б.М.- Москва: Просвещение,202</w:t>
      </w:r>
      <w:r>
        <w:rPr>
          <w:rFonts w:ascii="Times New Roman" w:eastAsia="Times New Roman" w:hAnsi="Times New Roman"/>
          <w:color w:val="000000"/>
          <w:sz w:val="28"/>
          <w:szCs w:val="28"/>
        </w:rPr>
        <w:t>4</w:t>
      </w:r>
    </w:p>
    <w:p w14:paraId="4594EEA7" w14:textId="77777777" w:rsidR="00F33D27" w:rsidRPr="00315E83" w:rsidRDefault="005070CE">
      <w:pPr>
        <w:spacing w:after="0" w:line="264" w:lineRule="auto"/>
        <w:ind w:firstLine="600"/>
        <w:jc w:val="both"/>
      </w:pPr>
      <w:r w:rsidRPr="00315E83">
        <w:rPr>
          <w:rFonts w:ascii="Times New Roman" w:hAnsi="Times New Roman"/>
          <w:color w:val="000000"/>
          <w:sz w:val="28"/>
        </w:rPr>
        <w:t>Программа по изобразительному искусству на уровне начального общего образования составлена на основе требований к результатам освоения основной образовательной программы начального общего образования ФГОС НОО, а также ориентирована на целевые приоритеты духовно-нравственного развития, воспитания и социализации обучающихся, сформулированные в федеральной рабочей программе воспитания.</w:t>
      </w:r>
    </w:p>
    <w:p w14:paraId="7D944C63" w14:textId="77777777" w:rsidR="00F33D27" w:rsidRPr="00315E83" w:rsidRDefault="005070CE">
      <w:pPr>
        <w:spacing w:after="0" w:line="264" w:lineRule="auto"/>
        <w:ind w:firstLine="600"/>
        <w:jc w:val="both"/>
      </w:pPr>
      <w:r w:rsidRPr="00315E83">
        <w:rPr>
          <w:rFonts w:ascii="Times New Roman" w:hAnsi="Times New Roman"/>
          <w:color w:val="000000"/>
          <w:sz w:val="28"/>
        </w:rPr>
        <w:t>Цель программы по изобразительному искусству состоит в формировании художественной культуры обучающихся, развитии художественно-образного мышления и эстетического отношения к явлениям действительности путём освоения начальных основ художественных знаний, умений, навыков и развития творческого потенциала обучающихся.</w:t>
      </w:r>
    </w:p>
    <w:p w14:paraId="3D437C5C" w14:textId="77777777" w:rsidR="00F33D27" w:rsidRPr="00315E83" w:rsidRDefault="005070CE">
      <w:pPr>
        <w:spacing w:after="0" w:line="264" w:lineRule="auto"/>
        <w:ind w:firstLine="600"/>
        <w:jc w:val="both"/>
      </w:pPr>
      <w:r w:rsidRPr="00315E83">
        <w:rPr>
          <w:rFonts w:ascii="Times New Roman" w:hAnsi="Times New Roman"/>
          <w:color w:val="000000"/>
          <w:sz w:val="28"/>
        </w:rPr>
        <w:t>Программа по изобразительному искусству направлена на развитие духовной культуры обучающихся, формирование активной эстетической позиции по отношению к действительности и произведениям искусства, понимание роли и значения художественной деятельности в жизни людей.</w:t>
      </w:r>
    </w:p>
    <w:p w14:paraId="61069BC7" w14:textId="77777777" w:rsidR="00F33D27" w:rsidRPr="00315E83" w:rsidRDefault="005070CE">
      <w:pPr>
        <w:spacing w:after="0" w:line="264" w:lineRule="auto"/>
        <w:ind w:firstLine="600"/>
        <w:jc w:val="both"/>
      </w:pPr>
      <w:r w:rsidRPr="00315E83">
        <w:rPr>
          <w:rFonts w:ascii="Times New Roman" w:hAnsi="Times New Roman"/>
          <w:color w:val="000000"/>
          <w:sz w:val="28"/>
        </w:rPr>
        <w:t xml:space="preserve">Содержание программы по изобразительному искусству охватывает все основные виды визуально-пространственных искусств (собственно изобразительных): начальные основы графики, живописи и скульптуры, декоративно-прикладные и народные виды искусства, архитектуру и дизайн. Особое внимание уделено развитию эстетического восприятия природы, восприятию произведений искусства и формированию зрительских навыков, художественному восприятию предметно-бытовой культуры. </w:t>
      </w:r>
    </w:p>
    <w:p w14:paraId="559310A3" w14:textId="77777777" w:rsidR="00F33D27" w:rsidRPr="00315E83" w:rsidRDefault="005070CE">
      <w:pPr>
        <w:spacing w:after="0" w:line="264" w:lineRule="auto"/>
        <w:ind w:firstLine="600"/>
        <w:jc w:val="both"/>
      </w:pPr>
      <w:r w:rsidRPr="00315E83">
        <w:rPr>
          <w:rFonts w:ascii="Times New Roman" w:hAnsi="Times New Roman"/>
          <w:color w:val="000000"/>
          <w:sz w:val="28"/>
        </w:rPr>
        <w:t>Важнейшей задачей является формирование активного, ценностного отношения к истории отечественной культуры, выраженной в её архитектуре, изобразительном искусстве, в национальных образах предметно-материальной и пространственной среды, в понимании красоты человека.</w:t>
      </w:r>
    </w:p>
    <w:p w14:paraId="05F213E9" w14:textId="77777777" w:rsidR="00F33D27" w:rsidRPr="00315E83" w:rsidRDefault="005070CE">
      <w:pPr>
        <w:spacing w:after="0" w:line="264" w:lineRule="auto"/>
        <w:ind w:firstLine="600"/>
        <w:jc w:val="both"/>
      </w:pPr>
      <w:r w:rsidRPr="00315E83">
        <w:rPr>
          <w:rFonts w:ascii="Times New Roman" w:hAnsi="Times New Roman"/>
          <w:color w:val="000000"/>
          <w:sz w:val="28"/>
        </w:rPr>
        <w:t xml:space="preserve">Учебные темы, связанные с восприятием, могут быть реализованы как отдельные уроки, но чаще всего следует объединять задачи восприятия с задачами практической творческой работы (при сохранении учебного </w:t>
      </w:r>
      <w:r w:rsidRPr="00315E83">
        <w:rPr>
          <w:rFonts w:ascii="Times New Roman" w:hAnsi="Times New Roman"/>
          <w:color w:val="000000"/>
          <w:sz w:val="28"/>
        </w:rPr>
        <w:lastRenderedPageBreak/>
        <w:t>времени на восприятие произведений искусства и эстетического наблюдения окружающей действительности).</w:t>
      </w:r>
    </w:p>
    <w:p w14:paraId="32F28B31" w14:textId="77777777" w:rsidR="00F33D27" w:rsidRPr="00315E83" w:rsidRDefault="005070CE">
      <w:pPr>
        <w:spacing w:after="0" w:line="264" w:lineRule="auto"/>
        <w:ind w:firstLine="600"/>
        <w:jc w:val="both"/>
      </w:pPr>
      <w:r w:rsidRPr="00315E83">
        <w:rPr>
          <w:rFonts w:ascii="Times New Roman" w:hAnsi="Times New Roman"/>
          <w:color w:val="000000"/>
          <w:sz w:val="28"/>
        </w:rPr>
        <w:t>Программа по изобразительному искусству знакомит обучающихся с многообразием видов художественной деятельности и технически доступным разнообразием художественных материалов. Практическая художественно-творческая деятельность занимает приоритетное пространство учебного времени. При опоре на восприятие произведений искусства художественно-эстетическое отношение к миру формируется прежде всего в собственной художественной деятельности, в процессе практического решения художественно-творческих задач.</w:t>
      </w:r>
    </w:p>
    <w:p w14:paraId="33EF765C" w14:textId="77777777" w:rsidR="00315E83" w:rsidRPr="00DA67C1" w:rsidRDefault="00315E83" w:rsidP="00315E83">
      <w:pPr>
        <w:spacing w:after="0" w:line="264" w:lineRule="auto"/>
        <w:ind w:left="120"/>
        <w:jc w:val="center"/>
      </w:pPr>
      <w:r w:rsidRPr="00B24FD9">
        <w:rPr>
          <w:rFonts w:ascii="Times New Roman" w:hAnsi="Times New Roman"/>
          <w:b/>
          <w:color w:val="000000"/>
          <w:sz w:val="28"/>
        </w:rPr>
        <w:t>МЕСТО УЧЕБНОГО ПРЕДМЕТА «</w:t>
      </w:r>
      <w:r>
        <w:rPr>
          <w:rFonts w:ascii="Times New Roman" w:hAnsi="Times New Roman"/>
          <w:b/>
          <w:color w:val="000000"/>
          <w:sz w:val="28"/>
        </w:rPr>
        <w:t xml:space="preserve">ИЗОБРАЗИТЕЛЬНОЕ </w:t>
      </w:r>
      <w:r w:rsidRPr="00DA67C1">
        <w:rPr>
          <w:rFonts w:ascii="Times New Roman" w:hAnsi="Times New Roman"/>
          <w:b/>
          <w:sz w:val="28"/>
        </w:rPr>
        <w:t>ИСКУССТВО» В УЧЕБНОМ ПЛАНЕ</w:t>
      </w:r>
    </w:p>
    <w:p w14:paraId="049C6DA2" w14:textId="490099D4" w:rsidR="0054763E" w:rsidRPr="00DA67C1" w:rsidRDefault="00315E83" w:rsidP="0054763E">
      <w:pPr>
        <w:spacing w:after="0" w:line="264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A67C1">
        <w:rPr>
          <w:rFonts w:ascii="Times New Roman" w:hAnsi="Times New Roman"/>
          <w:sz w:val="28"/>
        </w:rPr>
        <w:t>‌</w:t>
      </w:r>
      <w:bookmarkStart w:id="1" w:name="bc284a2b-8dc7-47b2-bec2-e0e566c832dd"/>
      <w:r w:rsidRPr="00DA67C1">
        <w:rPr>
          <w:rFonts w:ascii="Times New Roman" w:hAnsi="Times New Roman"/>
          <w:sz w:val="28"/>
        </w:rPr>
        <w:t>На изучение изобразительного искусства во</w:t>
      </w:r>
      <w:r w:rsidR="008A5DED" w:rsidRPr="00DA67C1">
        <w:rPr>
          <w:rFonts w:ascii="Times New Roman" w:hAnsi="Times New Roman"/>
          <w:sz w:val="28"/>
        </w:rPr>
        <w:t xml:space="preserve"> </w:t>
      </w:r>
      <w:r w:rsidRPr="00DA67C1">
        <w:rPr>
          <w:rFonts w:ascii="Times New Roman" w:hAnsi="Times New Roman"/>
          <w:sz w:val="28"/>
        </w:rPr>
        <w:t>2 классе отводится – 3</w:t>
      </w:r>
      <w:r w:rsidR="00DA67C1" w:rsidRPr="00DA67C1">
        <w:rPr>
          <w:rFonts w:ascii="Times New Roman" w:hAnsi="Times New Roman"/>
          <w:sz w:val="28"/>
        </w:rPr>
        <w:t>5</w:t>
      </w:r>
      <w:r w:rsidRPr="00DA67C1">
        <w:rPr>
          <w:rFonts w:ascii="Times New Roman" w:hAnsi="Times New Roman"/>
          <w:sz w:val="28"/>
        </w:rPr>
        <w:t xml:space="preserve"> час</w:t>
      </w:r>
      <w:r w:rsidR="00DA67C1" w:rsidRPr="00DA67C1">
        <w:rPr>
          <w:rFonts w:ascii="Times New Roman" w:hAnsi="Times New Roman"/>
          <w:sz w:val="28"/>
        </w:rPr>
        <w:t>ов</w:t>
      </w:r>
      <w:r w:rsidRPr="00DA67C1">
        <w:rPr>
          <w:rFonts w:ascii="Times New Roman" w:hAnsi="Times New Roman"/>
          <w:sz w:val="28"/>
        </w:rPr>
        <w:t xml:space="preserve"> (1 час неделю).</w:t>
      </w:r>
      <w:bookmarkEnd w:id="1"/>
      <w:r w:rsidR="0054763E" w:rsidRPr="00DA67C1">
        <w:rPr>
          <w:rFonts w:ascii="Times New Roman" w:hAnsi="Times New Roman"/>
          <w:sz w:val="28"/>
          <w:szCs w:val="28"/>
        </w:rPr>
        <w:t xml:space="preserve"> </w:t>
      </w:r>
      <w:r w:rsidR="0054763E" w:rsidRPr="00DA67C1">
        <w:rPr>
          <w:rFonts w:ascii="Times New Roman" w:hAnsi="Times New Roman" w:cs="Times New Roman"/>
          <w:sz w:val="28"/>
          <w:szCs w:val="28"/>
        </w:rPr>
        <w:t>Фактическое количество часов за год - 3</w:t>
      </w:r>
      <w:r w:rsidR="00DA67C1" w:rsidRPr="00DA67C1">
        <w:rPr>
          <w:rFonts w:ascii="Times New Roman" w:hAnsi="Times New Roman" w:cs="Times New Roman"/>
          <w:sz w:val="28"/>
          <w:szCs w:val="28"/>
        </w:rPr>
        <w:t>5</w:t>
      </w:r>
      <w:r w:rsidR="0054763E" w:rsidRPr="00DA67C1">
        <w:rPr>
          <w:rFonts w:ascii="Times New Roman" w:hAnsi="Times New Roman" w:cs="Times New Roman"/>
          <w:sz w:val="28"/>
          <w:szCs w:val="28"/>
        </w:rPr>
        <w:t xml:space="preserve"> час</w:t>
      </w:r>
      <w:r w:rsidR="00DA67C1" w:rsidRPr="00DA67C1">
        <w:rPr>
          <w:rFonts w:ascii="Times New Roman" w:hAnsi="Times New Roman" w:cs="Times New Roman"/>
          <w:sz w:val="28"/>
          <w:szCs w:val="28"/>
        </w:rPr>
        <w:t>ов</w:t>
      </w:r>
      <w:r w:rsidR="0054763E" w:rsidRPr="00DA67C1">
        <w:rPr>
          <w:rFonts w:ascii="Times New Roman" w:hAnsi="Times New Roman" w:cs="Times New Roman"/>
          <w:sz w:val="28"/>
          <w:szCs w:val="28"/>
        </w:rPr>
        <w:t>.</w:t>
      </w:r>
    </w:p>
    <w:p w14:paraId="00269AE6" w14:textId="77777777" w:rsidR="00315E83" w:rsidRPr="00DA67C1" w:rsidRDefault="00315E83" w:rsidP="00315E83">
      <w:pPr>
        <w:spacing w:after="0" w:line="264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4112220" w14:textId="77777777" w:rsidR="00315E83" w:rsidRDefault="00315E83" w:rsidP="00315E83"/>
    <w:p w14:paraId="005704CA" w14:textId="77777777" w:rsidR="00F33D27" w:rsidRPr="00315E83" w:rsidRDefault="00F33D27">
      <w:pPr>
        <w:sectPr w:rsidR="00F33D27" w:rsidRPr="00315E83">
          <w:pgSz w:w="11906" w:h="16383"/>
          <w:pgMar w:top="1134" w:right="850" w:bottom="1134" w:left="1701" w:header="720" w:footer="720" w:gutter="0"/>
          <w:cols w:space="720"/>
        </w:sectPr>
      </w:pPr>
    </w:p>
    <w:bookmarkEnd w:id="0"/>
    <w:p w14:paraId="6881FF77" w14:textId="77777777" w:rsidR="005070CE" w:rsidRPr="00315E83" w:rsidRDefault="005070CE" w:rsidP="001D5FFD">
      <w:pPr>
        <w:spacing w:after="0" w:line="264" w:lineRule="auto"/>
        <w:ind w:left="120"/>
        <w:jc w:val="center"/>
      </w:pPr>
    </w:p>
    <w:sectPr w:rsidR="005070CE" w:rsidRPr="00315E83" w:rsidSect="001D5FFD">
      <w:pgSz w:w="11906" w:h="16383"/>
      <w:pgMar w:top="1134" w:right="850" w:bottom="1134" w:left="17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592406"/>
    <w:multiLevelType w:val="multilevel"/>
    <w:tmpl w:val="6890E8FC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41801E65"/>
    <w:multiLevelType w:val="multilevel"/>
    <w:tmpl w:val="97CE57A6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4DF74AD2"/>
    <w:multiLevelType w:val="multilevel"/>
    <w:tmpl w:val="4FB8BDEC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517A0676"/>
    <w:multiLevelType w:val="multilevel"/>
    <w:tmpl w:val="384AF1C2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5E5527CB"/>
    <w:multiLevelType w:val="multilevel"/>
    <w:tmpl w:val="A378C388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783A268B"/>
    <w:multiLevelType w:val="multilevel"/>
    <w:tmpl w:val="CEE025EE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</w:num>
  <w:num w:numId="2">
    <w:abstractNumId w:val="5"/>
  </w:num>
  <w:num w:numId="3">
    <w:abstractNumId w:val="2"/>
  </w:num>
  <w:num w:numId="4">
    <w:abstractNumId w:val="3"/>
  </w:num>
  <w:num w:numId="5">
    <w:abstractNumId w:val="0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33D27"/>
    <w:rsid w:val="001D5FFD"/>
    <w:rsid w:val="002770A0"/>
    <w:rsid w:val="00315E83"/>
    <w:rsid w:val="00323980"/>
    <w:rsid w:val="004F6AA2"/>
    <w:rsid w:val="0050038D"/>
    <w:rsid w:val="005070CE"/>
    <w:rsid w:val="005367BA"/>
    <w:rsid w:val="00542E6C"/>
    <w:rsid w:val="0054763E"/>
    <w:rsid w:val="00602410"/>
    <w:rsid w:val="008A5DED"/>
    <w:rsid w:val="00936F11"/>
    <w:rsid w:val="009A188F"/>
    <w:rsid w:val="00A71FE4"/>
    <w:rsid w:val="00B105CF"/>
    <w:rsid w:val="00B82297"/>
    <w:rsid w:val="00C7272B"/>
    <w:rsid w:val="00D04993"/>
    <w:rsid w:val="00DA67C1"/>
    <w:rsid w:val="00E34777"/>
    <w:rsid w:val="00EF4BF3"/>
    <w:rsid w:val="00F33D27"/>
    <w:rsid w:val="00F454B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FC9368"/>
  <w15:docId w15:val="{3B9FE2DE-950C-482E-81A7-821DF8DCFC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 w:unhideWhenUsed="1"/>
    <w:lsdException w:name="No Spacing" w:semiHidden="1" w:uiPriority="0" w:unhideWhenUsed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A188F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472C4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sid w:val="009A188F"/>
    <w:rPr>
      <w:color w:val="0563C1" w:themeColor="hyperlink"/>
      <w:u w:val="single"/>
    </w:rPr>
  </w:style>
  <w:style w:type="table" w:styleId="ac">
    <w:name w:val="Table Grid"/>
    <w:basedOn w:val="a1"/>
    <w:uiPriority w:val="59"/>
    <w:rsid w:val="009A188F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472C4" w:themeColor="accent1"/>
      <w:sz w:val="18"/>
      <w:szCs w:val="18"/>
    </w:rPr>
  </w:style>
  <w:style w:type="character" w:customStyle="1" w:styleId="ae">
    <w:name w:val="Без интервала Знак"/>
    <w:link w:val="af"/>
    <w:locked/>
    <w:rsid w:val="00315E83"/>
    <w:rPr>
      <w:rFonts w:ascii="Calibri" w:hAnsi="Calibri" w:cs="Arial"/>
    </w:rPr>
  </w:style>
  <w:style w:type="paragraph" w:styleId="af">
    <w:name w:val="No Spacing"/>
    <w:link w:val="ae"/>
    <w:qFormat/>
    <w:rsid w:val="00315E83"/>
    <w:pPr>
      <w:spacing w:after="0" w:line="240" w:lineRule="auto"/>
    </w:pPr>
    <w:rPr>
      <w:rFonts w:ascii="Calibri" w:hAnsi="Calibri" w:cs="Arial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4F6AA2"/>
    <w:rPr>
      <w:color w:val="605E5C"/>
      <w:shd w:val="clear" w:color="auto" w:fill="E1DFDD"/>
    </w:rPr>
  </w:style>
  <w:style w:type="paragraph" w:styleId="af0">
    <w:name w:val="Balloon Text"/>
    <w:basedOn w:val="a"/>
    <w:link w:val="af1"/>
    <w:uiPriority w:val="99"/>
    <w:semiHidden/>
    <w:unhideWhenUsed/>
    <w:rsid w:val="00A71FE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uiPriority w:val="99"/>
    <w:semiHidden/>
    <w:rsid w:val="00A71FE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99633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3</Pages>
  <Words>488</Words>
  <Characters>2788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 user</dc:creator>
  <cp:lastModifiedBy>МАТВЕЙ Ковалев</cp:lastModifiedBy>
  <cp:revision>16</cp:revision>
  <cp:lastPrinted>2025-09-04T16:29:00Z</cp:lastPrinted>
  <dcterms:created xsi:type="dcterms:W3CDTF">2025-08-29T12:50:00Z</dcterms:created>
  <dcterms:modified xsi:type="dcterms:W3CDTF">2026-08-27T18:02:00Z</dcterms:modified>
</cp:coreProperties>
</file>