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40265" w:rsidRDefault="000D0286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028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F:\сканы школа 26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школа 26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247AAB" w:rsidRDefault="00247AAB" w:rsidP="000D0286">
      <w:pPr>
        <w:widowControl w:val="0"/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247AAB" w:rsidRDefault="00247AAB" w:rsidP="00840265">
      <w:pPr>
        <w:widowControl w:val="0"/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40265" w:rsidRPr="00840265" w:rsidRDefault="00840265" w:rsidP="00840265">
      <w:pPr>
        <w:widowControl w:val="0"/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4026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Пояснительная записка.</w:t>
      </w:r>
    </w:p>
    <w:p w:rsidR="00840265" w:rsidRDefault="00840265" w:rsidP="00840265">
      <w:pPr>
        <w:widowControl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F3A21" w:rsidRDefault="006F3A21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>План внеуроч</w:t>
      </w:r>
      <w:r w:rsidR="008402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ной деятельности </w:t>
      </w:r>
      <w:r w:rsidR="007A23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является </w:t>
      </w:r>
      <w:r w:rsidR="007A2370"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>неотъемлемой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обязательной частью основной образовательной программы</w:t>
      </w:r>
      <w:r w:rsidR="007A23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МБОУ Киселевской СОШ им. Н.В. Попова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разработанной </w:t>
      </w:r>
      <w:r w:rsidR="00AB7D07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ФГОС среднего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общего образования, с учетом Федеральной обра</w:t>
      </w:r>
      <w:r w:rsidR="00AB7D07">
        <w:rPr>
          <w:rFonts w:ascii="Times New Roman" w:eastAsia="Calibri" w:hAnsi="Times New Roman" w:cs="Times New Roman"/>
          <w:sz w:val="24"/>
          <w:szCs w:val="24"/>
          <w:lang w:val="ru-RU"/>
        </w:rPr>
        <w:t>зовательной программы среднего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</w:t>
      </w:r>
      <w:r w:rsidR="003021BA" w:rsidRPr="003021B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2.4.3648-20 (ред. от 24.12.2025) 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>и гигиенических нормативов и требований СанПиН 1.2.3685-21.</w:t>
      </w:r>
    </w:p>
    <w:p w:rsidR="006F3A21" w:rsidRPr="00F9574E" w:rsidRDefault="00AB7D07" w:rsidP="00F9574E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 Согласно ФГОС СОО через внеурочную деятельность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МБОУ Киселевской СОШ им. Н.В. Попова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6F3A21" w:rsidRPr="006F3A21" w:rsidRDefault="006F3A21" w:rsidP="00AB7D07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 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реализуется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рамках тематических образовательных программ (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в походах, поездках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).</w:t>
      </w:r>
    </w:p>
    <w:p w:rsidR="006F3A21" w:rsidRPr="006F3A21" w:rsidRDefault="006F3A21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Общий объем в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>неу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рочной деятельности-</w:t>
      </w:r>
      <w:r w:rsidR="003C54C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5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часов в неделю.</w:t>
      </w:r>
    </w:p>
    <w:p w:rsidR="006F3A21" w:rsidRPr="006F3A21" w:rsidRDefault="006F3A21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Один час в неделю 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>отводится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6F3A21" w:rsidRDefault="00F9574E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        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</w:t>
      </w:r>
      <w:r w:rsidR="000C7A76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культуре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, </w:t>
      </w:r>
      <w:r w:rsidR="000C7A76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направлены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F9574E" w:rsidRPr="006F3A21" w:rsidRDefault="00F9574E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    </w:t>
      </w:r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>Внеурочные занятия "Россия - мои горизонты" направлены на формирование готовности обучающихся к профессиональному самоопределению и других компетенций, необходимых для осуществления всех этапов карьерной самонавигации, приобретение и осмысления про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фориентационно значимого опыта. О</w:t>
      </w:r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>сновной формат внеурочных занятий "Россия - мои горизонты" - профориентационное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агросфере, социальном развитии, туризме, креативных индустриях и других отраслях экономики.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компетенция в сфере общественной самоорганизации, участия в общественно значимой совместной деятельности.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Организация жизни ученических сообществ выстраивается: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 рамках внеурочной де</w:t>
      </w:r>
      <w:r w:rsidR="00840265">
        <w:rPr>
          <w:rFonts w:ascii="Times New Roman" w:eastAsia="SchoolBookSanPin" w:hAnsi="Times New Roman" w:cs="Times New Roman"/>
          <w:sz w:val="24"/>
          <w:szCs w:val="24"/>
          <w:lang w:val="ru-RU"/>
        </w:rPr>
        <w:t>ятельности в ученическом классе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через приобщение обучающихся к общественной деятельности и школьным традициям,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lastRenderedPageBreak/>
        <w:t>участие обучающихся в деятельности производственных, творческих объединений, благотворительных организаций;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через участие в экологическом просвещении сверстников, родителей, населения; 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благоустройство школы, клас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са, сельского поселения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ходе партнерства с общественными организациями и объединениями;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отношение обучающихся к закону, государству и к гражданскому обществу (включает подготовку личности к общественной жизни);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трудовые и социально-экономические отношения (включает подготовку личности к трудовой деятельности).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универсальным профилем.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обучающихся), участие обучающихся в делах классного ученического коллектива и в общих коллективных делах образовательной организации;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изни школы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:rsidR="006F3A21" w:rsidRPr="006F3A21" w:rsidRDefault="000C7A76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 период каникул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обучающиеся 10 класса посещают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организации профессионального и высшего образования для уточнения индивидуал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ьных планов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Вариативный компонент.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 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проектов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Временными творческими группами обучающихся при поддержке педагогов в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период каникул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обеспечиваются профессиональные пробы обучающихся на производстве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и в социальной сфере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подготавливаются и проводятся исследовательские экспедиции и социальные практики.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Во втором полу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годии 10 класса в рамках часов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внеурочной организуется подготовка к профессиональным пробам и/или социальным п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рактикам обучающихся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 каникулярное </w:t>
      </w:r>
      <w:r w:rsidR="007A2370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время 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реализуются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задач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и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активного отдыха, оздоровления обучающихся, поддержка инициатив обучающихся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, в том числе выезды на природу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выставок, </w:t>
      </w:r>
      <w:r w:rsidR="007A2370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музеев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 обязательным коллективным обсуждением).</w:t>
      </w:r>
    </w:p>
    <w:p w:rsidR="00F9574E" w:rsidRDefault="00AB7D07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обучающихся и их воз</w:t>
      </w:r>
      <w:r w:rsidR="007A2370">
        <w:rPr>
          <w:rFonts w:eastAsia="SchoolBookSanPin" w:cstheme="minorHAnsi"/>
          <w:sz w:val="24"/>
          <w:szCs w:val="24"/>
          <w:lang w:val="ru-RU"/>
        </w:rPr>
        <w:t>растных особенностей формируются учебные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групп</w:t>
      </w:r>
      <w:r w:rsidR="007A2370">
        <w:rPr>
          <w:rFonts w:eastAsia="SchoolBookSanPin" w:cstheme="minorHAnsi"/>
          <w:sz w:val="24"/>
          <w:szCs w:val="24"/>
          <w:lang w:val="ru-RU"/>
        </w:rPr>
        <w:t>ы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из обучающихся разных классов в пре</w:t>
      </w:r>
      <w:r w:rsidR="00F9574E">
        <w:rPr>
          <w:rFonts w:eastAsia="SchoolBookSanPin" w:cstheme="minorHAnsi"/>
          <w:sz w:val="24"/>
          <w:szCs w:val="24"/>
          <w:lang w:val="ru-RU"/>
        </w:rPr>
        <w:t>делах одного уровня образования.</w:t>
      </w: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P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67090C" w:rsidRPr="006F3A21" w:rsidRDefault="0067090C" w:rsidP="0067090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 внеурочной деятельности СОО</w:t>
      </w: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4"/>
        <w:gridCol w:w="2977"/>
        <w:gridCol w:w="1701"/>
        <w:gridCol w:w="1559"/>
      </w:tblGrid>
      <w:tr w:rsidR="003021BA" w:rsidRPr="000D0286" w:rsidTr="00F9574E">
        <w:tc>
          <w:tcPr>
            <w:tcW w:w="4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Направление развития личности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Наименование программы курса внеурочной деятельности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Классы/количество часов в неделю</w:t>
            </w:r>
          </w:p>
        </w:tc>
      </w:tr>
      <w:tr w:rsidR="0067090C" w:rsidRPr="006F3A21" w:rsidTr="00F9574E">
        <w:tc>
          <w:tcPr>
            <w:tcW w:w="4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3021BA" w:rsidRPr="006F3A21" w:rsidTr="00305A53">
        <w:tc>
          <w:tcPr>
            <w:tcW w:w="40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Социальное, духовно-нравственное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21BA" w:rsidRPr="006F3A21" w:rsidTr="009920BA">
        <w:tc>
          <w:tcPr>
            <w:tcW w:w="4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Общеинтеллектуальное </w:t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«Основы финансовой грамотности»</w:t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3021BA" w:rsidRPr="006F3A21" w:rsidTr="000C0F74">
        <w:tc>
          <w:tcPr>
            <w:tcW w:w="40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44CFF" w:rsidRDefault="003021BA" w:rsidP="003021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Default="003021BA" w:rsidP="003021BA">
            <w:pP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«Основы информационной культуры школьников»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3021BA" w:rsidRPr="006F3A21" w:rsidTr="00F9574E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Default="003021BA" w:rsidP="003021BA"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просвещение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Default="003021BA" w:rsidP="003021BA"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просвещение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3021BA" w:rsidRPr="003021BA" w:rsidTr="00C72E8C">
        <w:tc>
          <w:tcPr>
            <w:tcW w:w="40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Спортивно-оздоровительное</w:t>
            </w: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«Начальная военная подготовка»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021BA" w:rsidRPr="003021BA" w:rsidTr="00C72E8C">
        <w:tc>
          <w:tcPr>
            <w:tcW w:w="40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«Здоровый образ жизни –это здорово!»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21BA" w:rsidRPr="003021BA" w:rsidTr="00DA0ECA">
        <w:tc>
          <w:tcPr>
            <w:tcW w:w="40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061A2C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«Обучение служением. Первые»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F3A21" w:rsidRDefault="003021BA" w:rsidP="0030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3021BA" w:rsidRPr="003021BA" w:rsidTr="00C72E8C">
        <w:tc>
          <w:tcPr>
            <w:tcW w:w="40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061A2C" w:rsidRDefault="003021BA" w:rsidP="00302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A2C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3021BA" w:rsidRDefault="003021BA" w:rsidP="003021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21BA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446952" w:rsidRDefault="003021BA" w:rsidP="003021BA">
            <w:pPr>
              <w:rPr>
                <w:rFonts w:cstheme="minorHAnsi"/>
                <w:sz w:val="24"/>
                <w:szCs w:val="24"/>
              </w:rPr>
            </w:pPr>
            <w:r w:rsidRPr="00446952">
              <w:rPr>
                <w:rFonts w:cstheme="minorHAnsi"/>
                <w:b/>
                <w:bCs/>
                <w:sz w:val="24"/>
                <w:szCs w:val="24"/>
              </w:rPr>
              <w:t>Недельный объем внеурочной деятельности</w:t>
            </w:r>
          </w:p>
          <w:p w:rsidR="003021BA" w:rsidRPr="00446952" w:rsidRDefault="003021BA" w:rsidP="003021B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446952" w:rsidRDefault="003021BA" w:rsidP="003021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446952" w:rsidRDefault="003021BA" w:rsidP="003021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3021BA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5251DC" w:rsidRDefault="003021BA" w:rsidP="003021B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44CFF" w:rsidRDefault="003021BA" w:rsidP="003021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44CFF" w:rsidRDefault="003021BA" w:rsidP="003021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  <w:tr w:rsidR="003021BA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644CFF" w:rsidRDefault="003021BA" w:rsidP="003021BA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BA" w:rsidRPr="005251DC" w:rsidRDefault="003021BA" w:rsidP="003021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  <w:r w:rsidRPr="00525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3C54C6" w:rsidRDefault="003C54C6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9574E" w:rsidRDefault="00F9574E" w:rsidP="00446952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021BA" w:rsidRDefault="003021BA" w:rsidP="003021B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021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Распределение часов внеурочной деятельности </w:t>
      </w:r>
    </w:p>
    <w:p w:rsidR="003021BA" w:rsidRDefault="003021BA" w:rsidP="003021B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021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на уровне среднего общего образования,        </w:t>
      </w:r>
    </w:p>
    <w:p w:rsidR="003021BA" w:rsidRPr="003021BA" w:rsidRDefault="003021BA" w:rsidP="003021B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021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2026-2027 уч.г.</w:t>
      </w:r>
      <w:bookmarkStart w:id="1" w:name="_Hlk238116379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827"/>
        <w:gridCol w:w="1418"/>
        <w:gridCol w:w="1701"/>
      </w:tblGrid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Направление развития личности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Наименование программы курса внеурочной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Социальное, духовно-нравственное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10-11 классы</w:t>
            </w: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Общеинтеллектуальное </w:t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«Основы финансовой грамотности»</w:t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«Основы информационной культуры школьников»</w:t>
            </w:r>
          </w:p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10-11 класс</w:t>
            </w: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просвещение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«Россия – моя история»</w:t>
            </w: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10-11 класс </w:t>
            </w: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0,5</w:t>
            </w: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-0,5</w:t>
            </w: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118" w:type="dxa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Спортивно-оздоровительное</w:t>
            </w:r>
          </w:p>
        </w:tc>
        <w:tc>
          <w:tcPr>
            <w:tcW w:w="3827" w:type="dxa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«Начальная военная подготовка»</w:t>
            </w: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«Здоровый образ жизни –это здорово!»</w:t>
            </w: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 класс</w:t>
            </w:r>
          </w:p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11 класс</w:t>
            </w: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1</w:t>
            </w:r>
          </w:p>
        </w:tc>
      </w:tr>
      <w:tr w:rsidR="003021BA" w:rsidRPr="003021BA" w:rsidTr="003021BA">
        <w:tc>
          <w:tcPr>
            <w:tcW w:w="534" w:type="dxa"/>
            <w:vMerge w:val="restart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«Обучение служением. Первые»</w:t>
            </w: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10-11 класс</w:t>
            </w: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0,5</w:t>
            </w:r>
          </w:p>
        </w:tc>
      </w:tr>
      <w:tr w:rsidR="003021BA" w:rsidRPr="003021BA" w:rsidTr="003021BA">
        <w:tc>
          <w:tcPr>
            <w:tcW w:w="534" w:type="dxa"/>
            <w:vMerge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21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10-11 класс</w:t>
            </w: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3021BA" w:rsidRPr="003021BA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1BA" w:rsidRPr="003021BA" w:rsidRDefault="003021BA" w:rsidP="00302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Всего-2,5</w:t>
            </w:r>
          </w:p>
        </w:tc>
      </w:tr>
      <w:tr w:rsidR="003021BA" w:rsidRPr="000D0286" w:rsidTr="003021BA">
        <w:tc>
          <w:tcPr>
            <w:tcW w:w="534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3021BA" w:rsidRPr="003021BA" w:rsidRDefault="003021BA" w:rsidP="003021BA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30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 основного общего образования-6</w:t>
            </w:r>
          </w:p>
        </w:tc>
      </w:tr>
      <w:bookmarkEnd w:id="1"/>
    </w:tbl>
    <w:p w:rsidR="003021BA" w:rsidRPr="003021BA" w:rsidRDefault="003021BA" w:rsidP="003021BA">
      <w:pPr>
        <w:spacing w:before="0" w:beforeAutospacing="0" w:after="160" w:afterAutospacing="0" w:line="259" w:lineRule="auto"/>
        <w:rPr>
          <w:rFonts w:ascii="Calibri" w:eastAsia="Calibri" w:hAnsi="Calibri" w:cs="Times New Roman"/>
          <w:lang w:val="ru-RU"/>
        </w:rPr>
      </w:pPr>
    </w:p>
    <w:p w:rsidR="00F9574E" w:rsidRDefault="00F9574E" w:rsidP="00446952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F9574E" w:rsidSect="008B4FF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7A76"/>
    <w:rsid w:val="000D0286"/>
    <w:rsid w:val="00247AAB"/>
    <w:rsid w:val="002D33B1"/>
    <w:rsid w:val="002D3591"/>
    <w:rsid w:val="003021BA"/>
    <w:rsid w:val="00312CFD"/>
    <w:rsid w:val="003514A0"/>
    <w:rsid w:val="003C54C6"/>
    <w:rsid w:val="00446952"/>
    <w:rsid w:val="004F7E17"/>
    <w:rsid w:val="005251DC"/>
    <w:rsid w:val="0053569D"/>
    <w:rsid w:val="00546C16"/>
    <w:rsid w:val="005A05CE"/>
    <w:rsid w:val="005C4483"/>
    <w:rsid w:val="00625669"/>
    <w:rsid w:val="00653AF6"/>
    <w:rsid w:val="0067090C"/>
    <w:rsid w:val="006F3A21"/>
    <w:rsid w:val="00783555"/>
    <w:rsid w:val="007A2370"/>
    <w:rsid w:val="00840265"/>
    <w:rsid w:val="008B4FF7"/>
    <w:rsid w:val="00AB666E"/>
    <w:rsid w:val="00AB7D07"/>
    <w:rsid w:val="00B73A5A"/>
    <w:rsid w:val="00BB7874"/>
    <w:rsid w:val="00C009F0"/>
    <w:rsid w:val="00E438A1"/>
    <w:rsid w:val="00EC6E1D"/>
    <w:rsid w:val="00F01E19"/>
    <w:rsid w:val="00F9574E"/>
    <w:rsid w:val="00FD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A56A"/>
  <w15:docId w15:val="{60101BC0-2595-47D4-A1B0-4FF3929E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4F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E9279-C82D-4B0B-A6C3-A0F21DDD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</cp:lastModifiedBy>
  <cp:revision>16</cp:revision>
  <cp:lastPrinted>2023-09-19T08:04:00Z</cp:lastPrinted>
  <dcterms:created xsi:type="dcterms:W3CDTF">2011-11-02T04:15:00Z</dcterms:created>
  <dcterms:modified xsi:type="dcterms:W3CDTF">2026-08-27T18:59:00Z</dcterms:modified>
</cp:coreProperties>
</file>