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A38" w:rsidRDefault="00BB2A38" w:rsidP="00BB2A38">
      <w:pPr>
        <w:pStyle w:val="a7"/>
      </w:pPr>
      <w:bookmarkStart w:id="0" w:name="_GoBack"/>
      <w:r>
        <w:rPr>
          <w:noProof/>
        </w:rPr>
        <w:drawing>
          <wp:inline distT="0" distB="0" distL="0" distR="0">
            <wp:extent cx="6294309" cy="8656526"/>
            <wp:effectExtent l="0" t="0" r="0" b="0"/>
            <wp:docPr id="3" name="Рисунок 3" descr="D:\Титульник\Рисунок (2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\Рисунок (21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144" cy="868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7170A" w:rsidRPr="00F455DD" w:rsidRDefault="00C7170A" w:rsidP="00F455DD">
      <w:pPr>
        <w:suppressAutoHyphens/>
        <w:rPr>
          <w:sz w:val="24"/>
          <w:szCs w:val="24"/>
          <w:lang w:eastAsia="ar-SA"/>
        </w:rPr>
      </w:pPr>
    </w:p>
    <w:p w:rsidR="00C7170A" w:rsidRPr="00F455DD" w:rsidRDefault="00C7170A" w:rsidP="00F455DD">
      <w:pPr>
        <w:suppressAutoHyphens/>
        <w:rPr>
          <w:sz w:val="24"/>
          <w:szCs w:val="24"/>
          <w:lang w:eastAsia="ar-SA"/>
        </w:rPr>
      </w:pPr>
    </w:p>
    <w:p w:rsidR="00C7170A" w:rsidRPr="00F455DD" w:rsidRDefault="00C7170A" w:rsidP="00F455DD">
      <w:pPr>
        <w:suppressAutoHyphens/>
        <w:rPr>
          <w:sz w:val="24"/>
          <w:szCs w:val="24"/>
          <w:lang w:eastAsia="ar-SA"/>
        </w:rPr>
      </w:pPr>
    </w:p>
    <w:p w:rsidR="00C7170A" w:rsidRPr="00F455DD" w:rsidRDefault="00C7170A" w:rsidP="00F455DD">
      <w:pPr>
        <w:pStyle w:val="a3"/>
        <w:spacing w:line="360" w:lineRule="auto"/>
        <w:ind w:right="103"/>
        <w:jc w:val="center"/>
        <w:rPr>
          <w:b/>
          <w:sz w:val="24"/>
          <w:szCs w:val="24"/>
        </w:rPr>
      </w:pPr>
      <w:r w:rsidRPr="00F455DD">
        <w:rPr>
          <w:b/>
          <w:sz w:val="24"/>
          <w:szCs w:val="24"/>
        </w:rPr>
        <w:t>Пояснительная записка</w:t>
      </w:r>
    </w:p>
    <w:p w:rsidR="000526AF" w:rsidRPr="00F455DD" w:rsidRDefault="000526AF" w:rsidP="00F455DD">
      <w:pPr>
        <w:pStyle w:val="a3"/>
        <w:spacing w:line="360" w:lineRule="auto"/>
        <w:ind w:right="103"/>
        <w:rPr>
          <w:sz w:val="24"/>
          <w:szCs w:val="24"/>
        </w:rPr>
      </w:pPr>
      <w:r w:rsidRPr="00F455DD">
        <w:rPr>
          <w:sz w:val="24"/>
          <w:szCs w:val="24"/>
        </w:rPr>
        <w:t>Рабочая программа курса внеурочной деятельности «Россия – мои горизонты»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(далее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– Программа) составлена на основе: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5" w:firstLine="708"/>
        <w:rPr>
          <w:sz w:val="24"/>
          <w:szCs w:val="24"/>
        </w:rPr>
      </w:pPr>
      <w:r w:rsidRPr="00F455DD">
        <w:rPr>
          <w:sz w:val="24"/>
          <w:szCs w:val="24"/>
        </w:rPr>
        <w:t>Федерального</w:t>
      </w:r>
      <w:r w:rsidRPr="00F455DD">
        <w:rPr>
          <w:spacing w:val="5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закона</w:t>
      </w:r>
      <w:r w:rsidRPr="00F455DD">
        <w:rPr>
          <w:spacing w:val="50"/>
          <w:sz w:val="24"/>
          <w:szCs w:val="24"/>
        </w:rPr>
        <w:t xml:space="preserve"> </w:t>
      </w:r>
      <w:r w:rsidRPr="00F455DD">
        <w:rPr>
          <w:sz w:val="24"/>
          <w:szCs w:val="24"/>
        </w:rPr>
        <w:t>от</w:t>
      </w:r>
      <w:r w:rsidRPr="00F455DD">
        <w:rPr>
          <w:spacing w:val="50"/>
          <w:sz w:val="24"/>
          <w:szCs w:val="24"/>
        </w:rPr>
        <w:t xml:space="preserve"> </w:t>
      </w:r>
      <w:r w:rsidRPr="00F455DD">
        <w:rPr>
          <w:sz w:val="24"/>
          <w:szCs w:val="24"/>
        </w:rPr>
        <w:t>29</w:t>
      </w:r>
      <w:r w:rsidRPr="00F455DD">
        <w:rPr>
          <w:spacing w:val="5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декабря</w:t>
      </w:r>
      <w:r w:rsidRPr="00F455DD">
        <w:rPr>
          <w:spacing w:val="52"/>
          <w:sz w:val="24"/>
          <w:szCs w:val="24"/>
        </w:rPr>
        <w:t xml:space="preserve"> </w:t>
      </w:r>
      <w:r w:rsidRPr="00F455DD">
        <w:rPr>
          <w:sz w:val="24"/>
          <w:szCs w:val="24"/>
        </w:rPr>
        <w:t>2012</w:t>
      </w:r>
      <w:r w:rsidRPr="00F455DD">
        <w:rPr>
          <w:spacing w:val="54"/>
          <w:sz w:val="24"/>
          <w:szCs w:val="24"/>
        </w:rPr>
        <w:t xml:space="preserve"> </w:t>
      </w:r>
      <w:r w:rsidRPr="00F455DD">
        <w:rPr>
          <w:sz w:val="24"/>
          <w:szCs w:val="24"/>
        </w:rPr>
        <w:t>г.</w:t>
      </w:r>
      <w:r w:rsidRPr="00F455DD">
        <w:rPr>
          <w:spacing w:val="49"/>
          <w:sz w:val="24"/>
          <w:szCs w:val="24"/>
        </w:rPr>
        <w:t xml:space="preserve"> </w:t>
      </w:r>
      <w:r w:rsidRPr="00F455DD">
        <w:rPr>
          <w:sz w:val="24"/>
          <w:szCs w:val="24"/>
        </w:rPr>
        <w:t>№</w:t>
      </w:r>
      <w:r w:rsidRPr="00F455DD">
        <w:rPr>
          <w:spacing w:val="51"/>
          <w:sz w:val="24"/>
          <w:szCs w:val="24"/>
        </w:rPr>
        <w:t xml:space="preserve"> </w:t>
      </w:r>
      <w:r w:rsidRPr="00F455DD">
        <w:rPr>
          <w:sz w:val="24"/>
          <w:szCs w:val="24"/>
        </w:rPr>
        <w:t>273-ФЗ</w:t>
      </w:r>
      <w:r w:rsidRPr="00F455DD">
        <w:rPr>
          <w:spacing w:val="52"/>
          <w:sz w:val="24"/>
          <w:szCs w:val="24"/>
        </w:rPr>
        <w:t xml:space="preserve"> </w:t>
      </w:r>
      <w:r w:rsidRPr="00F455DD">
        <w:rPr>
          <w:sz w:val="24"/>
          <w:szCs w:val="24"/>
        </w:rPr>
        <w:t>«Об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образовании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Российской̆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Федерации»,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 w:rsidRPr="00F455DD">
        <w:rPr>
          <w:sz w:val="24"/>
          <w:szCs w:val="24"/>
        </w:rPr>
        <w:t>Федерального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закона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от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24</w:t>
      </w:r>
      <w:r w:rsidRPr="00F455DD">
        <w:rPr>
          <w:spacing w:val="-12"/>
          <w:sz w:val="24"/>
          <w:szCs w:val="24"/>
        </w:rPr>
        <w:t xml:space="preserve"> </w:t>
      </w:r>
      <w:r w:rsidRPr="00F455DD">
        <w:rPr>
          <w:sz w:val="24"/>
          <w:szCs w:val="24"/>
        </w:rPr>
        <w:t>июля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1998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г.</w:t>
      </w:r>
      <w:r w:rsidRPr="00F455DD">
        <w:rPr>
          <w:spacing w:val="-11"/>
          <w:sz w:val="24"/>
          <w:szCs w:val="24"/>
        </w:rPr>
        <w:t xml:space="preserve"> </w:t>
      </w:r>
      <w:r w:rsidRPr="00F455DD">
        <w:rPr>
          <w:sz w:val="24"/>
          <w:szCs w:val="24"/>
        </w:rPr>
        <w:t>№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124-ФЗ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«Об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основных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гарантиях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прав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ребенка 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 Федерации»,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4" w:firstLine="708"/>
        <w:rPr>
          <w:sz w:val="24"/>
          <w:szCs w:val="24"/>
        </w:rPr>
      </w:pPr>
      <w:r w:rsidRPr="00F455DD">
        <w:rPr>
          <w:sz w:val="24"/>
          <w:szCs w:val="24"/>
        </w:rPr>
        <w:t>Федерального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государственного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стандарта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 образования (далее – ФГОС ООО), утвержденного Приказом Министерства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просвещения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 Федерации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от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31 мая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2021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г.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№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287,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3" w:firstLine="708"/>
        <w:rPr>
          <w:sz w:val="24"/>
          <w:szCs w:val="24"/>
        </w:rPr>
      </w:pPr>
      <w:r w:rsidRPr="00F455DD">
        <w:rPr>
          <w:sz w:val="24"/>
          <w:szCs w:val="24"/>
        </w:rPr>
        <w:t>Федерального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государственного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стандарта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 образования (далее – ФГОС СОО), утвержденного приказом Министерства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науки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 от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17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мая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2012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г.</w:t>
      </w:r>
      <w:r w:rsidRPr="00F455DD">
        <w:rPr>
          <w:spacing w:val="3"/>
          <w:sz w:val="24"/>
          <w:szCs w:val="24"/>
        </w:rPr>
        <w:t xml:space="preserve"> </w:t>
      </w:r>
      <w:r w:rsidRPr="00F455DD">
        <w:rPr>
          <w:sz w:val="24"/>
          <w:szCs w:val="24"/>
        </w:rPr>
        <w:t>№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413,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2" w:firstLine="708"/>
        <w:rPr>
          <w:sz w:val="24"/>
          <w:szCs w:val="24"/>
        </w:rPr>
      </w:pPr>
      <w:r w:rsidRPr="00F455DD">
        <w:rPr>
          <w:sz w:val="24"/>
          <w:szCs w:val="24"/>
        </w:rPr>
        <w:t>Федеральной образовательной программы основного общего образования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(далее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–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ФОП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ООО),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утвержденной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приказом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Министерства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просвещения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 от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18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мая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2023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г.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№ 370,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3" w:firstLine="708"/>
        <w:rPr>
          <w:sz w:val="24"/>
          <w:szCs w:val="24"/>
        </w:rPr>
      </w:pPr>
      <w:r w:rsidRPr="00F455DD">
        <w:rPr>
          <w:sz w:val="24"/>
          <w:szCs w:val="24"/>
        </w:rPr>
        <w:t>Федеральной образовательной программы среднего общего образования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(далее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–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ФОП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СОО),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утвержденной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приказом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Министерства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просвещения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 от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18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мая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2023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г.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№ 371,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6" w:firstLine="708"/>
        <w:rPr>
          <w:sz w:val="24"/>
          <w:szCs w:val="24"/>
        </w:rPr>
      </w:pPr>
      <w:r w:rsidRPr="00F455DD">
        <w:rPr>
          <w:sz w:val="24"/>
          <w:szCs w:val="24"/>
        </w:rPr>
        <w:t>Методических</w:t>
      </w:r>
      <w:r w:rsidRPr="00F455DD">
        <w:rPr>
          <w:spacing w:val="54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рекомендаций</w:t>
      </w:r>
      <w:r w:rsidRPr="00F455DD">
        <w:rPr>
          <w:spacing w:val="5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54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реализации</w:t>
      </w:r>
      <w:r w:rsidRPr="00F455DD">
        <w:rPr>
          <w:spacing w:val="55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проекта</w:t>
      </w:r>
      <w:r w:rsidRPr="00F455DD">
        <w:rPr>
          <w:spacing w:val="54"/>
          <w:sz w:val="24"/>
          <w:szCs w:val="24"/>
        </w:rPr>
        <w:t xml:space="preserve"> </w:t>
      </w:r>
      <w:r w:rsidRPr="00F455DD">
        <w:rPr>
          <w:sz w:val="24"/>
          <w:szCs w:val="24"/>
        </w:rPr>
        <w:t>«Билет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54"/>
          <w:sz w:val="24"/>
          <w:szCs w:val="24"/>
        </w:rPr>
        <w:t xml:space="preserve"> </w:t>
      </w:r>
      <w:r w:rsidRPr="00F455DD">
        <w:rPr>
          <w:sz w:val="24"/>
          <w:szCs w:val="24"/>
        </w:rPr>
        <w:t>будущее»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ориентации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6-11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организаций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реализующих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основного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образования,</w:t>
      </w:r>
    </w:p>
    <w:p w:rsidR="00825B10" w:rsidRPr="00F455DD" w:rsidRDefault="000526AF" w:rsidP="00F455DD">
      <w:pPr>
        <w:ind w:firstLine="284"/>
        <w:jc w:val="both"/>
        <w:rPr>
          <w:sz w:val="24"/>
          <w:szCs w:val="24"/>
        </w:rPr>
      </w:pPr>
      <w:r w:rsidRPr="00F455DD">
        <w:rPr>
          <w:sz w:val="24"/>
          <w:szCs w:val="24"/>
        </w:rPr>
        <w:t>Методических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рекомендаций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реализации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Единой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модели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ориентации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6-11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образовательных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организаций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реализующих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основного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</w:t>
      </w:r>
    </w:p>
    <w:p w:rsidR="000526AF" w:rsidRPr="00F455DD" w:rsidRDefault="000526AF" w:rsidP="00F455DD">
      <w:pPr>
        <w:pStyle w:val="a3"/>
        <w:spacing w:line="360" w:lineRule="auto"/>
        <w:ind w:right="102"/>
        <w:rPr>
          <w:sz w:val="24"/>
          <w:szCs w:val="24"/>
        </w:rPr>
      </w:pPr>
      <w:r w:rsidRPr="00F455DD">
        <w:rPr>
          <w:sz w:val="24"/>
          <w:szCs w:val="24"/>
        </w:rPr>
        <w:t>Настоящая</w:t>
      </w:r>
      <w:r w:rsidRPr="00F455DD">
        <w:rPr>
          <w:spacing w:val="124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Программа  </w:t>
      </w:r>
      <w:r w:rsidRPr="00F455DD">
        <w:rPr>
          <w:spacing w:val="52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разработана  </w:t>
      </w:r>
      <w:r w:rsidRPr="00F455DD">
        <w:rPr>
          <w:spacing w:val="5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с  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целью  </w:t>
      </w:r>
      <w:r w:rsidRPr="00F455DD">
        <w:rPr>
          <w:spacing w:val="52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реализации  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комплексной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систематической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профориентационной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работы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6-11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 основе апробированных материалов Всероссийского проекта «Билет в будущее»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(далее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– проект).</w:t>
      </w:r>
    </w:p>
    <w:p w:rsidR="000526AF" w:rsidRPr="00F455DD" w:rsidRDefault="000526AF" w:rsidP="00F455DD">
      <w:pPr>
        <w:pStyle w:val="a3"/>
        <w:spacing w:line="360" w:lineRule="auto"/>
        <w:ind w:right="109"/>
        <w:rPr>
          <w:sz w:val="24"/>
          <w:szCs w:val="24"/>
        </w:rPr>
      </w:pPr>
      <w:r w:rsidRPr="00F455DD">
        <w:rPr>
          <w:sz w:val="24"/>
          <w:szCs w:val="24"/>
        </w:rPr>
        <w:t>Согласно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требованиям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ФГОС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реализация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образовательных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</w:t>
      </w:r>
      <w:r w:rsidRPr="00F455DD">
        <w:rPr>
          <w:spacing w:val="-1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начального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общего,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основного</w:t>
      </w:r>
      <w:r w:rsidRPr="00F455DD">
        <w:rPr>
          <w:spacing w:val="-1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2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-12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предусмотрена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через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урочную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внеурочную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деятельность.</w:t>
      </w:r>
    </w:p>
    <w:p w:rsidR="000526AF" w:rsidRPr="00F455DD" w:rsidRDefault="000526AF" w:rsidP="00F455DD">
      <w:pPr>
        <w:pStyle w:val="a3"/>
        <w:spacing w:line="360" w:lineRule="auto"/>
        <w:ind w:right="112"/>
        <w:rPr>
          <w:sz w:val="24"/>
          <w:szCs w:val="24"/>
        </w:rPr>
      </w:pPr>
      <w:r w:rsidRPr="00F455DD">
        <w:rPr>
          <w:sz w:val="24"/>
          <w:szCs w:val="24"/>
        </w:rPr>
        <w:t>План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внеурочной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наряду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учебным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планом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является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обязательной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lastRenderedPageBreak/>
        <w:t>частью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начального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формируется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учетом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интересов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и возможностей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организации.</w:t>
      </w:r>
    </w:p>
    <w:p w:rsidR="000526AF" w:rsidRPr="00F455DD" w:rsidRDefault="000526AF" w:rsidP="00F455DD">
      <w:pPr>
        <w:pStyle w:val="a3"/>
        <w:spacing w:line="360" w:lineRule="auto"/>
        <w:ind w:right="110"/>
        <w:rPr>
          <w:sz w:val="24"/>
          <w:szCs w:val="24"/>
        </w:rPr>
      </w:pPr>
      <w:r w:rsidRPr="00F455DD">
        <w:rPr>
          <w:sz w:val="24"/>
          <w:szCs w:val="24"/>
        </w:rPr>
        <w:t>Под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внеурочной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деятельностью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следует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понимать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образовательную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деятельность,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направленную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достижение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планируемых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результатов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освоения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основных образовательных программ (предметных, метапредметных и личностных),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осуществляемую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 формах,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отличных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от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урочной.</w:t>
      </w:r>
    </w:p>
    <w:p w:rsidR="000526AF" w:rsidRPr="00F455DD" w:rsidRDefault="000526AF" w:rsidP="00F455DD">
      <w:pPr>
        <w:pStyle w:val="a3"/>
        <w:spacing w:line="360" w:lineRule="auto"/>
        <w:ind w:right="103"/>
        <w:rPr>
          <w:sz w:val="24"/>
          <w:szCs w:val="24"/>
        </w:rPr>
      </w:pPr>
      <w:r w:rsidRPr="00F455DD">
        <w:rPr>
          <w:spacing w:val="-1"/>
          <w:sz w:val="24"/>
          <w:szCs w:val="24"/>
        </w:rPr>
        <w:t>Основное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pacing w:val="-1"/>
          <w:sz w:val="24"/>
          <w:szCs w:val="24"/>
        </w:rPr>
        <w:t>содержание: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популяризация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культуры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труда,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z w:val="24"/>
          <w:szCs w:val="24"/>
        </w:rPr>
        <w:t>связь</w:t>
      </w:r>
      <w:r w:rsidRPr="00F455DD">
        <w:rPr>
          <w:spacing w:val="-18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выбора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профессии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с персональным счастьем и развитием экономики страны; знакомство с отраслями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экономики,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числе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региональными,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национальными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этнокультурными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особенностями</w:t>
      </w:r>
      <w:r w:rsidRPr="00F455DD">
        <w:rPr>
          <w:spacing w:val="49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народов</w:t>
      </w:r>
      <w:r w:rsidRPr="00F455DD">
        <w:rPr>
          <w:spacing w:val="118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</w:t>
      </w:r>
      <w:r w:rsidRPr="00F455DD">
        <w:rPr>
          <w:spacing w:val="118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Федерации,</w:t>
      </w:r>
      <w:r w:rsidRPr="00F455DD">
        <w:rPr>
          <w:spacing w:val="117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профессиональными</w:t>
      </w:r>
      <w:r w:rsidRPr="00F455DD">
        <w:rPr>
          <w:spacing w:val="119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навыками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качествами;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формирование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представлений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развитии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достижениях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страны;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знакомство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миром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профессий;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знакомство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системой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высшего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профессионального</w:t>
      </w:r>
      <w:r w:rsidRPr="00F455DD">
        <w:rPr>
          <w:spacing w:val="5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52"/>
          <w:sz w:val="24"/>
          <w:szCs w:val="24"/>
        </w:rPr>
        <w:t xml:space="preserve"> </w:t>
      </w:r>
      <w:r w:rsidRPr="00F455DD">
        <w:rPr>
          <w:sz w:val="24"/>
          <w:szCs w:val="24"/>
        </w:rPr>
        <w:t>стране;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создание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условий</w:t>
      </w:r>
      <w:r w:rsidRPr="00F455DD">
        <w:rPr>
          <w:spacing w:val="54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53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развития</w:t>
      </w:r>
      <w:r w:rsidR="00E16B42" w:rsidRPr="00F455DD">
        <w:rPr>
          <w:sz w:val="24"/>
          <w:szCs w:val="24"/>
        </w:rPr>
        <w:t xml:space="preserve"> </w:t>
      </w:r>
      <w:r w:rsidRPr="00F455DD">
        <w:rPr>
          <w:sz w:val="24"/>
          <w:szCs w:val="24"/>
        </w:rPr>
        <w:t>универсальных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учебных действий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(общения,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работы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команде 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т.п.);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создание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условий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познания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обучающимся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себя,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своих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мотивов,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устремлений,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склонностей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как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условий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формирования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уверенности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себе,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способности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адекватно оценивать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свои силы и возможности.</w:t>
      </w:r>
    </w:p>
    <w:p w:rsidR="000526AF" w:rsidRPr="00F455DD" w:rsidRDefault="000526AF" w:rsidP="00F455DD">
      <w:pPr>
        <w:pStyle w:val="a3"/>
        <w:spacing w:line="360" w:lineRule="auto"/>
        <w:ind w:right="103"/>
        <w:rPr>
          <w:sz w:val="24"/>
          <w:szCs w:val="24"/>
        </w:rPr>
      </w:pPr>
      <w:r w:rsidRPr="00F455DD">
        <w:rPr>
          <w:sz w:val="24"/>
          <w:szCs w:val="24"/>
        </w:rPr>
        <w:t>На занятия, направленные на удовлетворение профориентационных интересов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потребностей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целесообразно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отводить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один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академический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час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(далее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– час) 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неделю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(34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часа в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учебный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год).</w:t>
      </w:r>
    </w:p>
    <w:p w:rsidR="000526AF" w:rsidRPr="00F455DD" w:rsidRDefault="000526AF" w:rsidP="00F455DD">
      <w:pPr>
        <w:pStyle w:val="a3"/>
        <w:spacing w:line="360" w:lineRule="auto"/>
        <w:ind w:right="101"/>
        <w:rPr>
          <w:sz w:val="24"/>
          <w:szCs w:val="24"/>
        </w:rPr>
      </w:pPr>
      <w:r w:rsidRPr="00F455DD">
        <w:rPr>
          <w:sz w:val="24"/>
          <w:szCs w:val="24"/>
        </w:rPr>
        <w:t>Содержание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учитывает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системную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модель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содействия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общеобразовательных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организаций,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основанную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сочетании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мотивационно-активизирующего,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информационно-обучающего,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практико-ориентированного        и        </w:t>
      </w:r>
      <w:proofErr w:type="spellStart"/>
      <w:r w:rsidRPr="00F455DD">
        <w:rPr>
          <w:sz w:val="24"/>
          <w:szCs w:val="24"/>
        </w:rPr>
        <w:t>диагностико</w:t>
      </w:r>
      <w:proofErr w:type="spellEnd"/>
      <w:r w:rsidRPr="00F455DD">
        <w:rPr>
          <w:sz w:val="24"/>
          <w:szCs w:val="24"/>
        </w:rPr>
        <w:t>-консультативного        подходов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формированию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готовности к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профессиональному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самоопределению.</w:t>
      </w:r>
    </w:p>
    <w:p w:rsidR="000526AF" w:rsidRPr="00F455DD" w:rsidRDefault="000526AF" w:rsidP="00F455DD">
      <w:pPr>
        <w:pStyle w:val="a3"/>
        <w:spacing w:line="360" w:lineRule="auto"/>
        <w:ind w:right="106"/>
        <w:rPr>
          <w:sz w:val="24"/>
          <w:szCs w:val="24"/>
        </w:rPr>
      </w:pPr>
      <w:r w:rsidRPr="00F455DD">
        <w:rPr>
          <w:sz w:val="24"/>
          <w:szCs w:val="24"/>
        </w:rPr>
        <w:t>Программа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должна,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числе,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обеспечивать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информированность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особенностях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различных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профессиональной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деятельности,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71"/>
          <w:sz w:val="24"/>
          <w:szCs w:val="24"/>
        </w:rPr>
        <w:t xml:space="preserve"> </w:t>
      </w:r>
      <w:r w:rsidRPr="00F455DD">
        <w:rPr>
          <w:sz w:val="24"/>
          <w:szCs w:val="24"/>
        </w:rPr>
        <w:t>том</w:t>
      </w:r>
      <w:r w:rsidRPr="00F455DD">
        <w:rPr>
          <w:spacing w:val="71"/>
          <w:sz w:val="24"/>
          <w:szCs w:val="24"/>
        </w:rPr>
        <w:t xml:space="preserve"> </w:t>
      </w:r>
      <w:r w:rsidRPr="00F455DD">
        <w:rPr>
          <w:sz w:val="24"/>
          <w:szCs w:val="24"/>
        </w:rPr>
        <w:t>числе   с   учетом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имеющихся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потребностей   в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профессиональных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кадрах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 местном, региональном и федеральном уровнях; организацию профессиональной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ориентации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через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систему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мероприятий,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проводимых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общеобразовательными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организациями.</w:t>
      </w:r>
    </w:p>
    <w:p w:rsidR="000526AF" w:rsidRPr="00F455DD" w:rsidRDefault="000526AF" w:rsidP="00F455DD">
      <w:pPr>
        <w:pStyle w:val="a3"/>
        <w:spacing w:line="360" w:lineRule="auto"/>
        <w:ind w:right="108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-13"/>
          <w:sz w:val="24"/>
          <w:szCs w:val="24"/>
        </w:rPr>
        <w:t xml:space="preserve"> </w:t>
      </w:r>
      <w:r w:rsidRPr="00F455DD">
        <w:rPr>
          <w:sz w:val="24"/>
          <w:szCs w:val="24"/>
        </w:rPr>
        <w:t>целях</w:t>
      </w:r>
      <w:r w:rsidRPr="00F455DD">
        <w:rPr>
          <w:spacing w:val="-1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реализации</w:t>
      </w:r>
      <w:r w:rsidRPr="00F455DD">
        <w:rPr>
          <w:spacing w:val="-12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Программы</w:t>
      </w:r>
      <w:r w:rsidRPr="00F455DD">
        <w:rPr>
          <w:spacing w:val="-11"/>
          <w:sz w:val="24"/>
          <w:szCs w:val="24"/>
        </w:rPr>
        <w:t xml:space="preserve"> </w:t>
      </w:r>
      <w:r w:rsidRPr="00F455DD">
        <w:rPr>
          <w:sz w:val="24"/>
          <w:szCs w:val="24"/>
        </w:rPr>
        <w:t>должны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создаваться</w:t>
      </w:r>
      <w:r w:rsidRPr="00F455DD">
        <w:rPr>
          <w:spacing w:val="-12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условия,</w:t>
      </w:r>
      <w:r w:rsidRPr="00F455DD">
        <w:rPr>
          <w:spacing w:val="-1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обеспечивающие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возможность развития личности, ее способностей, удовлетворения образовательных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потребностей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интересов,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самореализации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обучающихся.</w:t>
      </w:r>
    </w:p>
    <w:p w:rsidR="000526AF" w:rsidRPr="00F455DD" w:rsidRDefault="000526AF" w:rsidP="00F455DD">
      <w:pPr>
        <w:pStyle w:val="a3"/>
        <w:spacing w:line="360" w:lineRule="auto"/>
        <w:ind w:right="110"/>
        <w:rPr>
          <w:sz w:val="24"/>
          <w:szCs w:val="24"/>
        </w:rPr>
      </w:pPr>
      <w:r w:rsidRPr="00F455DD">
        <w:rPr>
          <w:sz w:val="24"/>
          <w:szCs w:val="24"/>
        </w:rPr>
        <w:lastRenderedPageBreak/>
        <w:t>Информационно-образовательная среда образовательной организации должна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обеспечивать,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числе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информационное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сопровождение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проектирования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обучающимися планов продолжения образования и будущего профессионального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самоопределения.</w:t>
      </w:r>
    </w:p>
    <w:p w:rsidR="000526AF" w:rsidRPr="00F455DD" w:rsidRDefault="000526AF" w:rsidP="00F455DD">
      <w:pPr>
        <w:pStyle w:val="1"/>
        <w:numPr>
          <w:ilvl w:val="1"/>
          <w:numId w:val="2"/>
        </w:numPr>
        <w:tabs>
          <w:tab w:val="left" w:pos="821"/>
          <w:tab w:val="left" w:pos="822"/>
        </w:tabs>
        <w:spacing w:line="259" w:lineRule="auto"/>
        <w:ind w:left="112" w:right="555" w:firstLine="0"/>
        <w:jc w:val="left"/>
        <w:rPr>
          <w:sz w:val="24"/>
          <w:szCs w:val="24"/>
        </w:rPr>
      </w:pPr>
      <w:bookmarkStart w:id="1" w:name="_bookmark1"/>
      <w:bookmarkEnd w:id="1"/>
      <w:r w:rsidRPr="00F455DD">
        <w:rPr>
          <w:sz w:val="24"/>
          <w:szCs w:val="24"/>
        </w:rPr>
        <w:t>Цели и задачи изучения курса внеурочной деятельности «Россия – мои</w:t>
      </w:r>
      <w:r w:rsidR="00B110F3" w:rsidRPr="00F455DD">
        <w:rPr>
          <w:sz w:val="24"/>
          <w:szCs w:val="24"/>
        </w:rPr>
        <w:t xml:space="preserve"> 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горизонты»</w:t>
      </w:r>
    </w:p>
    <w:p w:rsidR="000526AF" w:rsidRPr="00F455DD" w:rsidRDefault="000526AF" w:rsidP="00F455DD">
      <w:pPr>
        <w:pStyle w:val="a3"/>
        <w:ind w:left="0" w:firstLine="0"/>
        <w:jc w:val="left"/>
        <w:rPr>
          <w:b/>
          <w:sz w:val="24"/>
          <w:szCs w:val="24"/>
        </w:rPr>
      </w:pPr>
    </w:p>
    <w:p w:rsidR="000526AF" w:rsidRPr="00F455DD" w:rsidRDefault="000526AF" w:rsidP="00F455DD">
      <w:pPr>
        <w:rPr>
          <w:sz w:val="24"/>
          <w:szCs w:val="24"/>
        </w:rPr>
      </w:pPr>
      <w:r w:rsidRPr="00F455DD">
        <w:rPr>
          <w:b/>
          <w:sz w:val="24"/>
          <w:szCs w:val="24"/>
        </w:rPr>
        <w:t>Цель:</w:t>
      </w:r>
      <w:r w:rsidRPr="00F455DD">
        <w:rPr>
          <w:b/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формирование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готовности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профессиональному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(далее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–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ГПС)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6</w:t>
      </w:r>
      <w:r w:rsidR="00C7170A" w:rsidRPr="00F455DD">
        <w:rPr>
          <w:sz w:val="24"/>
          <w:szCs w:val="24"/>
        </w:rPr>
        <w:t xml:space="preserve"> класса</w:t>
      </w:r>
      <w:r w:rsidRPr="00F455DD">
        <w:rPr>
          <w:spacing w:val="-3"/>
          <w:sz w:val="24"/>
          <w:szCs w:val="24"/>
        </w:rPr>
        <w:t xml:space="preserve"> </w:t>
      </w:r>
    </w:p>
    <w:p w:rsidR="000526AF" w:rsidRPr="00F455DD" w:rsidRDefault="000526AF" w:rsidP="00F455DD">
      <w:pPr>
        <w:ind w:left="821"/>
        <w:rPr>
          <w:b/>
          <w:sz w:val="24"/>
          <w:szCs w:val="24"/>
        </w:rPr>
      </w:pPr>
      <w:r w:rsidRPr="00F455DD">
        <w:rPr>
          <w:b/>
          <w:sz w:val="24"/>
          <w:szCs w:val="24"/>
        </w:rPr>
        <w:t>Задачи: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 w:rsidRPr="00F455DD">
        <w:rPr>
          <w:sz w:val="24"/>
          <w:szCs w:val="24"/>
        </w:rPr>
        <w:t>содействие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профессиональному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общеобразовательных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организаций;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6" w:firstLine="708"/>
        <w:rPr>
          <w:sz w:val="24"/>
          <w:szCs w:val="24"/>
        </w:rPr>
      </w:pPr>
      <w:r w:rsidRPr="00F455DD">
        <w:rPr>
          <w:sz w:val="24"/>
          <w:szCs w:val="24"/>
        </w:rPr>
        <w:t>формирование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рекомендаций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построению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индивидуального</w:t>
      </w:r>
      <w:r w:rsidRPr="00F455DD">
        <w:rPr>
          <w:spacing w:val="7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образовательно-профессионального   маршрута   в   зависимости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от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интересов,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способностей,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доступных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им возможностей;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9" w:firstLine="708"/>
        <w:rPr>
          <w:sz w:val="24"/>
          <w:szCs w:val="24"/>
        </w:rPr>
      </w:pPr>
      <w:r w:rsidRPr="00F455DD">
        <w:rPr>
          <w:sz w:val="24"/>
          <w:szCs w:val="24"/>
        </w:rPr>
        <w:t>информирование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специфике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рынка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системе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профессионального   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     (включая     знакомство     с     перспективными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востребованными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профессиями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 отраслями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экономики РФ);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5" w:firstLine="708"/>
        <w:rPr>
          <w:sz w:val="24"/>
          <w:szCs w:val="24"/>
        </w:rPr>
      </w:pPr>
      <w:r w:rsidRPr="00F455DD">
        <w:rPr>
          <w:sz w:val="24"/>
          <w:szCs w:val="24"/>
        </w:rPr>
        <w:t xml:space="preserve">формирование  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у  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обучающихся  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навыков  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    умений,    необходимых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для  </w:t>
      </w:r>
      <w:r w:rsidRPr="00F455DD">
        <w:rPr>
          <w:spacing w:val="3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осуществления   </w:t>
      </w:r>
      <w:r w:rsidRPr="00F455DD">
        <w:rPr>
          <w:spacing w:val="30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всех   </w:t>
      </w:r>
      <w:r w:rsidRPr="00F455DD">
        <w:rPr>
          <w:spacing w:val="30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этапов   </w:t>
      </w:r>
      <w:r w:rsidRPr="00F455DD">
        <w:rPr>
          <w:spacing w:val="29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карьерной   </w:t>
      </w:r>
      <w:r w:rsidRPr="00F455DD">
        <w:rPr>
          <w:spacing w:val="30"/>
          <w:sz w:val="24"/>
          <w:szCs w:val="24"/>
        </w:rPr>
        <w:t xml:space="preserve"> </w:t>
      </w:r>
      <w:proofErr w:type="spellStart"/>
      <w:r w:rsidRPr="00F455DD">
        <w:rPr>
          <w:sz w:val="24"/>
          <w:szCs w:val="24"/>
        </w:rPr>
        <w:t>самонавигации</w:t>
      </w:r>
      <w:proofErr w:type="spellEnd"/>
      <w:r w:rsidRPr="00F455DD">
        <w:rPr>
          <w:sz w:val="24"/>
          <w:szCs w:val="24"/>
        </w:rPr>
        <w:t xml:space="preserve">,   </w:t>
      </w:r>
      <w:r w:rsidRPr="00F455DD">
        <w:rPr>
          <w:spacing w:val="30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приобретения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и осмысления </w:t>
      </w:r>
      <w:proofErr w:type="spellStart"/>
      <w:r w:rsidRPr="00F455DD">
        <w:rPr>
          <w:sz w:val="24"/>
          <w:szCs w:val="24"/>
        </w:rPr>
        <w:t>профориентационно</w:t>
      </w:r>
      <w:proofErr w:type="spellEnd"/>
      <w:r w:rsidRPr="00F455DD">
        <w:rPr>
          <w:sz w:val="24"/>
          <w:szCs w:val="24"/>
        </w:rPr>
        <w:t xml:space="preserve"> значимого опыта, активного освоения ресурсов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территориальной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самоопределения,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самооценки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успешности прохождения профессиональных проб, осознанного конструирования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индивидуального</w:t>
      </w:r>
      <w:r w:rsidRPr="00F455DD">
        <w:rPr>
          <w:spacing w:val="57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образовательно-профессионального</w:t>
      </w:r>
      <w:r w:rsidRPr="00F455DD">
        <w:rPr>
          <w:spacing w:val="124"/>
          <w:sz w:val="24"/>
          <w:szCs w:val="24"/>
        </w:rPr>
        <w:t xml:space="preserve"> </w:t>
      </w:r>
      <w:r w:rsidRPr="00F455DD">
        <w:rPr>
          <w:sz w:val="24"/>
          <w:szCs w:val="24"/>
        </w:rPr>
        <w:t>маршрута</w:t>
      </w:r>
      <w:r w:rsidRPr="00F455DD">
        <w:rPr>
          <w:spacing w:val="127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24"/>
          <w:sz w:val="24"/>
          <w:szCs w:val="24"/>
        </w:rPr>
        <w:t xml:space="preserve"> </w:t>
      </w:r>
      <w:r w:rsidRPr="00F455DD">
        <w:rPr>
          <w:sz w:val="24"/>
          <w:szCs w:val="24"/>
        </w:rPr>
        <w:t>ее</w:t>
      </w:r>
      <w:r w:rsidRPr="00F455DD">
        <w:rPr>
          <w:spacing w:val="125"/>
          <w:sz w:val="24"/>
          <w:szCs w:val="24"/>
        </w:rPr>
        <w:t xml:space="preserve"> </w:t>
      </w:r>
      <w:r w:rsidRPr="00F455DD">
        <w:rPr>
          <w:sz w:val="24"/>
          <w:szCs w:val="24"/>
        </w:rPr>
        <w:t>адаптация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учетом имеющихся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компетенций 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возможностей среды;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2" w:firstLine="708"/>
        <w:rPr>
          <w:sz w:val="24"/>
          <w:szCs w:val="24"/>
        </w:rPr>
      </w:pPr>
      <w:r w:rsidRPr="00F455DD">
        <w:rPr>
          <w:sz w:val="24"/>
          <w:szCs w:val="24"/>
        </w:rPr>
        <w:t>формирование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ценностного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отношения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как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основному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способу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достижения жизненного благополучия, залогу 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успешного профессионального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самоопределения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ощущения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уверенности в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завтрашнем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дне.</w:t>
      </w:r>
    </w:p>
    <w:p w:rsidR="000526AF" w:rsidRPr="00F455DD" w:rsidRDefault="00E16B42" w:rsidP="00F455DD">
      <w:pPr>
        <w:pStyle w:val="1"/>
        <w:numPr>
          <w:ilvl w:val="1"/>
          <w:numId w:val="2"/>
        </w:numPr>
        <w:tabs>
          <w:tab w:val="left" w:pos="1245"/>
          <w:tab w:val="left" w:pos="1246"/>
          <w:tab w:val="left" w:pos="2280"/>
          <w:tab w:val="left" w:pos="2683"/>
          <w:tab w:val="left" w:pos="3529"/>
          <w:tab w:val="left" w:pos="4493"/>
          <w:tab w:val="left" w:pos="6227"/>
          <w:tab w:val="left" w:pos="8180"/>
          <w:tab w:val="left" w:pos="9443"/>
          <w:tab w:val="left" w:pos="9827"/>
        </w:tabs>
        <w:spacing w:line="360" w:lineRule="auto"/>
        <w:ind w:left="112" w:right="101" w:firstLine="708"/>
        <w:jc w:val="left"/>
        <w:rPr>
          <w:sz w:val="24"/>
          <w:szCs w:val="24"/>
        </w:rPr>
      </w:pPr>
      <w:bookmarkStart w:id="2" w:name="_bookmark2"/>
      <w:bookmarkEnd w:id="2"/>
      <w:r w:rsidRPr="00F455DD">
        <w:rPr>
          <w:sz w:val="24"/>
          <w:szCs w:val="24"/>
        </w:rPr>
        <w:t>М</w:t>
      </w:r>
      <w:r w:rsidR="000526AF" w:rsidRPr="00F455DD">
        <w:rPr>
          <w:sz w:val="24"/>
          <w:szCs w:val="24"/>
        </w:rPr>
        <w:t>есто</w:t>
      </w:r>
      <w:r w:rsidR="000526AF" w:rsidRPr="00F455DD">
        <w:rPr>
          <w:sz w:val="24"/>
          <w:szCs w:val="24"/>
        </w:rPr>
        <w:tab/>
        <w:t>и</w:t>
      </w:r>
      <w:r w:rsidR="000526AF" w:rsidRPr="00F455DD">
        <w:rPr>
          <w:sz w:val="24"/>
          <w:szCs w:val="24"/>
        </w:rPr>
        <w:tab/>
        <w:t>роль</w:t>
      </w:r>
      <w:r w:rsidR="000526AF" w:rsidRPr="00F455DD">
        <w:rPr>
          <w:sz w:val="24"/>
          <w:szCs w:val="24"/>
        </w:rPr>
        <w:tab/>
        <w:t>курса</w:t>
      </w:r>
      <w:r w:rsidR="000526AF" w:rsidRPr="00F455DD">
        <w:rPr>
          <w:sz w:val="24"/>
          <w:szCs w:val="24"/>
        </w:rPr>
        <w:tab/>
        <w:t>внеурочной</w:t>
      </w:r>
      <w:r w:rsidR="000526AF" w:rsidRPr="00F455DD">
        <w:rPr>
          <w:sz w:val="24"/>
          <w:szCs w:val="24"/>
        </w:rPr>
        <w:tab/>
        <w:t>деятельности</w:t>
      </w:r>
      <w:r w:rsidR="000526AF" w:rsidRPr="00F455DD">
        <w:rPr>
          <w:sz w:val="24"/>
          <w:szCs w:val="24"/>
        </w:rPr>
        <w:tab/>
        <w:t>«Россия</w:t>
      </w:r>
      <w:r w:rsidR="000526AF" w:rsidRPr="00F455DD">
        <w:rPr>
          <w:sz w:val="24"/>
          <w:szCs w:val="24"/>
        </w:rPr>
        <w:tab/>
        <w:t>–</w:t>
      </w:r>
      <w:r w:rsidR="000526AF" w:rsidRPr="00F455DD">
        <w:rPr>
          <w:sz w:val="24"/>
          <w:szCs w:val="24"/>
        </w:rPr>
        <w:tab/>
        <w:t>мои</w:t>
      </w:r>
      <w:r w:rsidR="000526AF" w:rsidRPr="00F455DD">
        <w:rPr>
          <w:spacing w:val="-67"/>
          <w:sz w:val="24"/>
          <w:szCs w:val="24"/>
        </w:rPr>
        <w:t xml:space="preserve"> </w:t>
      </w:r>
      <w:r w:rsidR="000526AF" w:rsidRPr="00F455DD">
        <w:rPr>
          <w:sz w:val="24"/>
          <w:szCs w:val="24"/>
        </w:rPr>
        <w:t>горизонты» в</w:t>
      </w:r>
      <w:r w:rsidR="000526AF" w:rsidRPr="00F455DD">
        <w:rPr>
          <w:spacing w:val="-1"/>
          <w:sz w:val="24"/>
          <w:szCs w:val="24"/>
        </w:rPr>
        <w:t xml:space="preserve"> </w:t>
      </w:r>
      <w:r w:rsidR="000526AF" w:rsidRPr="00F455DD">
        <w:rPr>
          <w:sz w:val="24"/>
          <w:szCs w:val="24"/>
        </w:rPr>
        <w:t>плане внеурочной</w:t>
      </w:r>
      <w:r w:rsidR="000526AF" w:rsidRPr="00F455DD">
        <w:rPr>
          <w:spacing w:val="-1"/>
          <w:sz w:val="24"/>
          <w:szCs w:val="24"/>
        </w:rPr>
        <w:t xml:space="preserve"> </w:t>
      </w:r>
      <w:r w:rsidR="000526AF" w:rsidRPr="00F455DD">
        <w:rPr>
          <w:sz w:val="24"/>
          <w:szCs w:val="24"/>
        </w:rPr>
        <w:t>деятельности</w:t>
      </w:r>
    </w:p>
    <w:p w:rsidR="000526AF" w:rsidRPr="00F455DD" w:rsidRDefault="000526AF" w:rsidP="00F455DD">
      <w:pPr>
        <w:pStyle w:val="a3"/>
        <w:spacing w:line="362" w:lineRule="auto"/>
        <w:ind w:right="92"/>
        <w:jc w:val="left"/>
        <w:rPr>
          <w:sz w:val="24"/>
          <w:szCs w:val="24"/>
        </w:rPr>
      </w:pPr>
      <w:r w:rsidRPr="00F455DD">
        <w:rPr>
          <w:sz w:val="24"/>
          <w:szCs w:val="24"/>
        </w:rPr>
        <w:t>Настоящая</w:t>
      </w:r>
      <w:r w:rsidRPr="00F455DD">
        <w:rPr>
          <w:spacing w:val="13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Программа</w:t>
      </w:r>
      <w:r w:rsidRPr="00F455DD">
        <w:rPr>
          <w:spacing w:val="14"/>
          <w:sz w:val="24"/>
          <w:szCs w:val="24"/>
        </w:rPr>
        <w:t xml:space="preserve"> </w:t>
      </w:r>
      <w:r w:rsidRPr="00F455DD">
        <w:rPr>
          <w:sz w:val="24"/>
          <w:szCs w:val="24"/>
        </w:rPr>
        <w:t>является</w:t>
      </w:r>
      <w:r w:rsidRPr="00F455DD">
        <w:rPr>
          <w:spacing w:val="15"/>
          <w:sz w:val="24"/>
          <w:szCs w:val="24"/>
        </w:rPr>
        <w:t xml:space="preserve"> </w:t>
      </w:r>
      <w:r w:rsidRPr="00F455DD">
        <w:rPr>
          <w:sz w:val="24"/>
          <w:szCs w:val="24"/>
        </w:rPr>
        <w:t>частью</w:t>
      </w:r>
      <w:r w:rsidRPr="00F455DD">
        <w:rPr>
          <w:spacing w:val="12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образовательных</w:t>
      </w:r>
      <w:r w:rsidRPr="00F455DD">
        <w:rPr>
          <w:spacing w:val="14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</w:t>
      </w:r>
      <w:r w:rsidRPr="00F455DD">
        <w:rPr>
          <w:spacing w:val="14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основного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 и состоит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из: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4"/>
          <w:szCs w:val="24"/>
        </w:rPr>
      </w:pPr>
      <w:r w:rsidRPr="00F455DD">
        <w:rPr>
          <w:sz w:val="24"/>
          <w:szCs w:val="24"/>
        </w:rPr>
        <w:t>планируемых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результатов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освоения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курса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внеурочной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деятельности,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ind w:left="1246"/>
        <w:jc w:val="left"/>
        <w:rPr>
          <w:sz w:val="24"/>
          <w:szCs w:val="24"/>
        </w:rPr>
      </w:pPr>
      <w:r w:rsidRPr="00F455DD">
        <w:rPr>
          <w:sz w:val="24"/>
          <w:szCs w:val="24"/>
        </w:rPr>
        <w:t>содержания</w:t>
      </w:r>
      <w:r w:rsidRPr="00F455DD">
        <w:rPr>
          <w:spacing w:val="-6"/>
          <w:sz w:val="24"/>
          <w:szCs w:val="24"/>
        </w:rPr>
        <w:t xml:space="preserve"> </w:t>
      </w:r>
      <w:r w:rsidRPr="00F455DD">
        <w:rPr>
          <w:sz w:val="24"/>
          <w:szCs w:val="24"/>
        </w:rPr>
        <w:t>курса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внеурочной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деятельности,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ind w:left="1246"/>
        <w:jc w:val="left"/>
        <w:rPr>
          <w:sz w:val="24"/>
          <w:szCs w:val="24"/>
        </w:rPr>
      </w:pPr>
      <w:r w:rsidRPr="00F455DD">
        <w:rPr>
          <w:sz w:val="24"/>
          <w:szCs w:val="24"/>
        </w:rPr>
        <w:t>тематического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планирования.</w:t>
      </w:r>
    </w:p>
    <w:p w:rsidR="000526AF" w:rsidRPr="00F455DD" w:rsidRDefault="000526AF" w:rsidP="00F455DD">
      <w:pPr>
        <w:rPr>
          <w:sz w:val="24"/>
          <w:szCs w:val="24"/>
        </w:rPr>
      </w:pPr>
      <w:r w:rsidRPr="00F455DD">
        <w:rPr>
          <w:sz w:val="24"/>
          <w:szCs w:val="24"/>
        </w:rPr>
        <w:t>Программа разработана с учетом преемственности профориентационных задач</w:t>
      </w:r>
      <w:r w:rsidRPr="00F455DD">
        <w:rPr>
          <w:spacing w:val="-68"/>
          <w:sz w:val="24"/>
          <w:szCs w:val="24"/>
        </w:rPr>
        <w:t xml:space="preserve"> </w:t>
      </w:r>
      <w:r w:rsidR="00C7170A" w:rsidRPr="00F455DD">
        <w:rPr>
          <w:spacing w:val="-68"/>
          <w:sz w:val="24"/>
          <w:szCs w:val="24"/>
        </w:rPr>
        <w:t xml:space="preserve">  </w:t>
      </w:r>
      <w:r w:rsidRPr="00F455DD">
        <w:rPr>
          <w:sz w:val="24"/>
          <w:szCs w:val="24"/>
        </w:rPr>
        <w:t>при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lastRenderedPageBreak/>
        <w:t>переходе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 с 6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11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классы</w:t>
      </w:r>
    </w:p>
    <w:p w:rsidR="000526AF" w:rsidRPr="00F455DD" w:rsidRDefault="000526AF" w:rsidP="00F455DD">
      <w:pPr>
        <w:pStyle w:val="a3"/>
        <w:spacing w:line="362" w:lineRule="auto"/>
        <w:ind w:right="102"/>
        <w:rPr>
          <w:sz w:val="24"/>
          <w:szCs w:val="24"/>
        </w:rPr>
      </w:pPr>
      <w:r w:rsidRPr="00F455DD">
        <w:rPr>
          <w:sz w:val="24"/>
          <w:szCs w:val="24"/>
        </w:rPr>
        <w:t>Программа может быть реализована в работе с обучающимися 6-9 классов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основного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10-11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классов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среднего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образования.</w:t>
      </w:r>
    </w:p>
    <w:p w:rsidR="000526AF" w:rsidRPr="00F455DD" w:rsidRDefault="000526AF" w:rsidP="00F455DD">
      <w:pPr>
        <w:pStyle w:val="a3"/>
        <w:spacing w:line="317" w:lineRule="exact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t>Программа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рассчитана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на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34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часа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(ежегодно).</w:t>
      </w:r>
    </w:p>
    <w:p w:rsidR="000526AF" w:rsidRPr="00F455DD" w:rsidRDefault="000526AF" w:rsidP="00F455DD">
      <w:pPr>
        <w:pStyle w:val="a3"/>
        <w:spacing w:line="360" w:lineRule="auto"/>
        <w:ind w:right="108"/>
        <w:rPr>
          <w:sz w:val="24"/>
          <w:szCs w:val="24"/>
        </w:rPr>
      </w:pPr>
      <w:r w:rsidRPr="00F455DD">
        <w:rPr>
          <w:sz w:val="24"/>
          <w:szCs w:val="24"/>
        </w:rPr>
        <w:t>Программа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состоит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из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занятий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видов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–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профориентационных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(тематических),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отраслевых,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практико-ориентированных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и иных.</w:t>
      </w:r>
    </w:p>
    <w:p w:rsidR="000526AF" w:rsidRPr="00F455DD" w:rsidRDefault="000526AF" w:rsidP="00F455DD">
      <w:pPr>
        <w:pStyle w:val="a3"/>
        <w:spacing w:line="360" w:lineRule="auto"/>
        <w:ind w:right="107"/>
        <w:rPr>
          <w:sz w:val="24"/>
          <w:szCs w:val="24"/>
        </w:rPr>
      </w:pPr>
      <w:r w:rsidRPr="00F455DD">
        <w:rPr>
          <w:sz w:val="24"/>
          <w:szCs w:val="24"/>
        </w:rPr>
        <w:t>Программа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каждого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может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быть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реализована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течение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одного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учебного</w:t>
      </w:r>
      <w:r w:rsidRPr="00F455DD">
        <w:rPr>
          <w:spacing w:val="-7"/>
          <w:sz w:val="24"/>
          <w:szCs w:val="24"/>
        </w:rPr>
        <w:t xml:space="preserve"> </w:t>
      </w:r>
      <w:r w:rsidRPr="00F455DD">
        <w:rPr>
          <w:sz w:val="24"/>
          <w:szCs w:val="24"/>
        </w:rPr>
        <w:t>года</w:t>
      </w:r>
      <w:r w:rsidRPr="00F455DD">
        <w:rPr>
          <w:spacing w:val="-8"/>
          <w:sz w:val="24"/>
          <w:szCs w:val="24"/>
        </w:rPr>
        <w:t xml:space="preserve"> </w:t>
      </w:r>
      <w:r w:rsidRPr="00F455DD">
        <w:rPr>
          <w:sz w:val="24"/>
          <w:szCs w:val="24"/>
        </w:rPr>
        <w:t>со</w:t>
      </w:r>
      <w:r w:rsidRPr="00F455DD">
        <w:rPr>
          <w:spacing w:val="-7"/>
          <w:sz w:val="24"/>
          <w:szCs w:val="24"/>
        </w:rPr>
        <w:t xml:space="preserve"> </w:t>
      </w:r>
      <w:r w:rsidRPr="00F455DD">
        <w:rPr>
          <w:sz w:val="24"/>
          <w:szCs w:val="24"/>
        </w:rPr>
        <w:t>школьниками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6-11</w:t>
      </w:r>
      <w:r w:rsidRPr="00F455DD">
        <w:rPr>
          <w:spacing w:val="-8"/>
          <w:sz w:val="24"/>
          <w:szCs w:val="24"/>
        </w:rPr>
        <w:t xml:space="preserve"> </w:t>
      </w:r>
      <w:r w:rsidRPr="00F455DD">
        <w:rPr>
          <w:sz w:val="24"/>
          <w:szCs w:val="24"/>
        </w:rPr>
        <w:t>классов,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если</w:t>
      </w:r>
      <w:r w:rsidRPr="00F455DD">
        <w:rPr>
          <w:spacing w:val="-8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занятия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проводятся</w:t>
      </w:r>
      <w:r w:rsidRPr="00F455DD">
        <w:rPr>
          <w:spacing w:val="-8"/>
          <w:sz w:val="24"/>
          <w:szCs w:val="24"/>
        </w:rPr>
        <w:t xml:space="preserve"> </w:t>
      </w:r>
      <w:r w:rsidRPr="00F455DD">
        <w:rPr>
          <w:sz w:val="24"/>
          <w:szCs w:val="24"/>
        </w:rPr>
        <w:t>1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</w:t>
      </w:r>
      <w:r w:rsidRPr="00F455DD">
        <w:rPr>
          <w:spacing w:val="-8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неделю,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течение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года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периоды: сентябрь</w:t>
      </w:r>
      <w:r w:rsidRPr="00F455DD">
        <w:rPr>
          <w:spacing w:val="3"/>
          <w:sz w:val="24"/>
          <w:szCs w:val="24"/>
        </w:rPr>
        <w:t xml:space="preserve"> </w:t>
      </w:r>
      <w:r w:rsidRPr="00F455DD">
        <w:rPr>
          <w:sz w:val="24"/>
          <w:szCs w:val="24"/>
        </w:rPr>
        <w:t>–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декабрь,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январь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– май.</w:t>
      </w:r>
    </w:p>
    <w:p w:rsidR="000526AF" w:rsidRPr="00F455DD" w:rsidRDefault="000526AF" w:rsidP="00F455DD">
      <w:pPr>
        <w:pStyle w:val="a3"/>
        <w:ind w:left="0" w:firstLine="0"/>
        <w:jc w:val="left"/>
        <w:rPr>
          <w:sz w:val="24"/>
          <w:szCs w:val="24"/>
        </w:rPr>
      </w:pPr>
    </w:p>
    <w:p w:rsidR="000526AF" w:rsidRPr="00F455DD" w:rsidRDefault="000526AF" w:rsidP="00F455DD">
      <w:pPr>
        <w:pStyle w:val="a5"/>
        <w:numPr>
          <w:ilvl w:val="1"/>
          <w:numId w:val="2"/>
        </w:numPr>
        <w:tabs>
          <w:tab w:val="left" w:pos="1245"/>
          <w:tab w:val="left" w:pos="1246"/>
        </w:tabs>
        <w:jc w:val="left"/>
        <w:rPr>
          <w:b/>
          <w:sz w:val="24"/>
          <w:szCs w:val="24"/>
        </w:rPr>
      </w:pPr>
      <w:bookmarkStart w:id="3" w:name="_bookmark3"/>
      <w:bookmarkEnd w:id="3"/>
      <w:r w:rsidRPr="00F455DD">
        <w:rPr>
          <w:b/>
          <w:sz w:val="24"/>
          <w:szCs w:val="24"/>
        </w:rPr>
        <w:t>Планируемые</w:t>
      </w:r>
      <w:r w:rsidRPr="00F455DD">
        <w:rPr>
          <w:b/>
          <w:spacing w:val="71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результаты</w:t>
      </w:r>
      <w:r w:rsidRPr="00F455DD">
        <w:rPr>
          <w:b/>
          <w:spacing w:val="72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освоения</w:t>
      </w:r>
      <w:r w:rsidRPr="00F455DD">
        <w:rPr>
          <w:b/>
          <w:spacing w:val="69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курса</w:t>
      </w:r>
      <w:r w:rsidRPr="00F455DD">
        <w:rPr>
          <w:b/>
          <w:spacing w:val="71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внеурочной</w:t>
      </w:r>
      <w:r w:rsidRPr="00F455DD">
        <w:rPr>
          <w:b/>
          <w:spacing w:val="72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деятельности</w:t>
      </w:r>
    </w:p>
    <w:p w:rsidR="000526AF" w:rsidRPr="00F455DD" w:rsidRDefault="000526AF" w:rsidP="00F455DD">
      <w:pPr>
        <w:ind w:left="112"/>
        <w:rPr>
          <w:b/>
          <w:sz w:val="24"/>
          <w:szCs w:val="24"/>
        </w:rPr>
      </w:pPr>
      <w:r w:rsidRPr="00F455DD">
        <w:rPr>
          <w:b/>
          <w:sz w:val="24"/>
          <w:szCs w:val="24"/>
        </w:rPr>
        <w:t>«Россия</w:t>
      </w:r>
      <w:r w:rsidRPr="00F455DD">
        <w:rPr>
          <w:b/>
          <w:spacing w:val="-6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– мои</w:t>
      </w:r>
      <w:r w:rsidRPr="00F455DD">
        <w:rPr>
          <w:b/>
          <w:spacing w:val="-2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горизонты»</w:t>
      </w:r>
    </w:p>
    <w:p w:rsidR="000526AF" w:rsidRPr="00F455DD" w:rsidRDefault="000526AF" w:rsidP="00F455DD">
      <w:pPr>
        <w:pStyle w:val="a5"/>
        <w:numPr>
          <w:ilvl w:val="2"/>
          <w:numId w:val="2"/>
        </w:numPr>
        <w:tabs>
          <w:tab w:val="left" w:pos="1314"/>
        </w:tabs>
        <w:rPr>
          <w:b/>
          <w:sz w:val="24"/>
          <w:szCs w:val="24"/>
        </w:rPr>
      </w:pPr>
      <w:bookmarkStart w:id="4" w:name="_bookmark4"/>
      <w:bookmarkEnd w:id="4"/>
      <w:r w:rsidRPr="00F455DD">
        <w:rPr>
          <w:b/>
          <w:sz w:val="24"/>
          <w:szCs w:val="24"/>
        </w:rPr>
        <w:t>Личностные</w:t>
      </w:r>
      <w:r w:rsidRPr="00F455DD">
        <w:rPr>
          <w:b/>
          <w:spacing w:val="-6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результаты</w:t>
      </w:r>
    </w:p>
    <w:p w:rsidR="000526AF" w:rsidRPr="00F455DD" w:rsidRDefault="000526AF" w:rsidP="00F455DD">
      <w:pPr>
        <w:pStyle w:val="a5"/>
        <w:numPr>
          <w:ilvl w:val="3"/>
          <w:numId w:val="2"/>
        </w:numPr>
        <w:tabs>
          <w:tab w:val="left" w:pos="1453"/>
        </w:tabs>
        <w:ind w:hanging="632"/>
        <w:rPr>
          <w:b/>
          <w:sz w:val="24"/>
          <w:szCs w:val="24"/>
        </w:rPr>
      </w:pPr>
      <w:r w:rsidRPr="00F455DD">
        <w:rPr>
          <w:b/>
          <w:sz w:val="24"/>
          <w:szCs w:val="24"/>
        </w:rPr>
        <w:t>Для</w:t>
      </w:r>
      <w:r w:rsidRPr="00F455DD">
        <w:rPr>
          <w:b/>
          <w:spacing w:val="-2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ФГОС</w:t>
      </w:r>
      <w:r w:rsidRPr="00F455DD">
        <w:rPr>
          <w:b/>
          <w:spacing w:val="-2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ООО:</w:t>
      </w:r>
    </w:p>
    <w:p w:rsidR="000526AF" w:rsidRPr="00F455DD" w:rsidRDefault="000526AF" w:rsidP="00F455DD">
      <w:pPr>
        <w:pStyle w:val="a3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сфере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гражданского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воспитания: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5" w:firstLine="708"/>
        <w:rPr>
          <w:sz w:val="24"/>
          <w:szCs w:val="24"/>
        </w:rPr>
      </w:pPr>
      <w:r w:rsidRPr="00F455DD">
        <w:rPr>
          <w:sz w:val="24"/>
          <w:szCs w:val="24"/>
        </w:rPr>
        <w:t>готовность к выполнению обязанностей гражданина и реализации своих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прав,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уважение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прав,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свобод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3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законных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интересов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других людей;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1" w:firstLine="708"/>
        <w:rPr>
          <w:sz w:val="24"/>
          <w:szCs w:val="24"/>
        </w:rPr>
      </w:pPr>
      <w:r w:rsidRPr="00F455DD">
        <w:rPr>
          <w:sz w:val="24"/>
          <w:szCs w:val="24"/>
        </w:rPr>
        <w:t xml:space="preserve">готовность  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к    разнообразной    совместной    </w:t>
      </w:r>
      <w:r w:rsidR="00F455DD" w:rsidRPr="00F455DD">
        <w:rPr>
          <w:sz w:val="24"/>
          <w:szCs w:val="24"/>
        </w:rPr>
        <w:t xml:space="preserve">деятельности, </w:t>
      </w:r>
      <w:r w:rsidRPr="00F455DD">
        <w:rPr>
          <w:sz w:val="24"/>
          <w:szCs w:val="24"/>
        </w:rPr>
        <w:t>стремление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взаимопониманию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и взаимопомощи.</w:t>
      </w:r>
    </w:p>
    <w:p w:rsidR="000526AF" w:rsidRPr="00F455DD" w:rsidRDefault="000526AF" w:rsidP="00F455DD">
      <w:pPr>
        <w:pStyle w:val="a3"/>
        <w:spacing w:line="321" w:lineRule="exact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сфере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патриотического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воспитания: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9" w:firstLine="708"/>
        <w:rPr>
          <w:sz w:val="24"/>
          <w:szCs w:val="24"/>
        </w:rPr>
      </w:pPr>
      <w:r w:rsidRPr="00F455DD">
        <w:rPr>
          <w:sz w:val="24"/>
          <w:szCs w:val="24"/>
        </w:rPr>
        <w:t>осознание   российской   гражданской   идентичности   в   поликультурном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многоконфессиональном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обществе,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проявление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интереса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познанию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родного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языка,</w:t>
      </w:r>
      <w:r w:rsidRPr="00F455DD">
        <w:rPr>
          <w:spacing w:val="-6"/>
          <w:sz w:val="24"/>
          <w:szCs w:val="24"/>
        </w:rPr>
        <w:t xml:space="preserve"> </w:t>
      </w:r>
      <w:r w:rsidRPr="00F455DD">
        <w:rPr>
          <w:sz w:val="24"/>
          <w:szCs w:val="24"/>
        </w:rPr>
        <w:t>истории,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культуры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Федерации,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своего края,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народов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России;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6" w:firstLine="708"/>
        <w:rPr>
          <w:sz w:val="24"/>
          <w:szCs w:val="24"/>
        </w:rPr>
      </w:pPr>
      <w:r w:rsidRPr="00F455DD">
        <w:rPr>
          <w:sz w:val="24"/>
          <w:szCs w:val="24"/>
        </w:rPr>
        <w:t>ценностное    отношение    к    достижениям    своей    Родины    –    России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3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собственного</w:t>
      </w:r>
      <w:r w:rsidRPr="00F455DD">
        <w:rPr>
          <w:spacing w:val="1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региона,</w:t>
      </w:r>
      <w:r w:rsidRPr="00F455DD">
        <w:rPr>
          <w:spacing w:val="10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13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науке,</w:t>
      </w:r>
      <w:r w:rsidRPr="00F455DD">
        <w:rPr>
          <w:spacing w:val="13"/>
          <w:sz w:val="24"/>
          <w:szCs w:val="24"/>
        </w:rPr>
        <w:t xml:space="preserve"> </w:t>
      </w:r>
      <w:r w:rsidRPr="00F455DD">
        <w:rPr>
          <w:sz w:val="24"/>
          <w:szCs w:val="24"/>
        </w:rPr>
        <w:t>искусству,</w:t>
      </w:r>
      <w:r w:rsidRPr="00F455DD">
        <w:rPr>
          <w:spacing w:val="12"/>
          <w:sz w:val="24"/>
          <w:szCs w:val="24"/>
        </w:rPr>
        <w:t xml:space="preserve"> </w:t>
      </w:r>
      <w:r w:rsidRPr="00F455DD">
        <w:rPr>
          <w:sz w:val="24"/>
          <w:szCs w:val="24"/>
        </w:rPr>
        <w:t>спорту,</w:t>
      </w:r>
      <w:r w:rsidRPr="00F455DD">
        <w:rPr>
          <w:spacing w:val="12"/>
          <w:sz w:val="24"/>
          <w:szCs w:val="24"/>
        </w:rPr>
        <w:t xml:space="preserve"> </w:t>
      </w:r>
      <w:r w:rsidRPr="00F455DD">
        <w:rPr>
          <w:sz w:val="24"/>
          <w:szCs w:val="24"/>
        </w:rPr>
        <w:t>технологиям,</w:t>
      </w:r>
      <w:r w:rsidRPr="00F455DD">
        <w:rPr>
          <w:spacing w:val="12"/>
          <w:sz w:val="24"/>
          <w:szCs w:val="24"/>
        </w:rPr>
        <w:t xml:space="preserve"> </w:t>
      </w:r>
      <w:r w:rsidRPr="00F455DD">
        <w:rPr>
          <w:sz w:val="24"/>
          <w:szCs w:val="24"/>
        </w:rPr>
        <w:t>боевым</w:t>
      </w:r>
      <w:r w:rsidRPr="00F455DD">
        <w:rPr>
          <w:spacing w:val="10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подвигам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трудовым достижениям народа.</w:t>
      </w:r>
    </w:p>
    <w:p w:rsidR="000526AF" w:rsidRPr="00F455DD" w:rsidRDefault="000526AF" w:rsidP="00F455DD">
      <w:pPr>
        <w:pStyle w:val="a3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сфере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духовно-нравственного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воспитания: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2" w:lineRule="auto"/>
        <w:ind w:right="115" w:firstLine="708"/>
        <w:rPr>
          <w:sz w:val="24"/>
          <w:szCs w:val="24"/>
        </w:rPr>
      </w:pPr>
      <w:r w:rsidRPr="00F455DD">
        <w:rPr>
          <w:sz w:val="24"/>
          <w:szCs w:val="24"/>
        </w:rPr>
        <w:t>ориентация на моральные ценности и нормы в ситуациях нравственного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выбора.</w:t>
      </w:r>
    </w:p>
    <w:p w:rsidR="000526AF" w:rsidRPr="00F455DD" w:rsidRDefault="000526AF" w:rsidP="00F455DD">
      <w:pPr>
        <w:pStyle w:val="a3"/>
        <w:spacing w:line="317" w:lineRule="exact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сфере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эстетического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воспитания: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9" w:firstLine="708"/>
        <w:rPr>
          <w:sz w:val="24"/>
          <w:szCs w:val="24"/>
        </w:rPr>
      </w:pPr>
      <w:r w:rsidRPr="00F455DD">
        <w:rPr>
          <w:spacing w:val="-1"/>
          <w:sz w:val="24"/>
          <w:szCs w:val="24"/>
        </w:rPr>
        <w:t>восприимчивость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pacing w:val="-1"/>
          <w:sz w:val="24"/>
          <w:szCs w:val="24"/>
        </w:rPr>
        <w:t>к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pacing w:val="-1"/>
          <w:sz w:val="24"/>
          <w:szCs w:val="24"/>
        </w:rPr>
        <w:t>разным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видам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искусства,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традициям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творчеству</w:t>
      </w:r>
      <w:r w:rsidRPr="00F455DD">
        <w:rPr>
          <w:spacing w:val="-18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своего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и других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народов, понимание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эмоционального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воздействия искусства; осознание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важности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художественной</w:t>
      </w:r>
      <w:r w:rsidRPr="00F455DD">
        <w:rPr>
          <w:spacing w:val="-6"/>
          <w:sz w:val="24"/>
          <w:szCs w:val="24"/>
        </w:rPr>
        <w:t xml:space="preserve"> </w:t>
      </w:r>
      <w:r w:rsidRPr="00F455DD">
        <w:rPr>
          <w:sz w:val="24"/>
          <w:szCs w:val="24"/>
        </w:rPr>
        <w:t>культуры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как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средства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коммуникации</w:t>
      </w:r>
      <w:r w:rsidRPr="00F455DD">
        <w:rPr>
          <w:spacing w:val="-6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самовыражения;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 w:rsidRPr="00F455DD">
        <w:rPr>
          <w:sz w:val="24"/>
          <w:szCs w:val="24"/>
        </w:rPr>
        <w:t>осознание</w:t>
      </w:r>
      <w:r w:rsidRPr="00F455DD">
        <w:rPr>
          <w:spacing w:val="-7"/>
          <w:sz w:val="24"/>
          <w:szCs w:val="24"/>
        </w:rPr>
        <w:t xml:space="preserve"> </w:t>
      </w:r>
      <w:r w:rsidRPr="00F455DD">
        <w:rPr>
          <w:sz w:val="24"/>
          <w:szCs w:val="24"/>
        </w:rPr>
        <w:t>важности</w:t>
      </w:r>
      <w:r w:rsidRPr="00F455DD">
        <w:rPr>
          <w:spacing w:val="-8"/>
          <w:sz w:val="24"/>
          <w:szCs w:val="24"/>
        </w:rPr>
        <w:t xml:space="preserve"> </w:t>
      </w:r>
      <w:r w:rsidRPr="00F455DD">
        <w:rPr>
          <w:sz w:val="24"/>
          <w:szCs w:val="24"/>
        </w:rPr>
        <w:t>художественной</w:t>
      </w:r>
      <w:r w:rsidRPr="00F455DD">
        <w:rPr>
          <w:spacing w:val="-6"/>
          <w:sz w:val="24"/>
          <w:szCs w:val="24"/>
        </w:rPr>
        <w:t xml:space="preserve"> </w:t>
      </w:r>
      <w:r w:rsidRPr="00F455DD">
        <w:rPr>
          <w:sz w:val="24"/>
          <w:szCs w:val="24"/>
        </w:rPr>
        <w:t>культуры</w:t>
      </w:r>
      <w:r w:rsidRPr="00F455DD">
        <w:rPr>
          <w:spacing w:val="-6"/>
          <w:sz w:val="24"/>
          <w:szCs w:val="24"/>
        </w:rPr>
        <w:t xml:space="preserve"> </w:t>
      </w:r>
      <w:r w:rsidRPr="00F455DD">
        <w:rPr>
          <w:sz w:val="24"/>
          <w:szCs w:val="24"/>
        </w:rPr>
        <w:t>как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средства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коммуникации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самовыражения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представителей многих профессий;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21" w:lineRule="exact"/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стремление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творческому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самовыражению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любой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профессии;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7" w:firstLine="708"/>
        <w:rPr>
          <w:sz w:val="24"/>
          <w:szCs w:val="24"/>
        </w:rPr>
      </w:pPr>
      <w:r w:rsidRPr="00F455DD">
        <w:rPr>
          <w:sz w:val="24"/>
          <w:szCs w:val="24"/>
        </w:rPr>
        <w:t>стремление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создавать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вокруг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себя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эстетически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привлекательную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вне зависимости от той сферы профессиональной деятельности, которой школьник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lastRenderedPageBreak/>
        <w:t>планирует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заниматься 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будущем.</w:t>
      </w:r>
    </w:p>
    <w:p w:rsidR="000526AF" w:rsidRPr="00F455DD" w:rsidRDefault="000526AF" w:rsidP="00F455DD">
      <w:pPr>
        <w:pStyle w:val="a3"/>
        <w:spacing w:line="362" w:lineRule="auto"/>
        <w:ind w:right="111"/>
        <w:rPr>
          <w:sz w:val="24"/>
          <w:szCs w:val="24"/>
        </w:rPr>
      </w:pPr>
      <w:r w:rsidRPr="00F455DD">
        <w:rPr>
          <w:sz w:val="24"/>
          <w:szCs w:val="24"/>
        </w:rPr>
        <w:t xml:space="preserve">В  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сфере    физического    воспитания, </w:t>
      </w:r>
      <w:r w:rsidR="00F455DD" w:rsidRPr="00F455DD">
        <w:rPr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 формирования    культуры    здоровья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эмоционального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благополучия: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9" w:firstLine="708"/>
        <w:rPr>
          <w:sz w:val="24"/>
          <w:szCs w:val="24"/>
        </w:rPr>
      </w:pPr>
      <w:r w:rsidRPr="00F455DD">
        <w:rPr>
          <w:sz w:val="24"/>
          <w:szCs w:val="24"/>
        </w:rPr>
        <w:t>осознание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необходимости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соблюдения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правил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безопасности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любой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профессии,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том числе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навыков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безопасного поведения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интернет-среде;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 w:rsidRPr="00F455DD">
        <w:rPr>
          <w:spacing w:val="-1"/>
          <w:sz w:val="24"/>
          <w:szCs w:val="24"/>
        </w:rPr>
        <w:t>ответственное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отношение</w:t>
      </w:r>
      <w:r w:rsidRPr="00F455DD">
        <w:rPr>
          <w:spacing w:val="-13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своему</w:t>
      </w:r>
      <w:r w:rsidRPr="00F455DD">
        <w:rPr>
          <w:spacing w:val="-17"/>
          <w:sz w:val="24"/>
          <w:szCs w:val="24"/>
        </w:rPr>
        <w:t xml:space="preserve"> </w:t>
      </w:r>
      <w:r w:rsidRPr="00F455DD">
        <w:rPr>
          <w:sz w:val="24"/>
          <w:szCs w:val="24"/>
        </w:rPr>
        <w:t>здоровью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2"/>
          <w:sz w:val="24"/>
          <w:szCs w:val="24"/>
        </w:rPr>
        <w:t xml:space="preserve"> </w:t>
      </w:r>
      <w:r w:rsidRPr="00F455DD">
        <w:rPr>
          <w:sz w:val="24"/>
          <w:szCs w:val="24"/>
        </w:rPr>
        <w:t>установка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z w:val="24"/>
          <w:szCs w:val="24"/>
        </w:rPr>
        <w:t>на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здоровый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жизни;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3" w:firstLine="708"/>
        <w:rPr>
          <w:sz w:val="24"/>
          <w:szCs w:val="24"/>
        </w:rPr>
      </w:pPr>
      <w:r w:rsidRPr="00F455DD">
        <w:rPr>
          <w:sz w:val="24"/>
          <w:szCs w:val="24"/>
        </w:rPr>
        <w:t>способность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адаптироваться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стрессовым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ситуациям,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вызванным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необходимостью профессионального самоопределения, осмысляя собственный опыт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выстраивая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дальнейшие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цели,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связанные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будущей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профессиональной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жизнью;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2" w:lineRule="auto"/>
        <w:ind w:right="109" w:firstLine="708"/>
        <w:rPr>
          <w:sz w:val="24"/>
          <w:szCs w:val="24"/>
        </w:rPr>
      </w:pPr>
      <w:r w:rsidRPr="00F455DD">
        <w:rPr>
          <w:sz w:val="24"/>
          <w:szCs w:val="24"/>
        </w:rPr>
        <w:t>сформированность навыка рефлексии, признание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своего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права на ошибку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такого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же права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другого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человека.</w:t>
      </w:r>
    </w:p>
    <w:p w:rsidR="000526AF" w:rsidRPr="00F455DD" w:rsidRDefault="000526AF" w:rsidP="00F455DD">
      <w:pPr>
        <w:pStyle w:val="a3"/>
        <w:spacing w:line="317" w:lineRule="exact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сфере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трудового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воспитания: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rPr>
          <w:sz w:val="24"/>
          <w:szCs w:val="24"/>
        </w:rPr>
      </w:pPr>
      <w:r w:rsidRPr="00F455DD">
        <w:rPr>
          <w:sz w:val="24"/>
          <w:szCs w:val="24"/>
        </w:rPr>
        <w:t>осознание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важности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трудолюбия,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труду,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накопления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навыков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трудовой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протяжении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жизни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успешной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самореализации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российском обществе;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7" w:firstLine="708"/>
        <w:rPr>
          <w:sz w:val="24"/>
          <w:szCs w:val="24"/>
        </w:rPr>
      </w:pPr>
      <w:r w:rsidRPr="00F455DD">
        <w:rPr>
          <w:sz w:val="24"/>
          <w:szCs w:val="24"/>
        </w:rPr>
        <w:t>установка на активное участие в решении практических задач (в рамках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семьи,</w:t>
      </w:r>
      <w:r w:rsidRPr="00F455DD">
        <w:rPr>
          <w:spacing w:val="35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образовательной</w:t>
      </w:r>
      <w:r w:rsidRPr="00F455DD">
        <w:rPr>
          <w:spacing w:val="36"/>
          <w:sz w:val="24"/>
          <w:szCs w:val="24"/>
        </w:rPr>
        <w:t xml:space="preserve"> </w:t>
      </w:r>
      <w:r w:rsidRPr="00F455DD">
        <w:rPr>
          <w:sz w:val="24"/>
          <w:szCs w:val="24"/>
        </w:rPr>
        <w:t>организации,</w:t>
      </w:r>
      <w:r w:rsidRPr="00F455DD">
        <w:rPr>
          <w:spacing w:val="36"/>
          <w:sz w:val="24"/>
          <w:szCs w:val="24"/>
        </w:rPr>
        <w:t xml:space="preserve"> </w:t>
      </w:r>
      <w:r w:rsidRPr="00F455DD">
        <w:rPr>
          <w:sz w:val="24"/>
          <w:szCs w:val="24"/>
        </w:rPr>
        <w:t>города,</w:t>
      </w:r>
      <w:r w:rsidRPr="00F455DD">
        <w:rPr>
          <w:spacing w:val="35"/>
          <w:sz w:val="24"/>
          <w:szCs w:val="24"/>
        </w:rPr>
        <w:t xml:space="preserve"> </w:t>
      </w:r>
      <w:r w:rsidRPr="00F455DD">
        <w:rPr>
          <w:sz w:val="24"/>
          <w:szCs w:val="24"/>
        </w:rPr>
        <w:t>края)</w:t>
      </w:r>
      <w:r w:rsidRPr="00F455DD">
        <w:rPr>
          <w:spacing w:val="37"/>
          <w:sz w:val="24"/>
          <w:szCs w:val="24"/>
        </w:rPr>
        <w:t xml:space="preserve"> </w:t>
      </w:r>
      <w:r w:rsidRPr="00F455DD">
        <w:rPr>
          <w:sz w:val="24"/>
          <w:szCs w:val="24"/>
        </w:rPr>
        <w:t>технологической</w:t>
      </w:r>
      <w:r w:rsidRPr="00F455DD">
        <w:rPr>
          <w:spacing w:val="36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37"/>
          <w:sz w:val="24"/>
          <w:szCs w:val="24"/>
        </w:rPr>
        <w:t xml:space="preserve"> </w:t>
      </w:r>
      <w:r w:rsidRPr="00F455DD">
        <w:rPr>
          <w:sz w:val="24"/>
          <w:szCs w:val="24"/>
        </w:rPr>
        <w:t>социальной</w:t>
      </w:r>
    </w:p>
    <w:p w:rsidR="000526AF" w:rsidRPr="00F455DD" w:rsidRDefault="000526AF" w:rsidP="00F455DD">
      <w:pPr>
        <w:pStyle w:val="a3"/>
        <w:spacing w:line="362" w:lineRule="auto"/>
        <w:ind w:right="113" w:firstLine="0"/>
        <w:rPr>
          <w:sz w:val="24"/>
          <w:szCs w:val="24"/>
        </w:rPr>
      </w:pPr>
      <w:r w:rsidRPr="00F455DD">
        <w:rPr>
          <w:sz w:val="24"/>
          <w:szCs w:val="24"/>
        </w:rPr>
        <w:t>направленности,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способность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инициировать,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планировать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самостоятельно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выполнять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такого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рода деятельность;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17" w:lineRule="exact"/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интерес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практическому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изучению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профессий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труда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различного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рода;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5" w:firstLine="708"/>
        <w:rPr>
          <w:sz w:val="24"/>
          <w:szCs w:val="24"/>
        </w:rPr>
      </w:pPr>
      <w:r w:rsidRPr="00F455DD">
        <w:rPr>
          <w:sz w:val="24"/>
          <w:szCs w:val="24"/>
        </w:rPr>
        <w:t>осознание важности обучения на протяжении всей жизни для успешной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профессиональной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развитие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необходимых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умений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этого;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готовность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адаптироваться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профессиональной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среде;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уважение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труду</w:t>
      </w:r>
      <w:r w:rsidRPr="00F455DD">
        <w:rPr>
          <w:spacing w:val="-6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результатам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трудовой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деятельности;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02" w:firstLine="708"/>
        <w:rPr>
          <w:sz w:val="24"/>
          <w:szCs w:val="24"/>
        </w:rPr>
      </w:pPr>
      <w:r w:rsidRPr="00F455DD">
        <w:rPr>
          <w:sz w:val="24"/>
          <w:szCs w:val="24"/>
        </w:rPr>
        <w:t>осознанный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выбор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построение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индивидуального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образовательно-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профессионального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z w:val="24"/>
          <w:szCs w:val="24"/>
        </w:rPr>
        <w:t>маршрута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3"/>
          <w:sz w:val="24"/>
          <w:szCs w:val="24"/>
        </w:rPr>
        <w:t xml:space="preserve"> </w:t>
      </w:r>
      <w:r w:rsidRPr="00F455DD">
        <w:rPr>
          <w:sz w:val="24"/>
          <w:szCs w:val="24"/>
        </w:rPr>
        <w:t>жизненных</w:t>
      </w:r>
      <w:r w:rsidRPr="00F455DD">
        <w:rPr>
          <w:spacing w:val="-13"/>
          <w:sz w:val="24"/>
          <w:szCs w:val="24"/>
        </w:rPr>
        <w:t xml:space="preserve"> </w:t>
      </w:r>
      <w:r w:rsidRPr="00F455DD">
        <w:rPr>
          <w:sz w:val="24"/>
          <w:szCs w:val="24"/>
        </w:rPr>
        <w:t>планов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-13"/>
          <w:sz w:val="24"/>
          <w:szCs w:val="24"/>
        </w:rPr>
        <w:t xml:space="preserve"> </w:t>
      </w:r>
      <w:r w:rsidRPr="00F455DD">
        <w:rPr>
          <w:sz w:val="24"/>
          <w:szCs w:val="24"/>
        </w:rPr>
        <w:t>учётом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личных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общественных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интересов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потребностей.</w:t>
      </w:r>
    </w:p>
    <w:p w:rsidR="000526AF" w:rsidRPr="00F455DD" w:rsidRDefault="000526AF" w:rsidP="00F455DD">
      <w:pPr>
        <w:pStyle w:val="a3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сфере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экологического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воспитания: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4" w:firstLine="708"/>
        <w:rPr>
          <w:sz w:val="24"/>
          <w:szCs w:val="24"/>
        </w:rPr>
      </w:pPr>
      <w:r w:rsidRPr="00F455DD">
        <w:rPr>
          <w:sz w:val="24"/>
          <w:szCs w:val="24"/>
        </w:rPr>
        <w:t>повышение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уровня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экологической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культуры,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осознание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глобального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характера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экологических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проблем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путей</w:t>
      </w:r>
      <w:r w:rsidRPr="00F455DD">
        <w:rPr>
          <w:spacing w:val="3"/>
          <w:sz w:val="24"/>
          <w:szCs w:val="24"/>
        </w:rPr>
        <w:t xml:space="preserve"> </w:t>
      </w:r>
      <w:r w:rsidRPr="00F455DD">
        <w:rPr>
          <w:sz w:val="24"/>
          <w:szCs w:val="24"/>
        </w:rPr>
        <w:t>их решения;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2" w:firstLine="708"/>
        <w:rPr>
          <w:sz w:val="24"/>
          <w:szCs w:val="24"/>
        </w:rPr>
      </w:pPr>
      <w:r w:rsidRPr="00F455DD">
        <w:rPr>
          <w:sz w:val="24"/>
          <w:szCs w:val="24"/>
        </w:rPr>
        <w:t>осознание   потенциального   ущерба   природе,   который   сопровождает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ту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или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иную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профессиональную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деятельность,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необходимости</w:t>
      </w:r>
      <w:r w:rsidRPr="00F455DD">
        <w:rPr>
          <w:spacing w:val="70"/>
          <w:sz w:val="24"/>
          <w:szCs w:val="24"/>
        </w:rPr>
        <w:t xml:space="preserve"> </w:t>
      </w:r>
      <w:r w:rsidRPr="00F455DD">
        <w:rPr>
          <w:sz w:val="24"/>
          <w:szCs w:val="24"/>
        </w:rPr>
        <w:t>минимизации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этого ущерба;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right="112" w:firstLine="708"/>
        <w:rPr>
          <w:sz w:val="24"/>
          <w:szCs w:val="24"/>
        </w:rPr>
      </w:pPr>
      <w:r w:rsidRPr="00F455DD">
        <w:rPr>
          <w:sz w:val="24"/>
          <w:szCs w:val="24"/>
        </w:rPr>
        <w:t>осознание</w:t>
      </w:r>
      <w:r w:rsidRPr="00F455DD">
        <w:rPr>
          <w:spacing w:val="48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своей</w:t>
      </w:r>
      <w:r w:rsidRPr="00F455DD">
        <w:rPr>
          <w:spacing w:val="116"/>
          <w:sz w:val="24"/>
          <w:szCs w:val="24"/>
        </w:rPr>
        <w:t xml:space="preserve"> </w:t>
      </w:r>
      <w:r w:rsidRPr="00F455DD">
        <w:rPr>
          <w:sz w:val="24"/>
          <w:szCs w:val="24"/>
        </w:rPr>
        <w:t>роли</w:t>
      </w:r>
      <w:r w:rsidRPr="00F455DD">
        <w:rPr>
          <w:spacing w:val="117"/>
          <w:sz w:val="24"/>
          <w:szCs w:val="24"/>
        </w:rPr>
        <w:t xml:space="preserve"> </w:t>
      </w:r>
      <w:r w:rsidRPr="00F455DD">
        <w:rPr>
          <w:sz w:val="24"/>
          <w:szCs w:val="24"/>
        </w:rPr>
        <w:t>как</w:t>
      </w:r>
      <w:r w:rsidRPr="00F455DD">
        <w:rPr>
          <w:spacing w:val="118"/>
          <w:sz w:val="24"/>
          <w:szCs w:val="24"/>
        </w:rPr>
        <w:t xml:space="preserve"> </w:t>
      </w:r>
      <w:r w:rsidRPr="00F455DD">
        <w:rPr>
          <w:sz w:val="24"/>
          <w:szCs w:val="24"/>
        </w:rPr>
        <w:t>ответственного</w:t>
      </w:r>
      <w:r w:rsidRPr="00F455DD">
        <w:rPr>
          <w:spacing w:val="118"/>
          <w:sz w:val="24"/>
          <w:szCs w:val="24"/>
        </w:rPr>
        <w:t xml:space="preserve"> </w:t>
      </w:r>
      <w:r w:rsidRPr="00F455DD">
        <w:rPr>
          <w:sz w:val="24"/>
          <w:szCs w:val="24"/>
        </w:rPr>
        <w:t>гражданина</w:t>
      </w:r>
      <w:r w:rsidRPr="00F455DD">
        <w:rPr>
          <w:spacing w:val="114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17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потребителя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lastRenderedPageBreak/>
        <w:t>условиях взаимосвязи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природной,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технологической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социальной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сред.</w:t>
      </w:r>
    </w:p>
    <w:p w:rsidR="000526AF" w:rsidRPr="00F455DD" w:rsidRDefault="000526AF" w:rsidP="00F455DD">
      <w:pPr>
        <w:pStyle w:val="a3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сфере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понимания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ценности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научного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познания: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овладение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языковой</w:t>
      </w:r>
      <w:r w:rsidRPr="00F455DD">
        <w:rPr>
          <w:spacing w:val="7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68"/>
          <w:sz w:val="24"/>
          <w:szCs w:val="24"/>
        </w:rPr>
        <w:t xml:space="preserve"> </w:t>
      </w:r>
      <w:r w:rsidRPr="00F455DD">
        <w:rPr>
          <w:sz w:val="24"/>
          <w:szCs w:val="24"/>
        </w:rPr>
        <w:t>читательской</w:t>
      </w:r>
      <w:r w:rsidRPr="00F455DD">
        <w:rPr>
          <w:spacing w:val="69"/>
          <w:sz w:val="24"/>
          <w:szCs w:val="24"/>
        </w:rPr>
        <w:t xml:space="preserve"> </w:t>
      </w:r>
      <w:r w:rsidRPr="00F455DD">
        <w:rPr>
          <w:sz w:val="24"/>
          <w:szCs w:val="24"/>
        </w:rPr>
        <w:t>культурой</w:t>
      </w:r>
      <w:r w:rsidRPr="00F455DD">
        <w:rPr>
          <w:spacing w:val="71"/>
          <w:sz w:val="24"/>
          <w:szCs w:val="24"/>
        </w:rPr>
        <w:t xml:space="preserve"> </w:t>
      </w:r>
      <w:r w:rsidRPr="00F455DD">
        <w:rPr>
          <w:sz w:val="24"/>
          <w:szCs w:val="24"/>
        </w:rPr>
        <w:t>как</w:t>
      </w:r>
      <w:r w:rsidRPr="00F455DD">
        <w:rPr>
          <w:spacing w:val="69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средством</w:t>
      </w:r>
      <w:r w:rsidRPr="00F455DD">
        <w:rPr>
          <w:spacing w:val="69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познания</w:t>
      </w:r>
    </w:p>
    <w:p w:rsidR="000526AF" w:rsidRPr="00F455DD" w:rsidRDefault="000526AF" w:rsidP="00F455DD">
      <w:pPr>
        <w:pStyle w:val="a3"/>
        <w:ind w:firstLine="0"/>
        <w:jc w:val="left"/>
        <w:rPr>
          <w:sz w:val="24"/>
          <w:szCs w:val="24"/>
        </w:rPr>
      </w:pPr>
      <w:r w:rsidRPr="00F455DD">
        <w:rPr>
          <w:sz w:val="24"/>
          <w:szCs w:val="24"/>
        </w:rPr>
        <w:t>мира;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5"/>
          <w:tab w:val="left" w:pos="1246"/>
          <w:tab w:val="left" w:pos="2835"/>
          <w:tab w:val="left" w:pos="4548"/>
          <w:tab w:val="left" w:pos="6090"/>
          <w:tab w:val="left" w:pos="8717"/>
        </w:tabs>
        <w:ind w:left="1246"/>
        <w:jc w:val="left"/>
        <w:rPr>
          <w:sz w:val="24"/>
          <w:szCs w:val="24"/>
        </w:rPr>
      </w:pPr>
      <w:r w:rsidRPr="00F455DD">
        <w:rPr>
          <w:sz w:val="24"/>
          <w:szCs w:val="24"/>
        </w:rPr>
        <w:t>овладение</w:t>
      </w:r>
      <w:r w:rsidRPr="00F455DD">
        <w:rPr>
          <w:sz w:val="24"/>
          <w:szCs w:val="24"/>
        </w:rPr>
        <w:tab/>
        <w:t>основными</w:t>
      </w:r>
      <w:r w:rsidRPr="00F455DD">
        <w:rPr>
          <w:sz w:val="24"/>
          <w:szCs w:val="24"/>
        </w:rPr>
        <w:tab/>
        <w:t>навыками</w:t>
      </w:r>
      <w:r w:rsidRPr="00F455DD">
        <w:rPr>
          <w:sz w:val="24"/>
          <w:szCs w:val="24"/>
        </w:rPr>
        <w:tab/>
        <w:t>исследовательской</w:t>
      </w:r>
      <w:r w:rsidRPr="00F455DD">
        <w:rPr>
          <w:sz w:val="24"/>
          <w:szCs w:val="24"/>
        </w:rPr>
        <w:tab/>
        <w:t>деятельности</w:t>
      </w:r>
    </w:p>
    <w:p w:rsidR="000526AF" w:rsidRPr="00F455DD" w:rsidRDefault="000526AF" w:rsidP="00F455DD">
      <w:pPr>
        <w:pStyle w:val="a3"/>
        <w:spacing w:line="360" w:lineRule="auto"/>
        <w:ind w:right="107" w:firstLine="0"/>
        <w:rPr>
          <w:sz w:val="24"/>
          <w:szCs w:val="24"/>
        </w:rPr>
      </w:pPr>
      <w:r w:rsidRPr="00F455DD">
        <w:rPr>
          <w:sz w:val="24"/>
          <w:szCs w:val="24"/>
        </w:rPr>
        <w:t>в процессе изучения мира профессий, установка на осмысление собственного опыта,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наблюдений,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поступков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стремление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совершенствовать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пути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достижения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цели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индивидуального 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коллективного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благополучия.</w:t>
      </w:r>
    </w:p>
    <w:p w:rsidR="000526AF" w:rsidRPr="00F455DD" w:rsidRDefault="000526AF" w:rsidP="00F455DD">
      <w:pPr>
        <w:pStyle w:val="1"/>
        <w:numPr>
          <w:ilvl w:val="2"/>
          <w:numId w:val="2"/>
        </w:numPr>
        <w:tabs>
          <w:tab w:val="left" w:pos="1314"/>
        </w:tabs>
        <w:rPr>
          <w:sz w:val="24"/>
          <w:szCs w:val="24"/>
        </w:rPr>
      </w:pPr>
      <w:bookmarkStart w:id="5" w:name="_bookmark5"/>
      <w:bookmarkEnd w:id="5"/>
      <w:r w:rsidRPr="00F455DD">
        <w:rPr>
          <w:sz w:val="24"/>
          <w:szCs w:val="24"/>
        </w:rPr>
        <w:t>Метапредметные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результаты</w:t>
      </w:r>
    </w:p>
    <w:p w:rsidR="000526AF" w:rsidRPr="00F455DD" w:rsidRDefault="000526AF" w:rsidP="00F455DD">
      <w:pPr>
        <w:pStyle w:val="a3"/>
        <w:ind w:left="0" w:firstLine="0"/>
        <w:jc w:val="left"/>
        <w:rPr>
          <w:b/>
          <w:sz w:val="24"/>
          <w:szCs w:val="24"/>
        </w:rPr>
      </w:pPr>
    </w:p>
    <w:p w:rsidR="000526AF" w:rsidRPr="00F455DD" w:rsidRDefault="000526AF" w:rsidP="00F455DD">
      <w:pPr>
        <w:pStyle w:val="a3"/>
        <w:ind w:left="0" w:firstLine="0"/>
        <w:jc w:val="left"/>
        <w:rPr>
          <w:b/>
          <w:sz w:val="24"/>
          <w:szCs w:val="24"/>
        </w:rPr>
      </w:pPr>
    </w:p>
    <w:p w:rsidR="000526AF" w:rsidRPr="00F455DD" w:rsidRDefault="000526AF" w:rsidP="00F455DD">
      <w:pPr>
        <w:pStyle w:val="a5"/>
        <w:numPr>
          <w:ilvl w:val="2"/>
          <w:numId w:val="3"/>
        </w:numPr>
        <w:tabs>
          <w:tab w:val="left" w:pos="1522"/>
        </w:tabs>
        <w:rPr>
          <w:b/>
          <w:sz w:val="24"/>
          <w:szCs w:val="24"/>
        </w:rPr>
      </w:pPr>
      <w:r w:rsidRPr="00F455DD">
        <w:rPr>
          <w:b/>
          <w:sz w:val="24"/>
          <w:szCs w:val="24"/>
        </w:rPr>
        <w:t>Для</w:t>
      </w:r>
      <w:r w:rsidRPr="00F455DD">
        <w:rPr>
          <w:b/>
          <w:spacing w:val="-2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ФГОС</w:t>
      </w:r>
      <w:r w:rsidRPr="00F455DD">
        <w:rPr>
          <w:b/>
          <w:spacing w:val="-2"/>
          <w:sz w:val="24"/>
          <w:szCs w:val="24"/>
        </w:rPr>
        <w:t xml:space="preserve"> </w:t>
      </w:r>
      <w:r w:rsidRPr="00F455DD">
        <w:rPr>
          <w:b/>
          <w:sz w:val="24"/>
          <w:szCs w:val="24"/>
        </w:rPr>
        <w:t>ООО:</w:t>
      </w:r>
    </w:p>
    <w:p w:rsidR="000526AF" w:rsidRPr="00F455DD" w:rsidRDefault="000526AF" w:rsidP="00F455DD">
      <w:pPr>
        <w:pStyle w:val="a3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сфере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овладения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универсальными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учебными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познавательными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действиями: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2" w:lineRule="auto"/>
        <w:ind w:left="851" w:right="115" w:firstLine="708"/>
        <w:rPr>
          <w:sz w:val="24"/>
          <w:szCs w:val="24"/>
        </w:rPr>
      </w:pPr>
      <w:r w:rsidRPr="00F455DD">
        <w:rPr>
          <w:sz w:val="24"/>
          <w:szCs w:val="24"/>
        </w:rPr>
        <w:t>выявлять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дефициты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информации,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данных,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необходимых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решения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поставленной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задачи;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3" w:firstLine="708"/>
        <w:rPr>
          <w:sz w:val="24"/>
          <w:szCs w:val="24"/>
        </w:rPr>
      </w:pPr>
      <w:r w:rsidRPr="00F455DD">
        <w:rPr>
          <w:sz w:val="24"/>
          <w:szCs w:val="24"/>
        </w:rPr>
        <w:t>самостоятельно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выбирать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способ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решения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задачи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(сравнивать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несколько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вариантов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решения,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выбирать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наиболее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подходящий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учетом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самостоятельно выделенных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критериев);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2" w:firstLine="708"/>
        <w:rPr>
          <w:sz w:val="24"/>
          <w:szCs w:val="24"/>
        </w:rPr>
      </w:pPr>
      <w:r w:rsidRPr="00F455DD">
        <w:rPr>
          <w:sz w:val="24"/>
          <w:szCs w:val="24"/>
        </w:rPr>
        <w:t>с</w:t>
      </w:r>
      <w:r w:rsidRPr="00F455DD">
        <w:rPr>
          <w:spacing w:val="3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учетом</w:t>
      </w:r>
      <w:r w:rsidRPr="00F455DD">
        <w:rPr>
          <w:spacing w:val="29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предложенной</w:t>
      </w:r>
      <w:r w:rsidRPr="00F455DD">
        <w:rPr>
          <w:spacing w:val="30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задачи</w:t>
      </w:r>
      <w:r w:rsidRPr="00F455DD">
        <w:rPr>
          <w:spacing w:val="29"/>
          <w:sz w:val="24"/>
          <w:szCs w:val="24"/>
        </w:rPr>
        <w:t xml:space="preserve"> </w:t>
      </w:r>
      <w:r w:rsidRPr="00F455DD">
        <w:rPr>
          <w:sz w:val="24"/>
          <w:szCs w:val="24"/>
        </w:rPr>
        <w:t>выявлять</w:t>
      </w:r>
      <w:r w:rsidRPr="00F455DD">
        <w:rPr>
          <w:spacing w:val="28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закономерности</w:t>
      </w:r>
      <w:r w:rsidRPr="00F455DD">
        <w:rPr>
          <w:spacing w:val="30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29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противоречия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рассматриваемых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фактах,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данных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наблюдениях;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предлагать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критерии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выявления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закономерностей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противоречий;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8" w:firstLine="708"/>
        <w:rPr>
          <w:sz w:val="24"/>
          <w:szCs w:val="24"/>
        </w:rPr>
      </w:pPr>
      <w:r w:rsidRPr="00F455DD">
        <w:rPr>
          <w:sz w:val="24"/>
          <w:szCs w:val="24"/>
        </w:rPr>
        <w:t>делать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выводы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использованием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дедуктивных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индуктивных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умозаключений,   </w:t>
      </w:r>
      <w:r w:rsidRPr="00F455DD">
        <w:rPr>
          <w:spacing w:val="32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умозаключений    </w:t>
      </w:r>
      <w:r w:rsidRPr="00F455DD">
        <w:rPr>
          <w:spacing w:val="35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по    </w:t>
      </w:r>
      <w:r w:rsidRPr="00F455DD">
        <w:rPr>
          <w:spacing w:val="36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аналогии,    </w:t>
      </w:r>
      <w:r w:rsidRPr="00F455DD">
        <w:rPr>
          <w:spacing w:val="33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формулировать    </w:t>
      </w:r>
      <w:r w:rsidRPr="00F455DD">
        <w:rPr>
          <w:spacing w:val="33"/>
          <w:sz w:val="24"/>
          <w:szCs w:val="24"/>
        </w:rPr>
        <w:t xml:space="preserve"> </w:t>
      </w:r>
      <w:r w:rsidRPr="00F455DD">
        <w:rPr>
          <w:sz w:val="24"/>
          <w:szCs w:val="24"/>
        </w:rPr>
        <w:t>гипотезы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о взаимосвязях;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3" w:firstLine="708"/>
        <w:rPr>
          <w:sz w:val="24"/>
          <w:szCs w:val="24"/>
        </w:rPr>
      </w:pPr>
      <w:r w:rsidRPr="00F455DD">
        <w:rPr>
          <w:sz w:val="24"/>
          <w:szCs w:val="24"/>
        </w:rPr>
        <w:t>применять различные методы, инструменты и запросы при поиске и отборе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информации</w:t>
      </w:r>
      <w:r w:rsidRPr="00F455DD">
        <w:rPr>
          <w:spacing w:val="63"/>
          <w:sz w:val="24"/>
          <w:szCs w:val="24"/>
        </w:rPr>
        <w:t xml:space="preserve"> </w:t>
      </w:r>
      <w:r w:rsidRPr="00F455DD">
        <w:rPr>
          <w:sz w:val="24"/>
          <w:szCs w:val="24"/>
        </w:rPr>
        <w:t>или</w:t>
      </w:r>
      <w:r w:rsidRPr="00F455DD">
        <w:rPr>
          <w:spacing w:val="63"/>
          <w:sz w:val="24"/>
          <w:szCs w:val="24"/>
        </w:rPr>
        <w:t xml:space="preserve"> </w:t>
      </w:r>
      <w:r w:rsidRPr="00F455DD">
        <w:rPr>
          <w:sz w:val="24"/>
          <w:szCs w:val="24"/>
        </w:rPr>
        <w:t>данных</w:t>
      </w:r>
      <w:r w:rsidRPr="00F455DD">
        <w:rPr>
          <w:spacing w:val="64"/>
          <w:sz w:val="24"/>
          <w:szCs w:val="24"/>
        </w:rPr>
        <w:t xml:space="preserve"> </w:t>
      </w:r>
      <w:r w:rsidRPr="00F455DD">
        <w:rPr>
          <w:sz w:val="24"/>
          <w:szCs w:val="24"/>
        </w:rPr>
        <w:t>из</w:t>
      </w:r>
      <w:r w:rsidRPr="00F455DD">
        <w:rPr>
          <w:spacing w:val="62"/>
          <w:sz w:val="24"/>
          <w:szCs w:val="24"/>
        </w:rPr>
        <w:t xml:space="preserve"> </w:t>
      </w:r>
      <w:r w:rsidRPr="00F455DD">
        <w:rPr>
          <w:sz w:val="24"/>
          <w:szCs w:val="24"/>
        </w:rPr>
        <w:t>источников</w:t>
      </w:r>
      <w:r w:rsidRPr="00F455DD">
        <w:rPr>
          <w:spacing w:val="62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65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учетом</w:t>
      </w:r>
      <w:r w:rsidRPr="00F455DD">
        <w:rPr>
          <w:spacing w:val="63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предложенной</w:t>
      </w:r>
      <w:r w:rsidRPr="00F455DD">
        <w:rPr>
          <w:spacing w:val="63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учебной</w:t>
      </w:r>
      <w:r w:rsidRPr="00F455DD">
        <w:rPr>
          <w:spacing w:val="63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задачи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заданных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критериев;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0" w:firstLine="708"/>
        <w:rPr>
          <w:sz w:val="24"/>
          <w:szCs w:val="24"/>
        </w:rPr>
      </w:pPr>
      <w:r w:rsidRPr="00F455DD">
        <w:rPr>
          <w:sz w:val="24"/>
          <w:szCs w:val="24"/>
        </w:rPr>
        <w:t>выбирать,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анализировать,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систематизировать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интерпретировать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информацию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различных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видов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и форм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представления;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2" w:firstLine="708"/>
        <w:rPr>
          <w:sz w:val="24"/>
          <w:szCs w:val="24"/>
        </w:rPr>
      </w:pPr>
      <w:r w:rsidRPr="00F455DD">
        <w:rPr>
          <w:sz w:val="24"/>
          <w:szCs w:val="24"/>
        </w:rPr>
        <w:t>находить сходные аргументы (подтверждающие или опровергающие одну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ту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же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идею,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версию) 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различных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информационных</w:t>
      </w:r>
      <w:r w:rsidRPr="00F455DD">
        <w:rPr>
          <w:spacing w:val="5"/>
          <w:sz w:val="24"/>
          <w:szCs w:val="24"/>
        </w:rPr>
        <w:t xml:space="preserve"> </w:t>
      </w:r>
      <w:r w:rsidRPr="00F455DD">
        <w:rPr>
          <w:sz w:val="24"/>
          <w:szCs w:val="24"/>
        </w:rPr>
        <w:t>источниках;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9" w:firstLine="708"/>
        <w:rPr>
          <w:sz w:val="24"/>
          <w:szCs w:val="24"/>
        </w:rPr>
      </w:pPr>
      <w:r w:rsidRPr="00F455DD">
        <w:rPr>
          <w:sz w:val="24"/>
          <w:szCs w:val="24"/>
        </w:rPr>
        <w:t>самостоятельно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выбирать</w:t>
      </w:r>
      <w:r w:rsidRPr="00F455DD">
        <w:rPr>
          <w:spacing w:val="-13"/>
          <w:sz w:val="24"/>
          <w:szCs w:val="24"/>
        </w:rPr>
        <w:t xml:space="preserve"> </w:t>
      </w:r>
      <w:r w:rsidRPr="00F455DD">
        <w:rPr>
          <w:sz w:val="24"/>
          <w:szCs w:val="24"/>
        </w:rPr>
        <w:t>оптимальную</w:t>
      </w:r>
      <w:r w:rsidRPr="00F455DD">
        <w:rPr>
          <w:spacing w:val="-9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форму</w:t>
      </w:r>
      <w:r w:rsidRPr="00F455DD">
        <w:rPr>
          <w:spacing w:val="-14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представления</w:t>
      </w:r>
      <w:r w:rsidRPr="00F455DD">
        <w:rPr>
          <w:spacing w:val="-10"/>
          <w:sz w:val="24"/>
          <w:szCs w:val="24"/>
        </w:rPr>
        <w:t xml:space="preserve"> </w:t>
      </w:r>
      <w:r w:rsidRPr="00F455DD">
        <w:rPr>
          <w:sz w:val="24"/>
          <w:szCs w:val="24"/>
        </w:rPr>
        <w:t>информации,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предназначенную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 остальных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обучающихся по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Программе.</w:t>
      </w:r>
    </w:p>
    <w:p w:rsidR="000526AF" w:rsidRPr="00F455DD" w:rsidRDefault="000526AF" w:rsidP="00F455DD">
      <w:pPr>
        <w:pStyle w:val="a3"/>
        <w:spacing w:line="360" w:lineRule="auto"/>
        <w:ind w:right="111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овладения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универсальными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учебными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коммуникативными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действиями: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3" w:firstLine="708"/>
        <w:rPr>
          <w:sz w:val="24"/>
          <w:szCs w:val="24"/>
        </w:rPr>
      </w:pPr>
      <w:r w:rsidRPr="00F455DD">
        <w:rPr>
          <w:sz w:val="24"/>
          <w:szCs w:val="24"/>
        </w:rPr>
        <w:t>воспринимать</w:t>
      </w:r>
      <w:r w:rsidRPr="00F455DD">
        <w:rPr>
          <w:spacing w:val="71"/>
          <w:sz w:val="24"/>
          <w:szCs w:val="24"/>
        </w:rPr>
        <w:t xml:space="preserve"> </w:t>
      </w:r>
      <w:r w:rsidRPr="00F455DD">
        <w:rPr>
          <w:sz w:val="24"/>
          <w:szCs w:val="24"/>
        </w:rPr>
        <w:t>и   формулировать   суждения   в   соответствии   с   целями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 условиями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общения;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21" w:lineRule="exact"/>
        <w:ind w:left="1246"/>
        <w:rPr>
          <w:sz w:val="24"/>
          <w:szCs w:val="24"/>
        </w:rPr>
      </w:pPr>
      <w:r w:rsidRPr="00F455DD">
        <w:rPr>
          <w:sz w:val="24"/>
          <w:szCs w:val="24"/>
        </w:rPr>
        <w:lastRenderedPageBreak/>
        <w:t>выражать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себя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(свою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точку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зрения)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устных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письменных текстах;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9" w:firstLine="708"/>
        <w:rPr>
          <w:sz w:val="24"/>
          <w:szCs w:val="24"/>
        </w:rPr>
      </w:pPr>
      <w:r w:rsidRPr="00F455DD">
        <w:rPr>
          <w:sz w:val="24"/>
          <w:szCs w:val="24"/>
        </w:rPr>
        <w:t>распознавать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невербальные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средства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общения,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понимать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значение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социальных</w:t>
      </w:r>
      <w:r w:rsidRPr="00F455DD">
        <w:rPr>
          <w:spacing w:val="33"/>
          <w:sz w:val="24"/>
          <w:szCs w:val="24"/>
        </w:rPr>
        <w:t xml:space="preserve"> </w:t>
      </w:r>
      <w:r w:rsidRPr="00F455DD">
        <w:rPr>
          <w:sz w:val="24"/>
          <w:szCs w:val="24"/>
        </w:rPr>
        <w:t>знаков,</w:t>
      </w:r>
      <w:r w:rsidRPr="00F455DD">
        <w:rPr>
          <w:spacing w:val="100"/>
          <w:sz w:val="24"/>
          <w:szCs w:val="24"/>
        </w:rPr>
        <w:t xml:space="preserve"> </w:t>
      </w:r>
      <w:r w:rsidRPr="00F455DD">
        <w:rPr>
          <w:sz w:val="24"/>
          <w:szCs w:val="24"/>
        </w:rPr>
        <w:t>знать</w:t>
      </w:r>
      <w:r w:rsidRPr="00F455DD">
        <w:rPr>
          <w:spacing w:val="10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99"/>
          <w:sz w:val="24"/>
          <w:szCs w:val="24"/>
        </w:rPr>
        <w:t xml:space="preserve"> </w:t>
      </w:r>
      <w:r w:rsidRPr="00F455DD">
        <w:rPr>
          <w:sz w:val="24"/>
          <w:szCs w:val="24"/>
        </w:rPr>
        <w:t>распознавать</w:t>
      </w:r>
      <w:r w:rsidRPr="00F455DD">
        <w:rPr>
          <w:spacing w:val="100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предпосылки</w:t>
      </w:r>
      <w:r w:rsidRPr="00F455DD">
        <w:rPr>
          <w:spacing w:val="98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конфликтных</w:t>
      </w:r>
      <w:r w:rsidRPr="00F455DD">
        <w:rPr>
          <w:spacing w:val="100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ситуаций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смягчать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конфликты,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вести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переговоры;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2" w:lineRule="auto"/>
        <w:ind w:left="851" w:right="110" w:firstLine="708"/>
        <w:rPr>
          <w:sz w:val="24"/>
          <w:szCs w:val="24"/>
        </w:rPr>
      </w:pPr>
      <w:r w:rsidRPr="00F455DD">
        <w:rPr>
          <w:sz w:val="24"/>
          <w:szCs w:val="24"/>
        </w:rPr>
        <w:t xml:space="preserve">понимать  </w:t>
      </w:r>
      <w:r w:rsidRPr="00F455DD">
        <w:rPr>
          <w:spacing w:val="30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намерения   </w:t>
      </w:r>
      <w:r w:rsidRPr="00F455DD">
        <w:rPr>
          <w:spacing w:val="28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других,   </w:t>
      </w:r>
      <w:r w:rsidRPr="00F455DD">
        <w:rPr>
          <w:spacing w:val="27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проявлять   </w:t>
      </w:r>
      <w:r w:rsidRPr="00F455DD">
        <w:rPr>
          <w:spacing w:val="30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уважительное   </w:t>
      </w:r>
      <w:r w:rsidRPr="00F455DD">
        <w:rPr>
          <w:spacing w:val="28"/>
          <w:sz w:val="24"/>
          <w:szCs w:val="24"/>
        </w:rPr>
        <w:t xml:space="preserve"> </w:t>
      </w:r>
      <w:r w:rsidRPr="00F455DD">
        <w:rPr>
          <w:sz w:val="24"/>
          <w:szCs w:val="24"/>
        </w:rPr>
        <w:t>отношение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собеседнику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корректной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форме формулировать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возражения;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9" w:firstLine="708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ходе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диалога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(или)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дискуссии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задавать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вопросы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существу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обсуждаемой</w:t>
      </w:r>
      <w:r w:rsidRPr="00F455DD">
        <w:rPr>
          <w:spacing w:val="13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темы  </w:t>
      </w:r>
      <w:r w:rsidRPr="00F455DD">
        <w:rPr>
          <w:spacing w:val="59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и  </w:t>
      </w:r>
      <w:r w:rsidRPr="00F455DD">
        <w:rPr>
          <w:spacing w:val="60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высказывать  </w:t>
      </w:r>
      <w:r w:rsidRPr="00F455DD">
        <w:rPr>
          <w:spacing w:val="55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идеи,  </w:t>
      </w:r>
      <w:r w:rsidRPr="00F455DD">
        <w:rPr>
          <w:spacing w:val="59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нацеленные  </w:t>
      </w:r>
      <w:r w:rsidRPr="00F455DD">
        <w:rPr>
          <w:spacing w:val="59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на  </w:t>
      </w:r>
      <w:r w:rsidRPr="00F455DD">
        <w:rPr>
          <w:spacing w:val="60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решение  </w:t>
      </w:r>
      <w:r w:rsidRPr="00F455DD">
        <w:rPr>
          <w:spacing w:val="56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задачи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поддержание благожелательности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общения;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0" w:firstLine="708"/>
        <w:rPr>
          <w:sz w:val="24"/>
          <w:szCs w:val="24"/>
        </w:rPr>
      </w:pPr>
      <w:r w:rsidRPr="00F455DD">
        <w:rPr>
          <w:sz w:val="24"/>
          <w:szCs w:val="24"/>
        </w:rPr>
        <w:t>сопоставлять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суждения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суждениями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других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участников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диалога,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обнаруживать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различие 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сходство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позиций;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1" w:firstLine="708"/>
        <w:rPr>
          <w:sz w:val="24"/>
          <w:szCs w:val="24"/>
        </w:rPr>
      </w:pPr>
      <w:r w:rsidRPr="00F455DD">
        <w:rPr>
          <w:sz w:val="24"/>
          <w:szCs w:val="24"/>
        </w:rPr>
        <w:t>публично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представлять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результаты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выполненного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опыта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(эксперимента,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исследования,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проекта);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2" w:firstLine="708"/>
        <w:rPr>
          <w:sz w:val="24"/>
          <w:szCs w:val="24"/>
        </w:rPr>
      </w:pPr>
      <w:r w:rsidRPr="00F455DD">
        <w:rPr>
          <w:sz w:val="24"/>
          <w:szCs w:val="24"/>
        </w:rPr>
        <w:t>понимать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использовать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преимущества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командной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индивидуальной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работы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решении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конкретной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проблемы,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обосновывать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необходимость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применения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групповых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форм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взаимодействия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при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решении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поставленной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задачи;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2" w:firstLine="708"/>
        <w:rPr>
          <w:sz w:val="24"/>
          <w:szCs w:val="24"/>
        </w:rPr>
      </w:pPr>
      <w:r w:rsidRPr="00F455DD">
        <w:rPr>
          <w:sz w:val="24"/>
          <w:szCs w:val="24"/>
        </w:rPr>
        <w:t>выполнять</w:t>
      </w:r>
      <w:r w:rsidRPr="00F455DD">
        <w:rPr>
          <w:spacing w:val="71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свою   часть   работы,   достигать   качественного   результата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своему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направлению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координировать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свои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действия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другими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членами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команды.</w:t>
      </w:r>
    </w:p>
    <w:p w:rsidR="000526AF" w:rsidRPr="00F455DD" w:rsidRDefault="000526AF" w:rsidP="00F455DD">
      <w:pPr>
        <w:pStyle w:val="a3"/>
        <w:ind w:left="821" w:firstLine="0"/>
        <w:rPr>
          <w:sz w:val="24"/>
          <w:szCs w:val="24"/>
        </w:rPr>
      </w:pPr>
      <w:r w:rsidRPr="00F455DD">
        <w:rPr>
          <w:sz w:val="24"/>
          <w:szCs w:val="24"/>
        </w:rPr>
        <w:t>В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сфере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овладения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универсальными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учебными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регулятивными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действиями: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выявлять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проблемы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для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решения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жизненных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учебных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ситуациях;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7" w:firstLine="708"/>
        <w:rPr>
          <w:sz w:val="24"/>
          <w:szCs w:val="24"/>
        </w:rPr>
      </w:pPr>
      <w:r w:rsidRPr="00F455DD">
        <w:rPr>
          <w:sz w:val="24"/>
          <w:szCs w:val="24"/>
        </w:rPr>
        <w:t>самостоятельно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составлять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алгоритм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решения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задачи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(или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его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часть),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выбирать   способ   решения    учебной   задачи   с    учетом    имеющихся   ресурсов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собственных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возможностей,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аргументировать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предлагаемые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варианты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решений;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делать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выбор 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брать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ответственность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за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решение;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владеть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способами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самоконтроля,</w:t>
      </w:r>
      <w:r w:rsidRPr="00F455DD">
        <w:rPr>
          <w:spacing w:val="-3"/>
          <w:sz w:val="24"/>
          <w:szCs w:val="24"/>
        </w:rPr>
        <w:t xml:space="preserve"> </w:t>
      </w:r>
      <w:proofErr w:type="spellStart"/>
      <w:r w:rsidRPr="00F455DD">
        <w:rPr>
          <w:sz w:val="24"/>
          <w:szCs w:val="24"/>
        </w:rPr>
        <w:t>самомотивации</w:t>
      </w:r>
      <w:proofErr w:type="spellEnd"/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6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рефлексии;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F455DD">
        <w:rPr>
          <w:sz w:val="24"/>
          <w:szCs w:val="24"/>
        </w:rPr>
        <w:t>давать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адекватную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оценку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ситуации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и предлагать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план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ее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изменения;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6" w:firstLine="708"/>
        <w:rPr>
          <w:sz w:val="24"/>
          <w:szCs w:val="24"/>
        </w:rPr>
      </w:pPr>
      <w:r w:rsidRPr="00F455DD">
        <w:rPr>
          <w:sz w:val="24"/>
          <w:szCs w:val="24"/>
        </w:rPr>
        <w:t>учитывать контекст и предвидеть трудности, которые могут возникнуть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pacing w:val="-1"/>
          <w:sz w:val="24"/>
          <w:szCs w:val="24"/>
        </w:rPr>
        <w:t>при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pacing w:val="-1"/>
          <w:sz w:val="24"/>
          <w:szCs w:val="24"/>
        </w:rPr>
        <w:t>решении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pacing w:val="-1"/>
          <w:sz w:val="24"/>
          <w:szCs w:val="24"/>
        </w:rPr>
        <w:t>учебной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задачи,</w:t>
      </w:r>
      <w:r w:rsidRPr="00F455DD">
        <w:rPr>
          <w:spacing w:val="-16"/>
          <w:sz w:val="24"/>
          <w:szCs w:val="24"/>
        </w:rPr>
        <w:t xml:space="preserve"> </w:t>
      </w:r>
      <w:r w:rsidRPr="00F455DD">
        <w:rPr>
          <w:sz w:val="24"/>
          <w:szCs w:val="24"/>
        </w:rPr>
        <w:t>адаптировать</w:t>
      </w:r>
      <w:r w:rsidRPr="00F455DD">
        <w:rPr>
          <w:spacing w:val="-18"/>
          <w:sz w:val="24"/>
          <w:szCs w:val="24"/>
        </w:rPr>
        <w:t xml:space="preserve"> </w:t>
      </w:r>
      <w:r w:rsidRPr="00F455DD">
        <w:rPr>
          <w:sz w:val="24"/>
          <w:szCs w:val="24"/>
        </w:rPr>
        <w:t>решение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к</w:t>
      </w:r>
      <w:r w:rsidRPr="00F455DD">
        <w:rPr>
          <w:spacing w:val="-15"/>
          <w:sz w:val="24"/>
          <w:szCs w:val="24"/>
        </w:rPr>
        <w:t xml:space="preserve"> </w:t>
      </w:r>
      <w:r w:rsidRPr="00F455DD">
        <w:rPr>
          <w:sz w:val="24"/>
          <w:szCs w:val="24"/>
        </w:rPr>
        <w:t>меняющимся</w:t>
      </w:r>
      <w:r w:rsidRPr="00F455DD">
        <w:rPr>
          <w:spacing w:val="-17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обстоятельствам;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09" w:firstLine="708"/>
        <w:rPr>
          <w:sz w:val="24"/>
          <w:szCs w:val="24"/>
        </w:rPr>
      </w:pPr>
      <w:r w:rsidRPr="00F455DD">
        <w:rPr>
          <w:sz w:val="24"/>
          <w:szCs w:val="24"/>
        </w:rPr>
        <w:t>объяснять причины достижения (недостижения) результатов деятельности,</w:t>
      </w:r>
      <w:r w:rsidRPr="00F455DD">
        <w:rPr>
          <w:spacing w:val="-67"/>
          <w:sz w:val="24"/>
          <w:szCs w:val="24"/>
        </w:rPr>
        <w:t xml:space="preserve"> </w:t>
      </w:r>
      <w:r w:rsidRPr="00F455DD">
        <w:rPr>
          <w:sz w:val="24"/>
          <w:szCs w:val="24"/>
        </w:rPr>
        <w:t>давать оценку приобретенному опыту, уметь находить позитивное в произошедшей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ситуации;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0" w:lineRule="auto"/>
        <w:ind w:left="851" w:right="111" w:firstLine="708"/>
        <w:rPr>
          <w:sz w:val="24"/>
          <w:szCs w:val="24"/>
        </w:rPr>
      </w:pPr>
      <w:r w:rsidRPr="00F455DD">
        <w:rPr>
          <w:sz w:val="24"/>
          <w:szCs w:val="24"/>
        </w:rPr>
        <w:t>вносить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коррективы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в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деятельность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основе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новых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обстоятельств,</w:t>
      </w:r>
      <w:r w:rsidRPr="00F455DD">
        <w:rPr>
          <w:spacing w:val="1"/>
          <w:sz w:val="24"/>
          <w:szCs w:val="24"/>
        </w:rPr>
        <w:t xml:space="preserve"> </w:t>
      </w:r>
      <w:r w:rsidRPr="00F455DD">
        <w:rPr>
          <w:sz w:val="24"/>
          <w:szCs w:val="24"/>
        </w:rPr>
        <w:t>изменившихся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ситуаций,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установленных ошибок,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возникших трудностей;</w:t>
      </w:r>
    </w:p>
    <w:p w:rsidR="000526AF" w:rsidRPr="00F455DD" w:rsidRDefault="000526AF" w:rsidP="00F455DD">
      <w:pPr>
        <w:pStyle w:val="a5"/>
        <w:numPr>
          <w:ilvl w:val="0"/>
          <w:numId w:val="1"/>
        </w:numPr>
        <w:tabs>
          <w:tab w:val="left" w:pos="1246"/>
        </w:tabs>
        <w:spacing w:line="362" w:lineRule="auto"/>
        <w:ind w:left="851" w:right="111" w:firstLine="708"/>
        <w:rPr>
          <w:sz w:val="24"/>
          <w:szCs w:val="24"/>
        </w:rPr>
      </w:pPr>
      <w:r w:rsidRPr="00F455DD">
        <w:rPr>
          <w:sz w:val="24"/>
          <w:szCs w:val="24"/>
        </w:rPr>
        <w:lastRenderedPageBreak/>
        <w:t>уметь</w:t>
      </w:r>
      <w:r w:rsidRPr="00F455DD">
        <w:rPr>
          <w:spacing w:val="92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ставить  </w:t>
      </w:r>
      <w:r w:rsidRPr="00F455DD">
        <w:rPr>
          <w:spacing w:val="22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себя  </w:t>
      </w:r>
      <w:r w:rsidRPr="00F455DD">
        <w:rPr>
          <w:spacing w:val="23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на  </w:t>
      </w:r>
      <w:r w:rsidRPr="00F455DD">
        <w:rPr>
          <w:spacing w:val="23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место  </w:t>
      </w:r>
      <w:r w:rsidRPr="00F455DD">
        <w:rPr>
          <w:spacing w:val="23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другого  </w:t>
      </w:r>
      <w:r w:rsidRPr="00F455DD">
        <w:rPr>
          <w:spacing w:val="21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человека,  </w:t>
      </w:r>
      <w:r w:rsidRPr="00F455DD">
        <w:rPr>
          <w:spacing w:val="19"/>
          <w:sz w:val="24"/>
          <w:szCs w:val="24"/>
        </w:rPr>
        <w:t xml:space="preserve"> </w:t>
      </w:r>
      <w:r w:rsidRPr="00F455DD">
        <w:rPr>
          <w:sz w:val="24"/>
          <w:szCs w:val="24"/>
        </w:rPr>
        <w:t xml:space="preserve">понимать  </w:t>
      </w:r>
      <w:r w:rsidRPr="00F455DD">
        <w:rPr>
          <w:spacing w:val="21"/>
          <w:sz w:val="24"/>
          <w:szCs w:val="24"/>
        </w:rPr>
        <w:t xml:space="preserve"> </w:t>
      </w:r>
      <w:r w:rsidRPr="00F455DD">
        <w:rPr>
          <w:sz w:val="24"/>
          <w:szCs w:val="24"/>
        </w:rPr>
        <w:t>мотивы</w:t>
      </w:r>
      <w:r w:rsidRPr="00F455DD">
        <w:rPr>
          <w:spacing w:val="-68"/>
          <w:sz w:val="24"/>
          <w:szCs w:val="24"/>
        </w:rPr>
        <w:t xml:space="preserve"> </w:t>
      </w:r>
      <w:r w:rsidRPr="00F455DD">
        <w:rPr>
          <w:sz w:val="24"/>
          <w:szCs w:val="24"/>
        </w:rPr>
        <w:t>и</w:t>
      </w:r>
      <w:r w:rsidRPr="00F455DD">
        <w:rPr>
          <w:spacing w:val="-1"/>
          <w:sz w:val="24"/>
          <w:szCs w:val="24"/>
        </w:rPr>
        <w:t xml:space="preserve"> </w:t>
      </w:r>
      <w:r w:rsidRPr="00F455DD">
        <w:rPr>
          <w:sz w:val="24"/>
          <w:szCs w:val="24"/>
        </w:rPr>
        <w:t>намерения другого.</w:t>
      </w:r>
    </w:p>
    <w:p w:rsidR="000526AF" w:rsidRPr="00F455DD" w:rsidRDefault="000526AF" w:rsidP="00F455DD">
      <w:pPr>
        <w:pStyle w:val="a3"/>
        <w:ind w:left="0" w:firstLine="0"/>
        <w:jc w:val="left"/>
        <w:rPr>
          <w:sz w:val="24"/>
          <w:szCs w:val="24"/>
        </w:rPr>
      </w:pPr>
    </w:p>
    <w:p w:rsidR="000526AF" w:rsidRPr="00F455DD" w:rsidRDefault="000526AF" w:rsidP="00F455DD">
      <w:pPr>
        <w:pStyle w:val="1"/>
        <w:numPr>
          <w:ilvl w:val="1"/>
          <w:numId w:val="2"/>
        </w:numPr>
        <w:tabs>
          <w:tab w:val="left" w:pos="1245"/>
          <w:tab w:val="left" w:pos="1246"/>
        </w:tabs>
        <w:jc w:val="left"/>
        <w:rPr>
          <w:sz w:val="24"/>
          <w:szCs w:val="24"/>
        </w:rPr>
      </w:pPr>
      <w:bookmarkStart w:id="6" w:name="_bookmark6"/>
      <w:bookmarkEnd w:id="6"/>
      <w:r w:rsidRPr="00F455DD">
        <w:rPr>
          <w:sz w:val="24"/>
          <w:szCs w:val="24"/>
        </w:rPr>
        <w:t>Содержание</w:t>
      </w:r>
      <w:r w:rsidRPr="00F455DD">
        <w:rPr>
          <w:spacing w:val="-3"/>
          <w:sz w:val="24"/>
          <w:szCs w:val="24"/>
        </w:rPr>
        <w:t xml:space="preserve"> </w:t>
      </w:r>
      <w:r w:rsidRPr="00F455DD">
        <w:rPr>
          <w:sz w:val="24"/>
          <w:szCs w:val="24"/>
        </w:rPr>
        <w:t>курса</w:t>
      </w:r>
      <w:r w:rsidRPr="00F455DD">
        <w:rPr>
          <w:spacing w:val="-5"/>
          <w:sz w:val="24"/>
          <w:szCs w:val="24"/>
        </w:rPr>
        <w:t xml:space="preserve"> </w:t>
      </w:r>
      <w:r w:rsidRPr="00F455DD">
        <w:rPr>
          <w:sz w:val="24"/>
          <w:szCs w:val="24"/>
        </w:rPr>
        <w:t>по</w:t>
      </w:r>
      <w:r w:rsidRPr="00F455DD">
        <w:rPr>
          <w:spacing w:val="-2"/>
          <w:sz w:val="24"/>
          <w:szCs w:val="24"/>
        </w:rPr>
        <w:t xml:space="preserve"> </w:t>
      </w:r>
      <w:r w:rsidRPr="00F455DD">
        <w:rPr>
          <w:sz w:val="24"/>
          <w:szCs w:val="24"/>
        </w:rPr>
        <w:t>профориентации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«Россия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–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мои</w:t>
      </w:r>
      <w:r w:rsidRPr="00F455DD">
        <w:rPr>
          <w:spacing w:val="-4"/>
          <w:sz w:val="24"/>
          <w:szCs w:val="24"/>
        </w:rPr>
        <w:t xml:space="preserve"> </w:t>
      </w:r>
      <w:r w:rsidRPr="00F455DD">
        <w:rPr>
          <w:sz w:val="24"/>
          <w:szCs w:val="24"/>
        </w:rPr>
        <w:t>горизонты»</w:t>
      </w:r>
    </w:p>
    <w:p w:rsidR="000526AF" w:rsidRPr="00F455DD" w:rsidRDefault="000526AF" w:rsidP="00F455DD">
      <w:pPr>
        <w:pStyle w:val="a3"/>
        <w:ind w:left="0" w:firstLine="0"/>
        <w:jc w:val="left"/>
        <w:rPr>
          <w:b/>
          <w:sz w:val="24"/>
          <w:szCs w:val="24"/>
        </w:rPr>
      </w:pPr>
    </w:p>
    <w:p w:rsidR="000526AF" w:rsidRPr="00F455DD" w:rsidRDefault="000526AF" w:rsidP="00F455DD">
      <w:pPr>
        <w:pStyle w:val="a3"/>
        <w:ind w:left="0" w:firstLine="0"/>
        <w:jc w:val="left"/>
        <w:rPr>
          <w:b/>
          <w:sz w:val="24"/>
          <w:szCs w:val="24"/>
        </w:rPr>
      </w:pPr>
    </w:p>
    <w:p w:rsidR="00F455DD" w:rsidRPr="00F455DD" w:rsidRDefault="00F455DD" w:rsidP="00F455DD">
      <w:pPr>
        <w:widowControl/>
        <w:autoSpaceDE/>
        <w:autoSpaceDN/>
        <w:spacing w:line="259" w:lineRule="auto"/>
        <w:ind w:left="1350" w:hanging="10"/>
        <w:rPr>
          <w:color w:val="000000"/>
          <w:sz w:val="24"/>
          <w:szCs w:val="24"/>
          <w:lang w:eastAsia="ru-RU"/>
        </w:rPr>
      </w:pPr>
      <w:bookmarkStart w:id="7" w:name="_bookmark7"/>
      <w:bookmarkEnd w:id="7"/>
      <w:r w:rsidRPr="00F455DD">
        <w:rPr>
          <w:b/>
          <w:color w:val="000000"/>
          <w:sz w:val="24"/>
          <w:szCs w:val="24"/>
          <w:lang w:eastAsia="ru-RU"/>
        </w:rPr>
        <w:t xml:space="preserve">Тема 1. Установочное занятие «Россия - мои горизонты»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-13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«Билет в будущее» </w:t>
      </w:r>
      <w:hyperlink r:id="rId8">
        <w:r w:rsidRPr="00F455DD">
          <w:rPr>
            <w:color w:val="0563C1"/>
            <w:sz w:val="24"/>
            <w:szCs w:val="24"/>
            <w:u w:val="single" w:color="0563C1"/>
            <w:lang w:eastAsia="ru-RU"/>
          </w:rPr>
          <w:t>https://bvbinfo.ru/</w:t>
        </w:r>
      </w:hyperlink>
      <w:hyperlink r:id="rId9">
        <w:r w:rsidRPr="00F455DD">
          <w:rPr>
            <w:color w:val="000000"/>
            <w:sz w:val="24"/>
            <w:szCs w:val="24"/>
            <w:lang w:eastAsia="ru-RU"/>
          </w:rPr>
          <w:t>.</w:t>
        </w:r>
      </w:hyperlink>
      <w:r w:rsidRPr="00F455DD">
        <w:rPr>
          <w:color w:val="000000"/>
          <w:sz w:val="24"/>
          <w:szCs w:val="24"/>
          <w:lang w:eastAsia="ru-RU"/>
        </w:rPr>
        <w:t xml:space="preserve"> Единая модель профориентации.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708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2. Тематическое профориентационное занятие  «Открой свое будущее» (1 час) </w:t>
      </w:r>
    </w:p>
    <w:p w:rsidR="00F455DD" w:rsidRPr="00F455DD" w:rsidRDefault="00F455DD" w:rsidP="00F455DD">
      <w:pPr>
        <w:widowControl/>
        <w:numPr>
          <w:ilvl w:val="0"/>
          <w:numId w:val="14"/>
        </w:numPr>
        <w:autoSpaceDE/>
        <w:autoSpaceDN/>
        <w:spacing w:line="387" w:lineRule="auto"/>
        <w:ind w:right="327" w:firstLine="698"/>
        <w:jc w:val="both"/>
        <w:rPr>
          <w:color w:val="000000"/>
          <w:sz w:val="24"/>
          <w:szCs w:val="24"/>
          <w:lang w:eastAsia="ru-RU"/>
        </w:rPr>
      </w:pP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Базовые компоненты, которые необходимо учитывать при выборе профессии: «Хочу» – ваши интересы; «Могу» – ваши способности; «Буду» –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востребованность на рынке труда в будущем, перспективы профессионального развития.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11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3. Тематическое профориентационное занятие  «Познаю себя»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Особенности диагностик на портале «Билет в будущее» </w:t>
      </w:r>
      <w:hyperlink r:id="rId10">
        <w:r w:rsidRPr="00F455DD">
          <w:rPr>
            <w:color w:val="0563C1"/>
            <w:sz w:val="24"/>
            <w:szCs w:val="24"/>
            <w:u w:val="single" w:color="0563C1"/>
            <w:lang w:eastAsia="ru-RU"/>
          </w:rPr>
          <w:t>https://bvbinfo.ru/</w:t>
        </w:r>
      </w:hyperlink>
      <w:hyperlink r:id="rId11">
        <w:r w:rsidRPr="00F455DD">
          <w:rPr>
            <w:color w:val="000000"/>
            <w:sz w:val="24"/>
            <w:szCs w:val="24"/>
            <w:lang w:eastAsia="ru-RU"/>
          </w:rPr>
          <w:t>.</w:t>
        </w:r>
      </w:hyperlink>
      <w:r w:rsidRPr="00F455DD">
        <w:rPr>
          <w:color w:val="000000"/>
          <w:sz w:val="24"/>
          <w:szCs w:val="24"/>
          <w:lang w:eastAsia="ru-RU"/>
        </w:rPr>
        <w:t xml:space="preserve"> Значение профориентационных диагностик. Диагностический цикл. Алгоритм  и сроки прохождения диагностик. Анонсирование диагностик «Мои интересы» (6, 8, 10 классы) и «Мой профиль» (7, 9, 11 классы). Профессиональные склонности 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6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4. Россия индустриальная: атомные технологии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lastRenderedPageBreak/>
        <w:t>6</w:t>
      </w:r>
      <w:r>
        <w:rPr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 Учебные предметы и дополнительное образование, помогающие в будущем развиваться в атомной отрасли.  </w:t>
      </w:r>
    </w:p>
    <w:p w:rsidR="00F455DD" w:rsidRPr="00F455DD" w:rsidRDefault="00F455DD" w:rsidP="00F455DD">
      <w:pPr>
        <w:widowControl/>
        <w:autoSpaceDE/>
        <w:autoSpaceDN/>
        <w:spacing w:line="379" w:lineRule="auto"/>
        <w:ind w:left="-15" w:right="-7" w:firstLine="1498"/>
        <w:rPr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5. Россия индустриальная: космическая отрасль (1 час) </w:t>
      </w:r>
      <w:r w:rsidRPr="00F455DD">
        <w:rPr>
          <w:color w:val="000000"/>
          <w:sz w:val="24"/>
          <w:szCs w:val="24"/>
          <w:lang w:eastAsia="ru-RU"/>
        </w:rPr>
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 w:rsidRPr="00F455DD">
        <w:rPr>
          <w:color w:val="000000"/>
          <w:sz w:val="24"/>
          <w:szCs w:val="24"/>
          <w:lang w:eastAsia="ru-RU"/>
        </w:rPr>
        <w:t>Спутникостроение</w:t>
      </w:r>
      <w:proofErr w:type="spellEnd"/>
      <w:r w:rsidRPr="00F455DD">
        <w:rPr>
          <w:color w:val="000000"/>
          <w:sz w:val="24"/>
          <w:szCs w:val="24"/>
          <w:lang w:eastAsia="ru-RU"/>
        </w:rPr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и история </w:t>
      </w:r>
      <w:proofErr w:type="spellStart"/>
      <w:r w:rsidRPr="00F455DD">
        <w:rPr>
          <w:color w:val="000000"/>
          <w:sz w:val="24"/>
          <w:szCs w:val="24"/>
          <w:lang w:eastAsia="ru-RU"/>
        </w:rPr>
        <w:t>спутникостроения</w:t>
      </w:r>
      <w:proofErr w:type="spellEnd"/>
      <w:r w:rsidRPr="00F455DD">
        <w:rPr>
          <w:color w:val="000000"/>
          <w:sz w:val="24"/>
          <w:szCs w:val="24"/>
          <w:lang w:eastAsia="ru-RU"/>
        </w:rPr>
        <w:t xml:space="preserve">. Значимость отрасли и сопряженных с ней направлений в экономике страны, достижения  и перспективы развития, сферы применения спутниковых данных. Основные профессии, представленные в отрасли </w:t>
      </w:r>
      <w:proofErr w:type="spellStart"/>
      <w:r w:rsidRPr="00F455DD">
        <w:rPr>
          <w:color w:val="000000"/>
          <w:sz w:val="24"/>
          <w:szCs w:val="24"/>
          <w:lang w:eastAsia="ru-RU"/>
        </w:rPr>
        <w:t>спутникостроения</w:t>
      </w:r>
      <w:proofErr w:type="spellEnd"/>
      <w:r w:rsidRPr="00F455DD">
        <w:rPr>
          <w:color w:val="000000"/>
          <w:sz w:val="24"/>
          <w:szCs w:val="24"/>
          <w:lang w:eastAsia="ru-RU"/>
        </w:rPr>
        <w:t xml:space="preserve"> и применения спутниковых данных. Знания, необходимые для работы в данной сфере. Интересы, учебные предметы и дополнительное образование, содействующие развитию  в инженерном направлении. 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7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6. Россия аграрная: продовольственная безопасность (1 час) </w:t>
      </w:r>
    </w:p>
    <w:p w:rsidR="00F455DD" w:rsidRPr="00F455DD" w:rsidRDefault="00F455DD" w:rsidP="00F455DD">
      <w:pPr>
        <w:widowControl/>
        <w:tabs>
          <w:tab w:val="center" w:pos="1180"/>
          <w:tab w:val="center" w:pos="2789"/>
          <w:tab w:val="center" w:pos="4067"/>
          <w:tab w:val="center" w:pos="4914"/>
          <w:tab w:val="center" w:pos="6235"/>
          <w:tab w:val="center" w:pos="7868"/>
          <w:tab w:val="right" w:pos="10072"/>
        </w:tabs>
        <w:autoSpaceDE/>
        <w:autoSpaceDN/>
        <w:spacing w:line="259" w:lineRule="auto"/>
        <w:jc w:val="both"/>
        <w:rPr>
          <w:color w:val="000000"/>
          <w:sz w:val="24"/>
          <w:szCs w:val="24"/>
          <w:lang w:eastAsia="ru-RU"/>
        </w:rPr>
      </w:pPr>
      <w:r w:rsidRPr="00F455DD">
        <w:rPr>
          <w:rFonts w:ascii="Calibri" w:eastAsia="Calibri" w:hAnsi="Calibri" w:cs="Calibri"/>
          <w:color w:val="000000"/>
          <w:sz w:val="24"/>
          <w:szCs w:val="24"/>
          <w:lang w:eastAsia="ru-RU"/>
        </w:rPr>
        <w:tab/>
      </w:r>
      <w:r w:rsidRPr="00F455DD">
        <w:rPr>
          <w:color w:val="000000"/>
          <w:sz w:val="24"/>
          <w:szCs w:val="24"/>
          <w:lang w:eastAsia="ru-RU"/>
        </w:rPr>
        <w:t xml:space="preserve">Занятие </w:t>
      </w:r>
      <w:r w:rsidRPr="00F455DD">
        <w:rPr>
          <w:color w:val="000000"/>
          <w:sz w:val="24"/>
          <w:szCs w:val="24"/>
          <w:lang w:eastAsia="ru-RU"/>
        </w:rPr>
        <w:tab/>
        <w:t xml:space="preserve">приурочено </w:t>
      </w:r>
      <w:r w:rsidRPr="00F455DD">
        <w:rPr>
          <w:color w:val="000000"/>
          <w:sz w:val="24"/>
          <w:szCs w:val="24"/>
          <w:lang w:eastAsia="ru-RU"/>
        </w:rPr>
        <w:tab/>
        <w:t xml:space="preserve">ко </w:t>
      </w:r>
      <w:r w:rsidRPr="00F455DD">
        <w:rPr>
          <w:color w:val="000000"/>
          <w:sz w:val="24"/>
          <w:szCs w:val="24"/>
          <w:lang w:eastAsia="ru-RU"/>
        </w:rPr>
        <w:tab/>
        <w:t xml:space="preserve">Дню </w:t>
      </w:r>
      <w:r w:rsidRPr="00F455DD">
        <w:rPr>
          <w:color w:val="000000"/>
          <w:sz w:val="24"/>
          <w:szCs w:val="24"/>
          <w:lang w:eastAsia="ru-RU"/>
        </w:rPr>
        <w:tab/>
        <w:t xml:space="preserve">работника </w:t>
      </w:r>
      <w:r w:rsidRPr="00F455DD">
        <w:rPr>
          <w:color w:val="000000"/>
          <w:sz w:val="24"/>
          <w:szCs w:val="24"/>
          <w:lang w:eastAsia="ru-RU"/>
        </w:rPr>
        <w:tab/>
        <w:t xml:space="preserve">сельского </w:t>
      </w:r>
      <w:r w:rsidRPr="00F455DD">
        <w:rPr>
          <w:color w:val="000000"/>
          <w:sz w:val="24"/>
          <w:szCs w:val="24"/>
          <w:lang w:eastAsia="ru-RU"/>
        </w:rPr>
        <w:tab/>
        <w:t xml:space="preserve">хозяйства  и перерабатывающей промышленности, международной выставке «Золотая осень» (12 </w:t>
      </w:r>
      <w:r w:rsidRPr="00F455DD">
        <w:rPr>
          <w:color w:val="000000"/>
          <w:sz w:val="24"/>
          <w:szCs w:val="24"/>
          <w:lang w:eastAsia="ru-RU"/>
        </w:rPr>
        <w:tab/>
        <w:t xml:space="preserve">октября). </w:t>
      </w:r>
      <w:r w:rsidRPr="00F455DD">
        <w:rPr>
          <w:color w:val="000000"/>
          <w:sz w:val="24"/>
          <w:szCs w:val="24"/>
          <w:lang w:eastAsia="ru-RU"/>
        </w:rPr>
        <w:tab/>
        <w:t xml:space="preserve">Рассматривается </w:t>
      </w:r>
      <w:r w:rsidRPr="00F455DD">
        <w:rPr>
          <w:color w:val="000000"/>
          <w:sz w:val="24"/>
          <w:szCs w:val="24"/>
          <w:lang w:eastAsia="ru-RU"/>
        </w:rPr>
        <w:tab/>
        <w:t xml:space="preserve">роль </w:t>
      </w:r>
      <w:r w:rsidRPr="00F455DD">
        <w:rPr>
          <w:color w:val="000000"/>
          <w:sz w:val="24"/>
          <w:szCs w:val="24"/>
          <w:lang w:eastAsia="ru-RU"/>
        </w:rPr>
        <w:tab/>
        <w:t xml:space="preserve">сельского </w:t>
      </w:r>
      <w:r w:rsidRPr="00F455DD">
        <w:rPr>
          <w:color w:val="000000"/>
          <w:sz w:val="24"/>
          <w:szCs w:val="24"/>
          <w:lang w:eastAsia="ru-RU"/>
        </w:rPr>
        <w:tab/>
        <w:t xml:space="preserve">хозяйства в </w:t>
      </w:r>
      <w:r w:rsidRPr="00F455DD">
        <w:rPr>
          <w:color w:val="000000"/>
          <w:sz w:val="24"/>
          <w:szCs w:val="24"/>
          <w:lang w:eastAsia="ru-RU"/>
        </w:rPr>
        <w:tab/>
        <w:t xml:space="preserve">обеспечении продовольственной безопасности страны, обзор подотраслей сельского хозяйства, разнообразие профессий и образовательных возможностей. </w:t>
      </w:r>
      <w:proofErr w:type="spellStart"/>
      <w:r w:rsidRPr="00F455DD">
        <w:rPr>
          <w:color w:val="000000"/>
          <w:sz w:val="24"/>
          <w:szCs w:val="24"/>
          <w:lang w:eastAsia="ru-RU"/>
        </w:rPr>
        <w:t>Наукоемкость</w:t>
      </w:r>
      <w:proofErr w:type="spellEnd"/>
      <w:r w:rsidRPr="00F455DD">
        <w:rPr>
          <w:color w:val="000000"/>
          <w:sz w:val="24"/>
          <w:szCs w:val="24"/>
          <w:lang w:eastAsia="ru-RU"/>
        </w:rPr>
        <w:t xml:space="preserve"> 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color w:val="000000"/>
          <w:sz w:val="24"/>
          <w:szCs w:val="24"/>
          <w:lang w:eastAsia="ru-RU"/>
        </w:rPr>
        <w:t>. Значимость подотраслей аграрной отрасли в экономике страны, основные профессии, представленные в агропромышленный комплекс  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  <w:r w:rsidRPr="00F455DD">
        <w:rPr>
          <w:b/>
          <w:color w:val="000000"/>
          <w:sz w:val="24"/>
          <w:szCs w:val="24"/>
          <w:lang w:eastAsia="ru-RU"/>
        </w:rPr>
        <w:t xml:space="preserve">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8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7. Россия комфортная: энергетика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lastRenderedPageBreak/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8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8. Практико-ориентированное занятие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>Рассматриваются такие направления, как космическая отрасль (</w:t>
      </w:r>
      <w:proofErr w:type="spellStart"/>
      <w:r w:rsidRPr="00F455DD">
        <w:rPr>
          <w:color w:val="000000"/>
          <w:sz w:val="24"/>
          <w:szCs w:val="24"/>
          <w:lang w:eastAsia="ru-RU"/>
        </w:rPr>
        <w:t>спутникостроение</w:t>
      </w:r>
      <w:proofErr w:type="spellEnd"/>
      <w:r w:rsidRPr="00F455DD">
        <w:rPr>
          <w:color w:val="000000"/>
          <w:sz w:val="24"/>
          <w:szCs w:val="24"/>
          <w:lang w:eastAsia="ru-RU"/>
        </w:rPr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8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9. Россия индустриальная: добыча, переработка, тяжелая промышленность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Варианты </w:t>
      </w:r>
      <w:proofErr w:type="spellStart"/>
      <w:r w:rsidRPr="00F455DD">
        <w:rPr>
          <w:color w:val="000000"/>
          <w:sz w:val="24"/>
          <w:szCs w:val="24"/>
          <w:lang w:eastAsia="ru-RU"/>
        </w:rPr>
        <w:t>профессиональнообразовательных</w:t>
      </w:r>
      <w:proofErr w:type="spellEnd"/>
      <w:r w:rsidRPr="00F455DD">
        <w:rPr>
          <w:color w:val="000000"/>
          <w:sz w:val="24"/>
          <w:szCs w:val="24"/>
          <w:lang w:eastAsia="ru-RU"/>
        </w:rPr>
        <w:t xml:space="preserve"> маршрутов. Открытие диагностики «Мои способности. Технические способности» в личном кабинете обучающегося на портале «Билет в будущее».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70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отраслей: добыча и переработка.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Значимость отрасли в экономике страны, основные профессии, представленные в отрасли. Знания, необходимые в работе профессионалов отрасли. Интересы, учебные предметы и дополнительное образование, помогающие  в будущем развиваться в отрасли добычи и переработки.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10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10. Россия индустриальная: машиностроение и судостроение  (занятие к 500-летию Северного морского пути)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</w:t>
      </w:r>
      <w:r w:rsidRPr="00F455DD">
        <w:rPr>
          <w:color w:val="000000"/>
          <w:sz w:val="24"/>
          <w:szCs w:val="24"/>
          <w:lang w:eastAsia="ru-RU"/>
        </w:rPr>
        <w:lastRenderedPageBreak/>
        <w:t xml:space="preserve">Работодатели, перспективная потребность в кадрах. Основные профессии  и содержание профессиональной деятельности. Варианты </w:t>
      </w:r>
      <w:proofErr w:type="spellStart"/>
      <w:r w:rsidRPr="00F455DD">
        <w:rPr>
          <w:color w:val="000000"/>
          <w:sz w:val="24"/>
          <w:szCs w:val="24"/>
          <w:lang w:eastAsia="ru-RU"/>
        </w:rPr>
        <w:t>профессиональнообразовательных</w:t>
      </w:r>
      <w:proofErr w:type="spellEnd"/>
      <w:r w:rsidRPr="00F455DD">
        <w:rPr>
          <w:color w:val="000000"/>
          <w:sz w:val="24"/>
          <w:szCs w:val="24"/>
          <w:lang w:eastAsia="ru-RU"/>
        </w:rPr>
        <w:t xml:space="preserve"> маршрутов.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 xml:space="preserve">. </w:t>
      </w:r>
      <w:r w:rsidRPr="00F455DD">
        <w:rPr>
          <w:color w:val="000000"/>
          <w:sz w:val="24"/>
          <w:szCs w:val="24"/>
          <w:lang w:eastAsia="ru-RU"/>
        </w:rPr>
        <w:t xml:space="preserve">Общая характеристика судостроительной и машиностроительной отраслей, как части индустриальной среды (тяжелой промышленности). Значимость для экономики страны, основные профессии, представленные в судостроении  и машиностроении. Знания, необходимые в работе профессионалов отрасли.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Интересы, учебные предметы и дополнительное образование, помогающие  в будущем развиваться в судостроении и машиностроении.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7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11. Россия индустриальная: легкая промышленность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 в кадрах. Основные профессии и содержание профессиональной деятельности.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-13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Варианты профессионального образования. 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70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отрасли: легкая промышленность.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3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12. Россия умная: математика в действии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математики в профессиональной деятельности различных отраслей в экономике нашей страны. Достижения России  в отрасли прикладной и фундаментальной математики, актуальные задачи  и перспективы развития. Примеры сфер деятельности, использующих математический аппарат.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70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математики как науки.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Значимость математики для науки, профессиональной деятельности 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 помогающие в будущем развиваться в сфере прикладной  и фундаментальной математики.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3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13. Россия безопасная: национальная безопасность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со сферами профессиональной деятельности 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Основные профессии и содержание профессиональной деятельности. Варианты профессионально-образовательного маршрута.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lastRenderedPageBreak/>
        <w:t>6кл.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4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14. Россия цифровая: IT – компании и отечественный </w:t>
      </w:r>
      <w:proofErr w:type="spellStart"/>
      <w:r w:rsidRPr="00F455DD">
        <w:rPr>
          <w:b/>
          <w:color w:val="000000"/>
          <w:sz w:val="24"/>
          <w:szCs w:val="24"/>
          <w:lang w:eastAsia="ru-RU"/>
        </w:rPr>
        <w:t>финтех</w:t>
      </w:r>
      <w:proofErr w:type="spellEnd"/>
      <w:r w:rsidRPr="00F455DD">
        <w:rPr>
          <w:b/>
          <w:color w:val="000000"/>
          <w:sz w:val="24"/>
          <w:szCs w:val="24"/>
          <w:lang w:eastAsia="ru-RU"/>
        </w:rPr>
        <w:t xml:space="preserve">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Определение лидерства отечественных технологических компаний  в контексте цифровизации гражданских сервисов, формирование передового опыта развития технологической комфортной среды. Обзор первенства России в </w:t>
      </w:r>
      <w:proofErr w:type="spellStart"/>
      <w:r w:rsidRPr="00F455DD">
        <w:rPr>
          <w:color w:val="000000"/>
          <w:sz w:val="24"/>
          <w:szCs w:val="24"/>
          <w:lang w:eastAsia="ru-RU"/>
        </w:rPr>
        <w:t>финтех</w:t>
      </w:r>
      <w:proofErr w:type="spellEnd"/>
      <w:r w:rsidRPr="00F455DD">
        <w:rPr>
          <w:color w:val="000000"/>
          <w:sz w:val="24"/>
          <w:szCs w:val="24"/>
          <w:lang w:eastAsia="ru-RU"/>
        </w:rPr>
        <w:t xml:space="preserve"> отрасли. Определение перспектив развития. Возможности образования, в том числе программа «Код в будущее».</w:t>
      </w:r>
      <w:r w:rsidRPr="00F455DD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F455DD">
        <w:rPr>
          <w:color w:val="000000"/>
          <w:sz w:val="24"/>
          <w:szCs w:val="24"/>
          <w:lang w:eastAsia="ru-RU"/>
        </w:rPr>
        <w:t>Обзор компаний, понятие и примеры успешных стартапов.</w:t>
      </w:r>
      <w:r w:rsidRPr="00F455DD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F455DD">
        <w:rPr>
          <w:color w:val="000000"/>
          <w:sz w:val="24"/>
          <w:szCs w:val="24"/>
          <w:lang w:eastAsia="ru-RU"/>
        </w:rPr>
        <w:t>Открытие диагностики</w:t>
      </w:r>
      <w:r w:rsidRPr="00F455DD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F455DD">
        <w:rPr>
          <w:color w:val="000000"/>
          <w:sz w:val="24"/>
          <w:szCs w:val="24"/>
          <w:lang w:eastAsia="ru-RU"/>
        </w:rPr>
        <w:t xml:space="preserve">«Мои способности. Аналитические способности» в личном кабинете обучающегося на портале «Билет в будущее».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 </w:t>
      </w:r>
    </w:p>
    <w:p w:rsidR="00F455DD" w:rsidRPr="00F455DD" w:rsidRDefault="00F455DD" w:rsidP="00F455DD">
      <w:pPr>
        <w:widowControl/>
        <w:autoSpaceDE/>
        <w:autoSpaceDN/>
        <w:spacing w:line="399" w:lineRule="auto"/>
        <w:ind w:left="3033" w:right="920" w:hanging="1885"/>
        <w:rPr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15. Россия индустриальная: пищевая промышленность и общественное питание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отрасли. Основные профессии, представленные в отрасли. Знания, необходимые в работе профессионалов отрасли. Интересы, привычки, учебные предметы и дополнительное образование, помогающие  в будущем развиваться в рассматриваемых отраслях.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3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16. Практико-ориентированное занятие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</w:t>
      </w:r>
      <w:r w:rsidRPr="00F455DD">
        <w:rPr>
          <w:color w:val="000000"/>
          <w:sz w:val="24"/>
          <w:szCs w:val="24"/>
          <w:lang w:eastAsia="ru-RU"/>
        </w:rPr>
        <w:lastRenderedPageBreak/>
        <w:t xml:space="preserve">личных качествах, целях и ценностях профессионалов  в профессии, их компетенциях, особенностях образования. Рассматриваются профессии тем с № 9 по №15. </w:t>
      </w:r>
    </w:p>
    <w:p w:rsidR="00F455DD" w:rsidRPr="00F455DD" w:rsidRDefault="00F455DD" w:rsidP="00F455DD">
      <w:pPr>
        <w:widowControl/>
        <w:autoSpaceDE/>
        <w:autoSpaceDN/>
        <w:spacing w:line="271" w:lineRule="auto"/>
        <w:ind w:left="10" w:right="12" w:hanging="10"/>
        <w:jc w:val="center"/>
        <w:rPr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17. Профориентационное тематическое занятие «Мое будущее» 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12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 с собственными представлениями. Навык планирования </w:t>
      </w:r>
      <w:proofErr w:type="spellStart"/>
      <w:r w:rsidRPr="00F455DD">
        <w:rPr>
          <w:color w:val="000000"/>
          <w:sz w:val="24"/>
          <w:szCs w:val="24"/>
          <w:lang w:eastAsia="ru-RU"/>
        </w:rPr>
        <w:t>образовательнопрофессионального</w:t>
      </w:r>
      <w:proofErr w:type="spellEnd"/>
      <w:r w:rsidRPr="00F455DD">
        <w:rPr>
          <w:color w:val="000000"/>
          <w:sz w:val="24"/>
          <w:szCs w:val="24"/>
          <w:lang w:eastAsia="ru-RU"/>
        </w:rPr>
        <w:t xml:space="preserve"> маршрута с учетом рекомендаций разного рода. Принцип вероятностного прогноза.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9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18. Профориентационное занятие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«Мои качества» (6, 8, 10 классы) и «Мои ориентиры» (7, 9, 11 классы).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«Мои ориентиры»: Составляющие готовности к профессиональному самоопределению. Определение уровня готовности обучающегося  к профессиональному выбору, понимание сильных сторон и дефицитов для  его совершения. Индивидуальное планирование для повышения уровня готовности  к профессиональному самоопределению.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7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19. Россия деловая: предпринимательство и бизнес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70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предпринимательской деятельности. </w:t>
      </w:r>
    </w:p>
    <w:p w:rsidR="00F455DD" w:rsidRPr="00F455DD" w:rsidRDefault="00F455DD" w:rsidP="00B05C75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Значимость предпринимательства в экономике страны, основные виды предпринимательства. Необходимые знания и навыки. Учебные предметы  и дополнительное образование важные для сферы предпринимательства. 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6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20. Россия умная: наука и технологии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</w:t>
      </w:r>
      <w:r w:rsidRPr="00F455DD">
        <w:rPr>
          <w:color w:val="000000"/>
          <w:sz w:val="24"/>
          <w:szCs w:val="24"/>
          <w:lang w:eastAsia="ru-RU"/>
        </w:rPr>
        <w:lastRenderedPageBreak/>
        <w:t xml:space="preserve">представленность, перспективная потребность  в кадрах. Основные профессии и содержание профессиональной деятельности. Знакомство со Всероссийским обществом изобретателей и рационализаторов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(ВОИР) – общественной организацией, деятельность которой направлена на 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 </w:t>
      </w:r>
    </w:p>
    <w:p w:rsidR="00F455DD" w:rsidRPr="00F455DD" w:rsidRDefault="00F455DD" w:rsidP="00F455DD">
      <w:pPr>
        <w:widowControl/>
        <w:autoSpaceDE/>
        <w:autoSpaceDN/>
        <w:spacing w:line="248" w:lineRule="auto"/>
        <w:ind w:left="81" w:hanging="10"/>
        <w:jc w:val="center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науки и образования как сферы занятости. </w:t>
      </w:r>
    </w:p>
    <w:p w:rsidR="00F455DD" w:rsidRPr="00F455DD" w:rsidRDefault="00F455DD" w:rsidP="00B05C75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 в науке и образовании.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3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21. Россия гостеприимная: сервис и туризм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посвящено знакомству обучающихся с профессиями в сфере туризма и гостеприимства и вариантами профессионально-образовательных маршрутов. </w:t>
      </w:r>
    </w:p>
    <w:p w:rsidR="00F455DD" w:rsidRPr="00F455DD" w:rsidRDefault="00F455DD" w:rsidP="00B05C75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сферы деятельности в области туризма 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3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22. Россия безопасная. Защитники Отечества (1 ч.)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708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3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lastRenderedPageBreak/>
        <w:t xml:space="preserve">Тема 23. Россия комфортная: транспорт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комфортной среды в экономике нашей страны. Достижения России в отраслях комфортной среды, актуальные задачи  и перспективы развития. Крупнейшие работодатели в транспортной сфере, 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F455DD" w:rsidRPr="00F455DD" w:rsidRDefault="00F455DD" w:rsidP="00B05C75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 в отрасли.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6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24. Россия на связи: интернет и телекоммуникация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систем связи и телекоммуникаций  для экономики страны. Достижения России в сфере обеспечения связи 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 помогающие в будущем развиваться в области обеспечения связи  и телекоммуникациях. </w:t>
      </w:r>
    </w:p>
    <w:p w:rsidR="00F455DD" w:rsidRPr="00F455DD" w:rsidRDefault="00F455DD" w:rsidP="00B05C75">
      <w:pPr>
        <w:keepNext/>
        <w:keepLines/>
        <w:widowControl/>
        <w:autoSpaceDE/>
        <w:autoSpaceDN/>
        <w:spacing w:line="271" w:lineRule="auto"/>
        <w:ind w:left="10" w:right="5" w:hanging="10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25. Практико-ориентированное занятие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 в тематике занятия. </w:t>
      </w:r>
    </w:p>
    <w:p w:rsidR="00F455DD" w:rsidRPr="00F455DD" w:rsidRDefault="00F455DD" w:rsidP="00B05C75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 и ценностях профессионалов в профессии, их компетенциях, особенностях образования. На материале профессий тем с №20 по №24.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9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26. Проектное занятие: поговори с родителями (1 час) </w:t>
      </w:r>
    </w:p>
    <w:p w:rsidR="00F455DD" w:rsidRPr="00F455DD" w:rsidRDefault="00F455DD" w:rsidP="00B05C75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 для беседы и знакомятся с </w:t>
      </w:r>
      <w:r w:rsidRPr="00F455DD">
        <w:rPr>
          <w:color w:val="000000"/>
          <w:sz w:val="24"/>
          <w:szCs w:val="24"/>
          <w:lang w:eastAsia="ru-RU"/>
        </w:rPr>
        <w:lastRenderedPageBreak/>
        <w:t xml:space="preserve">правилами и особенностями проведения интервью  на тему профессионального самоопределения. Материалы занятия могут быть использованы обучающимися в самостоятельной деятельности.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5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27. Россия здоровая: медицина и фармацевтика в России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</w:t>
      </w:r>
    </w:p>
    <w:p w:rsidR="00F455DD" w:rsidRPr="00F455DD" w:rsidRDefault="00103260" w:rsidP="00F455DD">
      <w:pPr>
        <w:widowControl/>
        <w:autoSpaceDE/>
        <w:autoSpaceDN/>
        <w:spacing w:line="259" w:lineRule="auto"/>
        <w:ind w:left="708"/>
        <w:jc w:val="both"/>
        <w:rPr>
          <w:color w:val="000000"/>
          <w:sz w:val="24"/>
          <w:szCs w:val="24"/>
          <w:lang w:eastAsia="ru-RU"/>
        </w:rPr>
      </w:pPr>
      <w:r w:rsidRPr="00BB2A38">
        <w:rPr>
          <w:i/>
          <w:color w:val="000000"/>
          <w:sz w:val="24"/>
          <w:szCs w:val="24"/>
          <w:lang w:eastAsia="ru-RU"/>
        </w:rPr>
        <w:t>6</w:t>
      </w:r>
      <w:r w:rsidR="00F455DD" w:rsidRPr="00F455DD">
        <w:rPr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F455DD"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="00F455DD" w:rsidRPr="00F455DD">
        <w:rPr>
          <w:i/>
          <w:color w:val="000000"/>
          <w:sz w:val="24"/>
          <w:szCs w:val="24"/>
          <w:lang w:eastAsia="ru-RU"/>
        </w:rPr>
        <w:t>.</w:t>
      </w:r>
      <w:r w:rsidR="00F455DD" w:rsidRPr="00F455DD">
        <w:rPr>
          <w:color w:val="000000"/>
          <w:sz w:val="24"/>
          <w:szCs w:val="24"/>
          <w:lang w:eastAsia="ru-RU"/>
        </w:rPr>
        <w:t xml:space="preserve"> Общая характеристика отраслей: медицина и фармация. </w:t>
      </w:r>
    </w:p>
    <w:p w:rsidR="00F455DD" w:rsidRPr="00F455DD" w:rsidRDefault="00F455DD" w:rsidP="00103260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9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28. Россия индустриальная: космическая отрасль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 и содержание профессиональной деятельности в космической отрасли.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космической отрасли. Значимость 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8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29. Россия творческая: культура и искусство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креативной индустрии и сферой промышленного дизайна в экономике страны. Промышленный дизайн – сфера 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70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креативной индустрии. </w:t>
      </w:r>
    </w:p>
    <w:p w:rsidR="00F455DD" w:rsidRPr="00F455DD" w:rsidRDefault="00F455DD" w:rsidP="00103260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lastRenderedPageBreak/>
        <w:t xml:space="preserve">Значимость 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5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30. Практико-ориентированное занятие (1 час) </w:t>
      </w:r>
    </w:p>
    <w:p w:rsidR="00F455DD" w:rsidRPr="00F455DD" w:rsidRDefault="00F455DD" w:rsidP="00103260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898" w:hanging="10"/>
        <w:rPr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31. Россия комфортная. Строительство и города будущего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проходит накануне 1 мая – Праздника Весны и Труда, который традиционно связан с популяризацией строительных профессий.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 </w:t>
      </w:r>
    </w:p>
    <w:p w:rsidR="00F455DD" w:rsidRPr="00F455DD" w:rsidRDefault="00F455DD" w:rsidP="00103260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отраслей: строительство и эксплуатация 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 отрасли. Интересы, привычки, учебные предметы  и дополнительное образование, помогающие в будущем развиваться в отраслях строительства и архитектуры. </w:t>
      </w:r>
    </w:p>
    <w:p w:rsidR="00F455DD" w:rsidRPr="00F455DD" w:rsidRDefault="00F455DD" w:rsidP="00F455DD">
      <w:pPr>
        <w:widowControl/>
        <w:autoSpaceDE/>
        <w:autoSpaceDN/>
        <w:spacing w:line="259" w:lineRule="auto"/>
        <w:ind w:left="176" w:hanging="10"/>
        <w:rPr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32. Россия безопасная: военно-промышленный комплекс (ВПК)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Знакомство обучающихся с ролью военно-промышленного комплекса 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i/>
          <w:color w:val="000000"/>
          <w:sz w:val="24"/>
          <w:szCs w:val="24"/>
          <w:lang w:eastAsia="ru-RU"/>
        </w:rPr>
        <w:lastRenderedPageBreak/>
        <w:t xml:space="preserve">6 </w:t>
      </w:r>
      <w:proofErr w:type="spellStart"/>
      <w:r w:rsidRPr="00F455DD">
        <w:rPr>
          <w:i/>
          <w:color w:val="000000"/>
          <w:sz w:val="24"/>
          <w:szCs w:val="24"/>
          <w:lang w:eastAsia="ru-RU"/>
        </w:rPr>
        <w:t>кл</w:t>
      </w:r>
      <w:proofErr w:type="spellEnd"/>
      <w:r w:rsidRPr="00F455DD">
        <w:rPr>
          <w:i/>
          <w:color w:val="000000"/>
          <w:sz w:val="24"/>
          <w:szCs w:val="24"/>
          <w:lang w:eastAsia="ru-RU"/>
        </w:rPr>
        <w:t>.</w:t>
      </w:r>
      <w:r w:rsidRPr="00F455DD">
        <w:rPr>
          <w:color w:val="000000"/>
          <w:sz w:val="24"/>
          <w:szCs w:val="24"/>
          <w:lang w:eastAsia="ru-RU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и дополнительное образование, помогающие в будущем развиваться в направлениях ВПК.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5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33. Практико-ориентированное занятие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</w:t>
      </w:r>
    </w:p>
    <w:p w:rsidR="00F455DD" w:rsidRPr="00F455DD" w:rsidRDefault="00F455DD" w:rsidP="00103260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 и ценностях профессионалов в профессии, их компетенциях, особенностях образования. На материале профессий тем № 31 и № 32 (на выбор). </w:t>
      </w:r>
    </w:p>
    <w:p w:rsidR="00F455DD" w:rsidRPr="00F455DD" w:rsidRDefault="00F455DD" w:rsidP="00F455DD">
      <w:pPr>
        <w:keepNext/>
        <w:keepLines/>
        <w:widowControl/>
        <w:autoSpaceDE/>
        <w:autoSpaceDN/>
        <w:spacing w:line="271" w:lineRule="auto"/>
        <w:ind w:left="10" w:right="10" w:hanging="10"/>
        <w:jc w:val="center"/>
        <w:outlineLvl w:val="1"/>
        <w:rPr>
          <w:b/>
          <w:color w:val="000000"/>
          <w:sz w:val="24"/>
          <w:szCs w:val="24"/>
          <w:lang w:eastAsia="ru-RU"/>
        </w:rPr>
      </w:pPr>
      <w:r w:rsidRPr="00F455DD">
        <w:rPr>
          <w:b/>
          <w:color w:val="000000"/>
          <w:sz w:val="24"/>
          <w:szCs w:val="24"/>
          <w:lang w:eastAsia="ru-RU"/>
        </w:rPr>
        <w:t xml:space="preserve">Тема 34. Рефлексивное занятие (1 час) </w:t>
      </w:r>
    </w:p>
    <w:p w:rsidR="00F455DD" w:rsidRPr="00F455DD" w:rsidRDefault="00F455DD" w:rsidP="00F455DD">
      <w:pPr>
        <w:widowControl/>
        <w:autoSpaceDE/>
        <w:autoSpaceDN/>
        <w:spacing w:line="387" w:lineRule="auto"/>
        <w:ind w:left="-13" w:firstLine="698"/>
        <w:jc w:val="both"/>
        <w:rPr>
          <w:color w:val="000000"/>
          <w:sz w:val="24"/>
          <w:szCs w:val="24"/>
          <w:lang w:eastAsia="ru-RU"/>
        </w:rPr>
      </w:pPr>
      <w:r w:rsidRPr="00F455DD">
        <w:rPr>
          <w:color w:val="000000"/>
          <w:sz w:val="24"/>
          <w:szCs w:val="24"/>
          <w:lang w:eastAsia="ru-RU"/>
        </w:rPr>
        <w:t xml:space="preserve">Итоги изучения курса за год. Что было самым важным и впечатляющим. 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 и так далее). Самооценка результатов. Оценка курса обучающимися, их предложения. </w:t>
      </w:r>
    </w:p>
    <w:p w:rsidR="000526AF" w:rsidRPr="00F455DD" w:rsidRDefault="000526AF" w:rsidP="00F455DD">
      <w:pPr>
        <w:rPr>
          <w:sz w:val="24"/>
          <w:szCs w:val="24"/>
        </w:rPr>
      </w:pPr>
    </w:p>
    <w:p w:rsidR="000526AF" w:rsidRPr="00F455DD" w:rsidRDefault="000526AF" w:rsidP="00F455DD">
      <w:pPr>
        <w:rPr>
          <w:sz w:val="24"/>
          <w:szCs w:val="24"/>
        </w:rPr>
      </w:pPr>
    </w:p>
    <w:p w:rsidR="000526AF" w:rsidRPr="00F455DD" w:rsidRDefault="000526AF" w:rsidP="00F455DD">
      <w:pPr>
        <w:rPr>
          <w:sz w:val="24"/>
          <w:szCs w:val="24"/>
        </w:rPr>
        <w:sectPr w:rsidR="000526AF" w:rsidRPr="00F455D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170A" w:rsidRPr="00F455DD" w:rsidRDefault="00C7170A" w:rsidP="00F455DD">
      <w:pPr>
        <w:pStyle w:val="a3"/>
        <w:ind w:firstLine="0"/>
        <w:jc w:val="left"/>
        <w:rPr>
          <w:sz w:val="24"/>
          <w:szCs w:val="24"/>
        </w:rPr>
      </w:pPr>
      <w:r w:rsidRPr="00F455DD">
        <w:rPr>
          <w:sz w:val="24"/>
          <w:szCs w:val="24"/>
        </w:rPr>
        <w:lastRenderedPageBreak/>
        <w:t>Тематическое планирование</w:t>
      </w:r>
    </w:p>
    <w:p w:rsidR="00103260" w:rsidRDefault="00103260" w:rsidP="00103260">
      <w:pPr>
        <w:spacing w:line="259" w:lineRule="auto"/>
        <w:ind w:left="-13"/>
      </w:pPr>
    </w:p>
    <w:tbl>
      <w:tblPr>
        <w:tblStyle w:val="TableGrid"/>
        <w:tblW w:w="15345" w:type="dxa"/>
        <w:tblInd w:w="5" w:type="dxa"/>
        <w:tblCellMar>
          <w:top w:w="53" w:type="dxa"/>
          <w:left w:w="110" w:type="dxa"/>
          <w:right w:w="12" w:type="dxa"/>
        </w:tblCellMar>
        <w:tblLook w:val="04A0" w:firstRow="1" w:lastRow="0" w:firstColumn="1" w:lastColumn="0" w:noHBand="0" w:noVBand="1"/>
      </w:tblPr>
      <w:tblGrid>
        <w:gridCol w:w="662"/>
        <w:gridCol w:w="2211"/>
        <w:gridCol w:w="1665"/>
        <w:gridCol w:w="5229"/>
        <w:gridCol w:w="3072"/>
        <w:gridCol w:w="2506"/>
      </w:tblGrid>
      <w:tr w:rsidR="00103260" w:rsidTr="00103260">
        <w:trPr>
          <w:trHeight w:val="56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260" w:rsidRDefault="00103260" w:rsidP="00103260">
            <w:pPr>
              <w:spacing w:line="259" w:lineRule="auto"/>
              <w:ind w:left="122"/>
            </w:pPr>
            <w:r>
              <w:rPr>
                <w:b/>
                <w:sz w:val="24"/>
              </w:rPr>
              <w:t>№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260" w:rsidRDefault="00103260" w:rsidP="00103260">
            <w:pPr>
              <w:spacing w:line="259" w:lineRule="auto"/>
              <w:ind w:left="24" w:right="61"/>
              <w:jc w:val="center"/>
            </w:pPr>
            <w:r>
              <w:rPr>
                <w:b/>
                <w:sz w:val="24"/>
              </w:rPr>
              <w:t>Тема, раздел курса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260" w:rsidRDefault="00103260" w:rsidP="00103260">
            <w:pPr>
              <w:spacing w:line="259" w:lineRule="auto"/>
              <w:ind w:left="67"/>
            </w:pPr>
            <w:r>
              <w:rPr>
                <w:b/>
                <w:sz w:val="24"/>
              </w:rPr>
              <w:t>Вид занятия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260" w:rsidRDefault="00103260" w:rsidP="00103260">
            <w:pPr>
              <w:spacing w:line="259" w:lineRule="auto"/>
              <w:ind w:right="99"/>
              <w:jc w:val="center"/>
            </w:pPr>
            <w:r>
              <w:rPr>
                <w:b/>
                <w:sz w:val="24"/>
              </w:rPr>
              <w:t xml:space="preserve">Основное содержание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260" w:rsidRDefault="00103260" w:rsidP="00103260">
            <w:pPr>
              <w:spacing w:line="259" w:lineRule="auto"/>
              <w:jc w:val="center"/>
            </w:pPr>
            <w:r>
              <w:rPr>
                <w:b/>
                <w:sz w:val="24"/>
              </w:rPr>
              <w:t>Основные виды деятельности обучающихся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260" w:rsidRDefault="00103260" w:rsidP="00103260">
            <w:pPr>
              <w:spacing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</w:tr>
      <w:tr w:rsidR="00103260" w:rsidTr="00103260">
        <w:trPr>
          <w:trHeight w:val="194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260" w:rsidRDefault="00103260" w:rsidP="00103260">
            <w:pPr>
              <w:spacing w:line="259" w:lineRule="auto"/>
              <w:ind w:right="276"/>
              <w:jc w:val="center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260" w:rsidRDefault="00103260" w:rsidP="00103260">
            <w:pPr>
              <w:spacing w:line="259" w:lineRule="auto"/>
            </w:pPr>
            <w:r>
              <w:rPr>
                <w:sz w:val="24"/>
              </w:rPr>
              <w:t xml:space="preserve">Тема 1. Установочное занятие «Россия – мои горизонты» (1 час)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260" w:rsidRDefault="00103260" w:rsidP="00103260">
            <w:pPr>
              <w:spacing w:line="259" w:lineRule="auto"/>
              <w:ind w:left="19"/>
            </w:pPr>
            <w:r>
              <w:rPr>
                <w:sz w:val="24"/>
              </w:rPr>
              <w:t xml:space="preserve">Установочное 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260" w:rsidRDefault="00103260" w:rsidP="00103260">
            <w:pPr>
              <w:spacing w:after="45" w:line="238" w:lineRule="auto"/>
              <w:ind w:right="480" w:firstLine="458"/>
            </w:pPr>
            <w:r>
              <w:rPr>
                <w:sz w:val="24"/>
              </w:rPr>
              <w:t xml:space="preserve">Россия – страна безграничных возможностей  и профессионального развития. Познавательные цифры и факты о развитии и достижениях. Разделение труда как условие его эффективности. Цели и возможности курса </w:t>
            </w:r>
          </w:p>
          <w:p w:rsidR="00103260" w:rsidRDefault="00103260" w:rsidP="00103260">
            <w:pPr>
              <w:spacing w:after="7" w:line="259" w:lineRule="auto"/>
            </w:pPr>
            <w:r>
              <w:rPr>
                <w:sz w:val="24"/>
              </w:rPr>
              <w:t xml:space="preserve">«Россия - мои горизонты». Портал  </w:t>
            </w:r>
          </w:p>
          <w:p w:rsidR="00103260" w:rsidRDefault="00103260" w:rsidP="00103260">
            <w:pPr>
              <w:spacing w:line="259" w:lineRule="auto"/>
            </w:pPr>
            <w:r>
              <w:rPr>
                <w:sz w:val="24"/>
              </w:rPr>
              <w:t>«Билет в будущее»</w:t>
            </w:r>
            <w:hyperlink r:id="rId18">
              <w:r>
                <w:rPr>
                  <w:sz w:val="24"/>
                </w:rPr>
                <w:t xml:space="preserve"> </w:t>
              </w:r>
            </w:hyperlink>
            <w:hyperlink r:id="rId19">
              <w:r>
                <w:rPr>
                  <w:color w:val="0563C1"/>
                  <w:sz w:val="24"/>
                  <w:u w:val="single" w:color="0563C1"/>
                </w:rPr>
                <w:t>https://bvbinfo.ru/</w:t>
              </w:r>
            </w:hyperlink>
            <w:hyperlink r:id="rId20">
              <w:r>
                <w:rPr>
                  <w:sz w:val="24"/>
                </w:rPr>
                <w:t>.</w:t>
              </w:r>
            </w:hyperlink>
            <w:r>
              <w:rPr>
                <w:sz w:val="24"/>
              </w:rPr>
              <w:t xml:space="preserve"> Единая модель профориентации.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260" w:rsidRDefault="00103260" w:rsidP="00103260">
            <w:pPr>
              <w:spacing w:after="46" w:line="238" w:lineRule="auto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103260" w:rsidRDefault="00103260" w:rsidP="00103260">
            <w:pPr>
              <w:spacing w:line="27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103260" w:rsidRDefault="00103260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260" w:rsidRDefault="00BD54DB" w:rsidP="00103260">
            <w:pPr>
              <w:spacing w:after="46"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4.09</w:t>
            </w:r>
          </w:p>
        </w:tc>
      </w:tr>
      <w:tr w:rsidR="00103260" w:rsidTr="00103260">
        <w:trPr>
          <w:trHeight w:val="401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260" w:rsidRDefault="00103260" w:rsidP="00103260">
            <w:pPr>
              <w:spacing w:line="259" w:lineRule="auto"/>
              <w:ind w:right="276"/>
              <w:jc w:val="center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260" w:rsidRDefault="00103260" w:rsidP="00103260">
            <w:pPr>
              <w:spacing w:line="259" w:lineRule="auto"/>
            </w:pPr>
            <w:r>
              <w:rPr>
                <w:sz w:val="24"/>
              </w:rPr>
              <w:t xml:space="preserve">Тема 2. Тематическое </w:t>
            </w:r>
            <w:proofErr w:type="spellStart"/>
            <w:r>
              <w:rPr>
                <w:sz w:val="24"/>
              </w:rPr>
              <w:t>профориентационн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 «Открой свое будущее» (1 час)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260" w:rsidRDefault="00103260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Тематическое </w:t>
            </w:r>
            <w:proofErr w:type="spellStart"/>
            <w:r>
              <w:rPr>
                <w:sz w:val="24"/>
              </w:rPr>
              <w:t>профориентац</w:t>
            </w:r>
            <w:proofErr w:type="spellEnd"/>
            <w:r>
              <w:rPr>
                <w:sz w:val="24"/>
              </w:rPr>
              <w:t xml:space="preserve"> ионное </w:t>
            </w:r>
          </w:p>
        </w:tc>
        <w:tc>
          <w:tcPr>
            <w:tcW w:w="5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260" w:rsidRDefault="00103260" w:rsidP="00103260">
            <w:pPr>
              <w:widowControl/>
              <w:numPr>
                <w:ilvl w:val="0"/>
                <w:numId w:val="15"/>
              </w:numPr>
              <w:autoSpaceDE/>
              <w:autoSpaceDN/>
              <w:spacing w:after="1" w:line="279" w:lineRule="auto"/>
              <w:ind w:right="454" w:firstLine="458"/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Базовые компоненты, которые необходимо учитывать при выборе профессии: «Хочу» – ваши интересы; «Могу» – ваши способности; «Буду» – востребованность обучающегося на рынке труда  в будущем, перспективы профессионального развития.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260" w:rsidRDefault="00103260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103260" w:rsidRDefault="00103260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103260" w:rsidRDefault="00103260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260" w:rsidRDefault="00BD54DB" w:rsidP="00103260">
            <w:pPr>
              <w:spacing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</w:tr>
    </w:tbl>
    <w:p w:rsidR="00103260" w:rsidRDefault="00103260" w:rsidP="00103260">
      <w:pPr>
        <w:spacing w:line="259" w:lineRule="auto"/>
        <w:ind w:left="-1133" w:right="10429"/>
      </w:pPr>
    </w:p>
    <w:tbl>
      <w:tblPr>
        <w:tblStyle w:val="TableGrid"/>
        <w:tblW w:w="15345" w:type="dxa"/>
        <w:tblInd w:w="5" w:type="dxa"/>
        <w:tblCellMar>
          <w:top w:w="54" w:type="dxa"/>
          <w:left w:w="110" w:type="dxa"/>
          <w:right w:w="12" w:type="dxa"/>
        </w:tblCellMar>
        <w:tblLook w:val="04A0" w:firstRow="1" w:lastRow="0" w:firstColumn="1" w:lastColumn="0" w:noHBand="0" w:noVBand="1"/>
      </w:tblPr>
      <w:tblGrid>
        <w:gridCol w:w="663"/>
        <w:gridCol w:w="2270"/>
        <w:gridCol w:w="1664"/>
        <w:gridCol w:w="5187"/>
        <w:gridCol w:w="3066"/>
        <w:gridCol w:w="2495"/>
      </w:tblGrid>
      <w:tr w:rsidR="00BD54DB" w:rsidTr="00BD54DB">
        <w:trPr>
          <w:trHeight w:val="3599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276"/>
              <w:jc w:val="center"/>
            </w:pPr>
            <w:r>
              <w:rPr>
                <w:sz w:val="24"/>
              </w:rPr>
              <w:lastRenderedPageBreak/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after="21" w:line="258" w:lineRule="auto"/>
              <w:ind w:right="100"/>
            </w:pPr>
            <w:r>
              <w:rPr>
                <w:sz w:val="24"/>
              </w:rPr>
              <w:t xml:space="preserve">Тема 3. Тематическое </w:t>
            </w:r>
            <w:proofErr w:type="spellStart"/>
            <w:r>
              <w:rPr>
                <w:sz w:val="24"/>
              </w:rPr>
              <w:t>профориентационн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 «Познаю себя» </w:t>
            </w:r>
          </w:p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Тематическое </w:t>
            </w:r>
            <w:proofErr w:type="spellStart"/>
            <w:r>
              <w:rPr>
                <w:sz w:val="24"/>
              </w:rPr>
              <w:t>профориентац</w:t>
            </w:r>
            <w:proofErr w:type="spellEnd"/>
            <w:r>
              <w:rPr>
                <w:sz w:val="24"/>
              </w:rPr>
              <w:t xml:space="preserve"> ионное 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59" w:lineRule="auto"/>
              <w:ind w:left="458"/>
            </w:pPr>
            <w:r>
              <w:rPr>
                <w:sz w:val="24"/>
              </w:rPr>
              <w:t xml:space="preserve">Особенности диагностик на платформе  </w:t>
            </w:r>
          </w:p>
          <w:p w:rsidR="00BD54DB" w:rsidRDefault="00BD54DB" w:rsidP="00103260">
            <w:pPr>
              <w:spacing w:line="259" w:lineRule="auto"/>
              <w:ind w:right="164"/>
            </w:pPr>
            <w:r>
              <w:rPr>
                <w:sz w:val="24"/>
              </w:rPr>
              <w:t xml:space="preserve">«Билет в будущее» https://bvbinfo.ru/. Значение профориентационных диагностик. Диагностический цикл. Алгоритм и сроки прохождения диагностик. Анонсирование диагностик «Мои интересы» (6,8,10 классы) и «Мой профиль» (7,9, 11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 к самопознанию, профессиональному самоопределению. 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18.09</w:t>
            </w:r>
          </w:p>
        </w:tc>
      </w:tr>
      <w:tr w:rsidR="00BD54DB" w:rsidTr="00BD54DB">
        <w:trPr>
          <w:trHeight w:val="359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276"/>
              <w:jc w:val="center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ind w:right="441"/>
            </w:pPr>
            <w:r>
              <w:rPr>
                <w:sz w:val="24"/>
              </w:rPr>
              <w:t xml:space="preserve">Тема 4. Россия индустриальная: </w:t>
            </w:r>
          </w:p>
          <w:p w:rsidR="00BD54DB" w:rsidRDefault="00BD54DB" w:rsidP="00103260">
            <w:pPr>
              <w:spacing w:line="278" w:lineRule="auto"/>
              <w:ind w:right="31"/>
            </w:pPr>
            <w:r>
              <w:rPr>
                <w:sz w:val="24"/>
              </w:rPr>
              <w:t xml:space="preserve">атомные технологии  </w:t>
            </w:r>
          </w:p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96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22" w:line="258" w:lineRule="auto"/>
              <w:ind w:right="270" w:firstLine="458"/>
            </w:pPr>
            <w:r>
              <w:rPr>
                <w:sz w:val="24"/>
              </w:rPr>
      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 в экономике страны. Достижения России в сфере атомной промышленности. Крупнейший работодатель – корпорация </w:t>
            </w:r>
          </w:p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«Росатом». Основные профессии  </w:t>
            </w:r>
          </w:p>
          <w:p w:rsidR="00BD54DB" w:rsidRDefault="00BD54DB" w:rsidP="00103260">
            <w:pPr>
              <w:spacing w:line="278" w:lineRule="auto"/>
            </w:pPr>
            <w:r>
              <w:rPr>
                <w:sz w:val="24"/>
              </w:rPr>
              <w:t xml:space="preserve">и содержание профессиональной деятельности. Варианты образования. </w:t>
            </w:r>
          </w:p>
          <w:p w:rsidR="00BD54DB" w:rsidRDefault="00BD54DB" w:rsidP="00103260">
            <w:pPr>
              <w:spacing w:line="258" w:lineRule="auto"/>
              <w:ind w:firstLine="458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Знания, необходимые в работе профессионалов отрасли. Интересы, помогающие стать успешными </w:t>
            </w:r>
            <w:r>
              <w:rPr>
                <w:sz w:val="24"/>
              </w:rPr>
              <w:lastRenderedPageBreak/>
              <w:t xml:space="preserve">профессионалами. Учебные предметы  </w:t>
            </w:r>
          </w:p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и дополнительное образование, помогающие в будущем развиваться в атомной отрасли. 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lastRenderedPageBreak/>
              <w:t xml:space="preserve">Просмотр видеороликов, участие  в дискуссии, выполнение </w:t>
            </w:r>
          </w:p>
          <w:p w:rsidR="00BD54DB" w:rsidRDefault="00BD54DB" w:rsidP="00103260">
            <w:pPr>
              <w:spacing w:after="1"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</w:tr>
    </w:tbl>
    <w:p w:rsidR="00103260" w:rsidRDefault="00103260" w:rsidP="00103260">
      <w:pPr>
        <w:spacing w:line="259" w:lineRule="auto"/>
        <w:ind w:left="-1133" w:right="10429"/>
      </w:pPr>
    </w:p>
    <w:tbl>
      <w:tblPr>
        <w:tblStyle w:val="TableGrid"/>
        <w:tblW w:w="15345" w:type="dxa"/>
        <w:tblInd w:w="5" w:type="dxa"/>
        <w:tblCellMar>
          <w:top w:w="51" w:type="dxa"/>
          <w:left w:w="110" w:type="dxa"/>
          <w:right w:w="12" w:type="dxa"/>
        </w:tblCellMar>
        <w:tblLook w:val="04A0" w:firstRow="1" w:lastRow="0" w:firstColumn="1" w:lastColumn="0" w:noHBand="0" w:noVBand="1"/>
      </w:tblPr>
      <w:tblGrid>
        <w:gridCol w:w="664"/>
        <w:gridCol w:w="2202"/>
        <w:gridCol w:w="1602"/>
        <w:gridCol w:w="5267"/>
        <w:gridCol w:w="3083"/>
        <w:gridCol w:w="2527"/>
      </w:tblGrid>
      <w:tr w:rsidR="00BD54DB" w:rsidTr="00BD54DB">
        <w:trPr>
          <w:trHeight w:val="3772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276"/>
              <w:jc w:val="center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238"/>
            </w:pPr>
            <w:r>
              <w:rPr>
                <w:sz w:val="24"/>
              </w:rPr>
              <w:t xml:space="preserve">Тема 5. Россия индустриальная: космические технологии (1 час)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96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22" w:line="259" w:lineRule="auto"/>
              <w:ind w:left="458"/>
            </w:pPr>
            <w:r>
              <w:rPr>
                <w:sz w:val="24"/>
              </w:rPr>
              <w:t xml:space="preserve">Занятие посвящено 68-ой годовщине запуска  </w:t>
            </w:r>
          </w:p>
          <w:p w:rsidR="00BD54DB" w:rsidRDefault="00BD54DB" w:rsidP="00103260">
            <w:pPr>
              <w:spacing w:after="27" w:line="254" w:lineRule="auto"/>
              <w:ind w:right="622"/>
            </w:pPr>
            <w:r>
              <w:rPr>
                <w:sz w:val="24"/>
              </w:rPr>
              <w:t xml:space="preserve">«Спутник-1» – первого в мире искусственного спутника Земли, запущенного на орбиту 4 октября 1957 года. </w:t>
            </w:r>
            <w:proofErr w:type="spellStart"/>
            <w:r>
              <w:rPr>
                <w:sz w:val="24"/>
              </w:rPr>
              <w:t>Спутникостроение</w:t>
            </w:r>
            <w:proofErr w:type="spellEnd"/>
            <w:r>
              <w:rPr>
                <w:sz w:val="24"/>
              </w:rPr>
              <w:t xml:space="preserve"> как сфера деятельности, связанная  с проектированием, изготовлением, запуском и эксплуатацией спутников. Использование информации, полученной спутниками. </w:t>
            </w:r>
          </w:p>
          <w:p w:rsidR="00BD54DB" w:rsidRDefault="00BD54DB" w:rsidP="00103260">
            <w:pPr>
              <w:spacing w:after="22" w:line="258" w:lineRule="auto"/>
              <w:ind w:right="556" w:firstLine="458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и история </w:t>
            </w:r>
            <w:proofErr w:type="spellStart"/>
            <w:r>
              <w:rPr>
                <w:sz w:val="24"/>
              </w:rPr>
              <w:t>спутникостроения</w:t>
            </w:r>
            <w:proofErr w:type="spellEnd"/>
            <w:r>
              <w:rPr>
                <w:sz w:val="24"/>
              </w:rPr>
              <w:t xml:space="preserve">. Знания, необходимые для работы  в отрасли. Интересы, помогающие стать успешными профессионалами. Учебные предметы и дополнительное образование.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</w:tr>
    </w:tbl>
    <w:p w:rsidR="00103260" w:rsidRDefault="00103260" w:rsidP="00103260">
      <w:pPr>
        <w:spacing w:line="259" w:lineRule="auto"/>
        <w:ind w:left="-1133" w:right="10429"/>
      </w:pPr>
    </w:p>
    <w:tbl>
      <w:tblPr>
        <w:tblStyle w:val="TableGrid"/>
        <w:tblW w:w="15345" w:type="dxa"/>
        <w:tblInd w:w="5" w:type="dxa"/>
        <w:tblCellMar>
          <w:top w:w="54" w:type="dxa"/>
          <w:left w:w="110" w:type="dxa"/>
          <w:right w:w="12" w:type="dxa"/>
        </w:tblCellMar>
        <w:tblLook w:val="04A0" w:firstRow="1" w:lastRow="0" w:firstColumn="1" w:lastColumn="0" w:noHBand="0" w:noVBand="1"/>
      </w:tblPr>
      <w:tblGrid>
        <w:gridCol w:w="662"/>
        <w:gridCol w:w="2232"/>
        <w:gridCol w:w="1600"/>
        <w:gridCol w:w="5283"/>
        <w:gridCol w:w="3069"/>
        <w:gridCol w:w="2499"/>
      </w:tblGrid>
      <w:tr w:rsidR="00BD54DB" w:rsidTr="00BD54DB">
        <w:trPr>
          <w:trHeight w:val="553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276"/>
              <w:jc w:val="center"/>
            </w:pPr>
            <w:r>
              <w:rPr>
                <w:sz w:val="24"/>
              </w:rPr>
              <w:lastRenderedPageBreak/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Тема 6. </w:t>
            </w:r>
          </w:p>
          <w:p w:rsidR="00BD54DB" w:rsidRDefault="00BD54DB" w:rsidP="00103260">
            <w:pPr>
              <w:spacing w:line="259" w:lineRule="auto"/>
              <w:ind w:right="59"/>
            </w:pPr>
            <w:r>
              <w:rPr>
                <w:sz w:val="24"/>
              </w:rPr>
              <w:t xml:space="preserve">Россия аграрная: продовольственная безопасность (1 час)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96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24" w:line="258" w:lineRule="auto"/>
              <w:ind w:right="290" w:firstLine="458"/>
            </w:pPr>
            <w:r>
              <w:rPr>
                <w:sz w:val="24"/>
              </w:rPr>
              <w:t xml:space="preserve">Занятие приурочено ко Дню работника сельского хозяйства и перерабатывающей промышленности (12 октября). Рассматривается роль сельского хозяйства  в обеспечении продовольственной безопасности страны, разнообразие профессий и образовательных возможностей. </w:t>
            </w:r>
          </w:p>
          <w:p w:rsidR="00BD54DB" w:rsidRDefault="00BD54DB" w:rsidP="00103260">
            <w:pPr>
              <w:spacing w:after="21" w:line="259" w:lineRule="auto"/>
            </w:pPr>
            <w:r>
              <w:rPr>
                <w:sz w:val="24"/>
              </w:rPr>
              <w:t xml:space="preserve">Объявление об открытии диагностики «Мои способности. </w:t>
            </w:r>
          </w:p>
          <w:p w:rsidR="00BD54DB" w:rsidRDefault="00BD54DB" w:rsidP="00103260">
            <w:pPr>
              <w:spacing w:after="21" w:line="259" w:lineRule="auto"/>
            </w:pPr>
            <w:r>
              <w:rPr>
                <w:sz w:val="24"/>
              </w:rPr>
              <w:t xml:space="preserve">Естественно-научные способности». </w:t>
            </w:r>
          </w:p>
          <w:p w:rsidR="00BD54DB" w:rsidRDefault="00BD54DB" w:rsidP="00103260">
            <w:pPr>
              <w:spacing w:after="14" w:line="265" w:lineRule="auto"/>
              <w:ind w:right="999" w:firstLine="458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Знания, необходимые при работе в АПК. Интересы, Учебные предметы и дополнительное образование, помогающие в будущем развиваться  в профессиях аграрной отрасли.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9" w:lineRule="auto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78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  <w:p w:rsidR="00BD54DB" w:rsidRDefault="00BD54DB" w:rsidP="00103260">
            <w:pPr>
              <w:spacing w:line="259" w:lineRule="auto"/>
              <w:ind w:right="38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9" w:lineRule="auto"/>
              <w:jc w:val="center"/>
              <w:rPr>
                <w:sz w:val="24"/>
              </w:rPr>
            </w:pPr>
            <w:r>
              <w:rPr>
                <w:sz w:val="24"/>
              </w:rPr>
              <w:t>9.10</w:t>
            </w:r>
          </w:p>
        </w:tc>
      </w:tr>
      <w:tr w:rsidR="00BD54DB" w:rsidTr="00BD54DB">
        <w:trPr>
          <w:trHeight w:val="3598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276"/>
              <w:jc w:val="center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after="47" w:line="238" w:lineRule="auto"/>
              <w:ind w:right="629"/>
            </w:pPr>
            <w:r>
              <w:rPr>
                <w:sz w:val="24"/>
              </w:rPr>
              <w:t xml:space="preserve">Тема 7. Россия комфортная: </w:t>
            </w:r>
          </w:p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энергетика (1 час)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96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38" w:line="245" w:lineRule="auto"/>
              <w:ind w:right="43" w:firstLine="458"/>
            </w:pPr>
            <w:r>
              <w:rPr>
                <w:sz w:val="24"/>
              </w:rPr>
              <w:t xml:space="preserve">Знакомство обучающихся с ролью </w:t>
            </w:r>
            <w:proofErr w:type="spellStart"/>
            <w:r>
              <w:rPr>
                <w:sz w:val="24"/>
              </w:rPr>
              <w:t>топливноэнергетического</w:t>
            </w:r>
            <w:proofErr w:type="spellEnd"/>
            <w:r>
              <w:rPr>
                <w:sz w:val="24"/>
              </w:rPr>
              <w:t xml:space="preserve">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      </w:r>
          </w:p>
          <w:p w:rsidR="00BD54DB" w:rsidRDefault="00BD54DB" w:rsidP="00103260">
            <w:pPr>
              <w:spacing w:after="22" w:line="258" w:lineRule="auto"/>
              <w:ind w:right="620" w:firstLine="458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Знания, интересы, учебные предметы  и дополнительное образование, помогающие в будущем развиваться в сфере энергетики. </w:t>
            </w:r>
          </w:p>
          <w:p w:rsidR="00BD54DB" w:rsidRDefault="00BD54DB" w:rsidP="00103260">
            <w:pPr>
              <w:spacing w:line="259" w:lineRule="auto"/>
              <w:ind w:firstLine="458"/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BD54DB" w:rsidRDefault="00BD54DB" w:rsidP="00103260">
            <w:pPr>
              <w:spacing w:after="1"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</w:tr>
    </w:tbl>
    <w:p w:rsidR="00103260" w:rsidRDefault="00103260" w:rsidP="00103260">
      <w:pPr>
        <w:spacing w:line="259" w:lineRule="auto"/>
        <w:ind w:left="-1133" w:right="10429"/>
      </w:pPr>
    </w:p>
    <w:tbl>
      <w:tblPr>
        <w:tblStyle w:val="TableGrid"/>
        <w:tblW w:w="15345" w:type="dxa"/>
        <w:tblInd w:w="5" w:type="dxa"/>
        <w:tblCellMar>
          <w:top w:w="53" w:type="dxa"/>
          <w:left w:w="110" w:type="dxa"/>
          <w:right w:w="12" w:type="dxa"/>
        </w:tblCellMar>
        <w:tblLook w:val="04A0" w:firstRow="1" w:lastRow="0" w:firstColumn="1" w:lastColumn="0" w:noHBand="0" w:noVBand="1"/>
      </w:tblPr>
      <w:tblGrid>
        <w:gridCol w:w="610"/>
        <w:gridCol w:w="3155"/>
        <w:gridCol w:w="2534"/>
        <w:gridCol w:w="3987"/>
        <w:gridCol w:w="3100"/>
        <w:gridCol w:w="1959"/>
      </w:tblGrid>
      <w:tr w:rsidR="00BD54DB" w:rsidTr="00BD54DB">
        <w:trPr>
          <w:trHeight w:val="139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276"/>
              <w:jc w:val="center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266"/>
            </w:pPr>
            <w:r>
              <w:rPr>
                <w:sz w:val="24"/>
              </w:rPr>
              <w:t xml:space="preserve">Тема 8. </w:t>
            </w:r>
            <w:proofErr w:type="spellStart"/>
            <w:r>
              <w:rPr>
                <w:sz w:val="24"/>
              </w:rPr>
              <w:t>Практикоориентированное</w:t>
            </w:r>
            <w:proofErr w:type="spellEnd"/>
            <w:r>
              <w:rPr>
                <w:sz w:val="24"/>
              </w:rPr>
              <w:t xml:space="preserve"> занятие (1 час)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jc w:val="center"/>
            </w:pPr>
            <w:proofErr w:type="spellStart"/>
            <w:r>
              <w:rPr>
                <w:sz w:val="24"/>
              </w:rPr>
              <w:t>Практикоориентирован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248" w:firstLine="458"/>
            </w:pPr>
            <w:r>
              <w:rPr>
                <w:sz w:val="24"/>
              </w:rPr>
              <w:t xml:space="preserve">Занятие направлено на углубление представлений  о профессиях в изученных областях. Педагогу предлагается выбор в тематике занятия.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59" w:lineRule="auto"/>
              <w:ind w:right="11"/>
              <w:jc w:val="center"/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практикоориентированных</w:t>
            </w:r>
            <w:proofErr w:type="spellEnd"/>
            <w:r>
              <w:rPr>
                <w:sz w:val="24"/>
              </w:rPr>
              <w:t xml:space="preserve"> заданий. Анализ профессий изученных отраслей на основе «формулы профессий».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59" w:lineRule="auto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</w:tr>
      <w:tr w:rsidR="00BD54DB" w:rsidTr="00BD54DB">
        <w:trPr>
          <w:trHeight w:val="608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276"/>
              <w:jc w:val="center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ind w:right="441"/>
            </w:pPr>
            <w:r>
              <w:rPr>
                <w:sz w:val="24"/>
              </w:rPr>
              <w:t xml:space="preserve">Тема 9. Россия индустриальная: </w:t>
            </w:r>
          </w:p>
          <w:p w:rsidR="00BD54DB" w:rsidRDefault="00BD54DB" w:rsidP="00103260">
            <w:pPr>
              <w:spacing w:after="46" w:line="238" w:lineRule="auto"/>
            </w:pPr>
            <w:r>
              <w:rPr>
                <w:sz w:val="24"/>
              </w:rPr>
              <w:t xml:space="preserve">добыча, переработка, тяжелая </w:t>
            </w:r>
          </w:p>
          <w:p w:rsidR="00BD54DB" w:rsidRDefault="00BD54DB" w:rsidP="00103260">
            <w:pPr>
              <w:spacing w:after="19" w:line="259" w:lineRule="auto"/>
            </w:pPr>
            <w:r>
              <w:rPr>
                <w:sz w:val="24"/>
              </w:rPr>
              <w:t xml:space="preserve">промышленность </w:t>
            </w:r>
          </w:p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96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9" w:line="261" w:lineRule="auto"/>
              <w:ind w:firstLine="458"/>
            </w:pPr>
            <w:r>
              <w:rPr>
                <w:sz w:val="24"/>
              </w:rPr>
              <w:t>Знакомство обучающихся с ролью отрасли добычи переработки в экономике страны. Достижения России, актуальные задачи и перспективы развития отрасли. Основные профессии и содержание профессиональной деятельности. Варианты профессионально-образовательных маршр</w:t>
            </w:r>
            <w:r>
              <w:rPr>
                <w:sz w:val="24"/>
                <w:u w:val="single" w:color="000000"/>
              </w:rPr>
              <w:t>утов. Объявление</w:t>
            </w:r>
            <w:r>
              <w:rPr>
                <w:sz w:val="24"/>
              </w:rPr>
              <w:t xml:space="preserve"> об открытии диагностики «Мои способности. Технические способности» в личном кабинете обучающегося на портале «Билет в будущее». </w:t>
            </w:r>
          </w:p>
          <w:p w:rsidR="00BD54DB" w:rsidRDefault="00BD54DB" w:rsidP="00103260">
            <w:pPr>
              <w:spacing w:after="30" w:line="252" w:lineRule="auto"/>
              <w:ind w:firstLine="458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 </w:t>
            </w:r>
          </w:p>
          <w:p w:rsidR="00BD54DB" w:rsidRDefault="00BD54DB" w:rsidP="00103260">
            <w:pPr>
              <w:spacing w:line="259" w:lineRule="auto"/>
              <w:ind w:right="807" w:firstLine="45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6.11</w:t>
            </w:r>
          </w:p>
        </w:tc>
      </w:tr>
    </w:tbl>
    <w:p w:rsidR="00103260" w:rsidRDefault="00103260" w:rsidP="00103260">
      <w:pPr>
        <w:spacing w:line="259" w:lineRule="auto"/>
        <w:ind w:left="-1133" w:right="10429"/>
      </w:pPr>
    </w:p>
    <w:tbl>
      <w:tblPr>
        <w:tblStyle w:val="TableGrid"/>
        <w:tblW w:w="15345" w:type="dxa"/>
        <w:tblInd w:w="5" w:type="dxa"/>
        <w:tblCellMar>
          <w:top w:w="51" w:type="dxa"/>
          <w:left w:w="110" w:type="dxa"/>
          <w:right w:w="12" w:type="dxa"/>
        </w:tblCellMar>
        <w:tblLook w:val="04A0" w:firstRow="1" w:lastRow="0" w:firstColumn="1" w:lastColumn="0" w:noHBand="0" w:noVBand="1"/>
      </w:tblPr>
      <w:tblGrid>
        <w:gridCol w:w="664"/>
        <w:gridCol w:w="2270"/>
        <w:gridCol w:w="1602"/>
        <w:gridCol w:w="5208"/>
        <w:gridCol w:w="3080"/>
        <w:gridCol w:w="2521"/>
      </w:tblGrid>
      <w:tr w:rsidR="00BD54DB" w:rsidTr="00BD54DB">
        <w:trPr>
          <w:trHeight w:val="448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156"/>
              <w:jc w:val="center"/>
            </w:pPr>
            <w:r>
              <w:rPr>
                <w:sz w:val="24"/>
              </w:rPr>
              <w:lastRenderedPageBreak/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43" w:lineRule="auto"/>
              <w:ind w:right="216"/>
            </w:pPr>
            <w:r>
              <w:rPr>
                <w:sz w:val="24"/>
              </w:rPr>
              <w:t xml:space="preserve">Тема 10. Россия индустриальная: машиностроение и судостроение (К 500-летию </w:t>
            </w:r>
          </w:p>
          <w:p w:rsidR="00BD54DB" w:rsidRDefault="00BD54DB" w:rsidP="00103260">
            <w:pPr>
              <w:spacing w:line="259" w:lineRule="auto"/>
              <w:ind w:right="61"/>
            </w:pPr>
            <w:r>
              <w:rPr>
                <w:sz w:val="24"/>
              </w:rPr>
              <w:t xml:space="preserve">Северного морского пути) (1 час)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96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58" w:lineRule="auto"/>
              <w:ind w:right="73" w:firstLine="458"/>
            </w:pPr>
            <w:r>
              <w:rPr>
                <w:sz w:val="24"/>
              </w:rPr>
              <w:t xml:space="preserve">Знакомство обучающихся с историей и ролью Северного морского пути и роли машиностроения и судостроения  </w:t>
            </w:r>
          </w:p>
          <w:p w:rsidR="00BD54DB" w:rsidRDefault="00BD54DB" w:rsidP="00103260">
            <w:pPr>
              <w:spacing w:line="258" w:lineRule="auto"/>
            </w:pPr>
            <w:r>
              <w:rPr>
                <w:sz w:val="24"/>
              </w:rPr>
              <w:t xml:space="preserve">в его развитии. Достижения России в области судостроения, актуальные задачи и перспективы развития. Работодатели, перспективная потребность  </w:t>
            </w:r>
          </w:p>
          <w:p w:rsidR="00BD54DB" w:rsidRDefault="00BD54DB" w:rsidP="00103260">
            <w:pPr>
              <w:spacing w:after="22" w:line="258" w:lineRule="auto"/>
            </w:pPr>
            <w:r>
              <w:rPr>
                <w:sz w:val="24"/>
              </w:rPr>
              <w:t xml:space="preserve">в кадрах. Основные профессии и содержание профессиональной деятельности. Варианты профессионально-образовательных маршрутов. </w:t>
            </w:r>
          </w:p>
          <w:p w:rsidR="00BD54DB" w:rsidRDefault="00BD54DB" w:rsidP="00103260">
            <w:pPr>
              <w:spacing w:after="31" w:line="251" w:lineRule="auto"/>
              <w:ind w:firstLine="458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Знания, необходимые в работе профессионалов отрасли. Интересы, учебные предметы и дополнительное образование, помогающие в будущем развиваться в судостроении. </w:t>
            </w:r>
          </w:p>
          <w:p w:rsidR="00BD54DB" w:rsidRDefault="00BD54DB" w:rsidP="00103260">
            <w:pPr>
              <w:spacing w:line="259" w:lineRule="auto"/>
              <w:ind w:right="1336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78" w:lineRule="auto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78" w:lineRule="auto"/>
              <w:jc w:val="center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</w:tr>
      <w:tr w:rsidR="00BD54DB" w:rsidTr="00BD54DB">
        <w:trPr>
          <w:trHeight w:val="1666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156"/>
              <w:jc w:val="center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46" w:line="238" w:lineRule="auto"/>
              <w:ind w:right="441"/>
            </w:pPr>
            <w:r>
              <w:rPr>
                <w:sz w:val="24"/>
              </w:rPr>
              <w:t xml:space="preserve">Тема 11. Россия индустриальная: легкая </w:t>
            </w:r>
          </w:p>
          <w:p w:rsidR="00BD54DB" w:rsidRDefault="00BD54DB" w:rsidP="00103260">
            <w:pPr>
              <w:spacing w:after="19" w:line="259" w:lineRule="auto"/>
            </w:pPr>
            <w:r>
              <w:rPr>
                <w:sz w:val="24"/>
              </w:rPr>
              <w:t xml:space="preserve">промышленность </w:t>
            </w:r>
          </w:p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96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59" w:lineRule="auto"/>
              <w:ind w:right="367" w:firstLine="458"/>
            </w:pPr>
            <w:r>
              <w:rPr>
                <w:sz w:val="24"/>
              </w:rPr>
              <w:t xml:space="preserve">Знакомство с ролью легкой промышленности  в экономике страны. Достижения России в отрасли, актуальные задачи и перспективы развития. Работодатели. Основные профессии и содержание профессиональной деятельности. Варианты профессионального и высшего образования.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9" w:lineRule="auto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9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</w:tr>
    </w:tbl>
    <w:p w:rsidR="00103260" w:rsidRDefault="00103260" w:rsidP="00103260">
      <w:pPr>
        <w:spacing w:line="259" w:lineRule="auto"/>
        <w:ind w:left="-1133" w:right="10429"/>
      </w:pPr>
    </w:p>
    <w:tbl>
      <w:tblPr>
        <w:tblStyle w:val="TableGrid"/>
        <w:tblW w:w="15345" w:type="dxa"/>
        <w:tblInd w:w="5" w:type="dxa"/>
        <w:tblCellMar>
          <w:top w:w="54" w:type="dxa"/>
          <w:left w:w="110" w:type="dxa"/>
          <w:right w:w="12" w:type="dxa"/>
        </w:tblCellMar>
        <w:tblLook w:val="04A0" w:firstRow="1" w:lastRow="0" w:firstColumn="1" w:lastColumn="0" w:noHBand="0" w:noVBand="1"/>
      </w:tblPr>
      <w:tblGrid>
        <w:gridCol w:w="667"/>
        <w:gridCol w:w="1997"/>
        <w:gridCol w:w="1612"/>
        <w:gridCol w:w="5295"/>
        <w:gridCol w:w="3139"/>
        <w:gridCol w:w="2635"/>
      </w:tblGrid>
      <w:tr w:rsidR="00BD54DB" w:rsidTr="00BD54DB">
        <w:trPr>
          <w:trHeight w:val="206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33" w:line="248" w:lineRule="auto"/>
              <w:ind w:firstLine="458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Значимость отрасли в экономике страны, основные профессии.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</w:t>
            </w:r>
          </w:p>
          <w:p w:rsidR="00BD54DB" w:rsidRDefault="00BD54DB" w:rsidP="00103260">
            <w:pPr>
              <w:spacing w:line="259" w:lineRule="auto"/>
              <w:ind w:right="170" w:firstLine="458"/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</w:tr>
      <w:tr w:rsidR="00BD54DB" w:rsidTr="00BD54DB">
        <w:trPr>
          <w:trHeight w:val="553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156"/>
              <w:jc w:val="center"/>
            </w:pPr>
            <w:r>
              <w:rPr>
                <w:sz w:val="24"/>
              </w:rPr>
              <w:lastRenderedPageBreak/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45"/>
            </w:pPr>
            <w:r>
              <w:rPr>
                <w:sz w:val="24"/>
              </w:rPr>
              <w:t xml:space="preserve">Тема 12. Россия умная: математика в действии (1 час)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96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8" w:line="263" w:lineRule="auto"/>
              <w:ind w:right="318" w:firstLine="458"/>
            </w:pPr>
            <w:r>
              <w:rPr>
                <w:sz w:val="24"/>
              </w:rPr>
              <w:t xml:space="preserve">Знакомство обучающихся с ролью математики  в профессиональной деятельности различных отраслей  в экономике нашей страны. Достижения России 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</w:t>
            </w:r>
          </w:p>
          <w:p w:rsidR="00BD54DB" w:rsidRDefault="00BD54DB" w:rsidP="00103260">
            <w:pPr>
              <w:spacing w:after="21" w:line="259" w:lineRule="auto"/>
            </w:pPr>
            <w:r>
              <w:rPr>
                <w:sz w:val="24"/>
              </w:rPr>
              <w:t xml:space="preserve">Варианты образования. </w:t>
            </w:r>
          </w:p>
          <w:p w:rsidR="00BD54DB" w:rsidRDefault="00BD54DB" w:rsidP="00103260">
            <w:pPr>
              <w:spacing w:line="248" w:lineRule="auto"/>
              <w:ind w:firstLine="458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Знания, необходимые в работе профессионалов, использующих математический аппарат для решения профессиональных задач. Интересы, привычки, хобби, помогающие стать успешными профессионалами. учебные предметы  </w:t>
            </w:r>
          </w:p>
          <w:p w:rsidR="00BD54DB" w:rsidRDefault="00BD54DB" w:rsidP="00103260">
            <w:pPr>
              <w:spacing w:after="22" w:line="258" w:lineRule="auto"/>
            </w:pPr>
            <w:r>
              <w:rPr>
                <w:sz w:val="24"/>
              </w:rPr>
              <w:t xml:space="preserve">и дополнительное образование, помогающие в будущем развиваться в сфере прикладной и фундаментальной математики. </w:t>
            </w:r>
          </w:p>
          <w:p w:rsidR="00BD54DB" w:rsidRDefault="00BD54DB" w:rsidP="00103260">
            <w:pPr>
              <w:spacing w:line="259" w:lineRule="auto"/>
              <w:ind w:firstLine="458"/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 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</w:tr>
    </w:tbl>
    <w:p w:rsidR="00103260" w:rsidRDefault="00103260" w:rsidP="00103260">
      <w:pPr>
        <w:spacing w:line="259" w:lineRule="auto"/>
        <w:ind w:left="-1133" w:right="10429"/>
      </w:pPr>
    </w:p>
    <w:tbl>
      <w:tblPr>
        <w:tblStyle w:val="TableGrid"/>
        <w:tblW w:w="15345" w:type="dxa"/>
        <w:tblInd w:w="5" w:type="dxa"/>
        <w:tblCellMar>
          <w:top w:w="53" w:type="dxa"/>
          <w:left w:w="110" w:type="dxa"/>
          <w:right w:w="12" w:type="dxa"/>
        </w:tblCellMar>
        <w:tblLook w:val="04A0" w:firstRow="1" w:lastRow="0" w:firstColumn="1" w:lastColumn="0" w:noHBand="0" w:noVBand="1"/>
      </w:tblPr>
      <w:tblGrid>
        <w:gridCol w:w="666"/>
        <w:gridCol w:w="2067"/>
        <w:gridCol w:w="1609"/>
        <w:gridCol w:w="5268"/>
        <w:gridCol w:w="3126"/>
        <w:gridCol w:w="2609"/>
      </w:tblGrid>
      <w:tr w:rsidR="00BD54DB" w:rsidTr="00BD54DB">
        <w:trPr>
          <w:trHeight w:val="504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156"/>
              <w:jc w:val="center"/>
            </w:pPr>
            <w:r>
              <w:rPr>
                <w:sz w:val="24"/>
              </w:rPr>
              <w:lastRenderedPageBreak/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Тема 13. </w:t>
            </w:r>
          </w:p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Россия безопасная: </w:t>
            </w:r>
          </w:p>
          <w:p w:rsidR="00BD54DB" w:rsidRDefault="00BD54DB" w:rsidP="00103260">
            <w:pPr>
              <w:spacing w:line="273" w:lineRule="auto"/>
              <w:ind w:right="59"/>
            </w:pPr>
            <w:r>
              <w:rPr>
                <w:sz w:val="24"/>
              </w:rPr>
              <w:t xml:space="preserve">национальная безопасность (1 час) </w:t>
            </w:r>
          </w:p>
          <w:p w:rsidR="00BD54DB" w:rsidRDefault="00BD54DB" w:rsidP="00103260">
            <w:pPr>
              <w:spacing w:line="259" w:lineRule="auto"/>
              <w:ind w:left="70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96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34" w:line="248" w:lineRule="auto"/>
              <w:ind w:right="122" w:firstLine="458"/>
            </w:pPr>
            <w:r>
              <w:rPr>
                <w:sz w:val="24"/>
              </w:rPr>
              <w:t xml:space="preserve"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 как 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</w:t>
            </w:r>
          </w:p>
          <w:p w:rsidR="00BD54DB" w:rsidRDefault="00BD54DB" w:rsidP="00103260">
            <w:pPr>
              <w:spacing w:after="30" w:line="250" w:lineRule="auto"/>
              <w:ind w:right="366" w:firstLine="458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Интересы, привычки, хобби, помогающие стать успешными профессионалами. Учебные предметы  и дополнительное образование. </w:t>
            </w:r>
          </w:p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4.12</w:t>
            </w:r>
          </w:p>
        </w:tc>
      </w:tr>
    </w:tbl>
    <w:p w:rsidR="00103260" w:rsidRDefault="00103260" w:rsidP="00103260">
      <w:pPr>
        <w:spacing w:line="259" w:lineRule="auto"/>
        <w:ind w:left="-1133" w:right="10429"/>
      </w:pPr>
    </w:p>
    <w:tbl>
      <w:tblPr>
        <w:tblStyle w:val="TableGrid"/>
        <w:tblW w:w="15345" w:type="dxa"/>
        <w:tblInd w:w="5" w:type="dxa"/>
        <w:tblCellMar>
          <w:top w:w="54" w:type="dxa"/>
          <w:left w:w="110" w:type="dxa"/>
          <w:right w:w="12" w:type="dxa"/>
        </w:tblCellMar>
        <w:tblLook w:val="04A0" w:firstRow="1" w:lastRow="0" w:firstColumn="1" w:lastColumn="0" w:noHBand="0" w:noVBand="1"/>
      </w:tblPr>
      <w:tblGrid>
        <w:gridCol w:w="666"/>
        <w:gridCol w:w="2209"/>
        <w:gridCol w:w="1607"/>
        <w:gridCol w:w="5166"/>
        <w:gridCol w:w="3113"/>
        <w:gridCol w:w="2584"/>
      </w:tblGrid>
      <w:tr w:rsidR="00BD54DB" w:rsidTr="00BD54DB">
        <w:trPr>
          <w:trHeight w:val="4619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156"/>
              <w:jc w:val="center"/>
            </w:pPr>
            <w:r>
              <w:rPr>
                <w:sz w:val="24"/>
              </w:rPr>
              <w:lastRenderedPageBreak/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330"/>
            </w:pPr>
            <w:r>
              <w:rPr>
                <w:sz w:val="24"/>
              </w:rPr>
              <w:t xml:space="preserve">Тема 14. Россия цифровая: IT - компании и отечественный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  <w:r>
              <w:rPr>
                <w:sz w:val="24"/>
              </w:rPr>
              <w:t xml:space="preserve"> (1 час)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96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31" w:line="252" w:lineRule="auto"/>
              <w:ind w:right="114" w:firstLine="458"/>
            </w:pPr>
            <w:r>
              <w:rPr>
                <w:sz w:val="24"/>
              </w:rPr>
              <w:t xml:space="preserve"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</w:t>
            </w:r>
            <w:proofErr w:type="spellStart"/>
            <w:r>
              <w:rPr>
                <w:sz w:val="24"/>
              </w:rPr>
              <w:t>финтех</w:t>
            </w:r>
            <w:proofErr w:type="spellEnd"/>
            <w:r>
              <w:rPr>
                <w:sz w:val="24"/>
              </w:rPr>
              <w:t xml:space="preserve"> отрасли. Определение перспектив развития. Возможности образования, в том числе программа «Код в будущее». Обзор компаний, понятие  и примеры успешных стартапов. Открытие диагностики «Мои способности. Аналитические способности»  в личном кабинете обучающегося «Билет в будущее». </w:t>
            </w:r>
          </w:p>
          <w:p w:rsidR="00BD54DB" w:rsidRDefault="00BD54DB" w:rsidP="00103260">
            <w:pPr>
              <w:spacing w:after="27" w:line="254" w:lineRule="auto"/>
              <w:ind w:firstLine="458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направления, обзор компаний, понятие и примеры успешных стартапов. 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 </w:t>
            </w:r>
          </w:p>
          <w:p w:rsidR="00BD54DB" w:rsidRDefault="00BD54DB" w:rsidP="00103260">
            <w:pPr>
              <w:spacing w:line="259" w:lineRule="auto"/>
              <w:ind w:right="807" w:firstLine="45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 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</w:tr>
      <w:tr w:rsidR="00BD54DB" w:rsidTr="00BD54DB">
        <w:trPr>
          <w:trHeight w:val="1945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156"/>
              <w:jc w:val="center"/>
            </w:pPr>
            <w:r>
              <w:rPr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59" w:lineRule="auto"/>
              <w:ind w:right="165"/>
            </w:pPr>
            <w:r>
              <w:rPr>
                <w:sz w:val="24"/>
              </w:rPr>
              <w:t xml:space="preserve">Тема 15. Россия индустриальная: пищевая промышленность и общественное питание (1 час)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96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59" w:lineRule="auto"/>
              <w:ind w:firstLine="458"/>
            </w:pPr>
            <w:r>
              <w:rPr>
                <w:sz w:val="24"/>
              </w:rPr>
              <w:t xml:space="preserve">Знакомство обучающихся с ролью пищевой промышленностью как частью индустриальной среды.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9" w:lineRule="auto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9" w:lineRule="auto"/>
              <w:jc w:val="center"/>
              <w:rPr>
                <w:sz w:val="24"/>
              </w:rPr>
            </w:pPr>
            <w:r>
              <w:rPr>
                <w:sz w:val="24"/>
              </w:rPr>
              <w:t>18.12</w:t>
            </w:r>
          </w:p>
        </w:tc>
      </w:tr>
    </w:tbl>
    <w:p w:rsidR="00103260" w:rsidRDefault="00103260" w:rsidP="00103260">
      <w:pPr>
        <w:spacing w:line="259" w:lineRule="auto"/>
        <w:ind w:left="-1133" w:right="10429"/>
      </w:pPr>
    </w:p>
    <w:tbl>
      <w:tblPr>
        <w:tblStyle w:val="TableGrid"/>
        <w:tblW w:w="15345" w:type="dxa"/>
        <w:tblInd w:w="5" w:type="dxa"/>
        <w:tblCellMar>
          <w:top w:w="10" w:type="dxa"/>
          <w:left w:w="110" w:type="dxa"/>
          <w:right w:w="53" w:type="dxa"/>
        </w:tblCellMar>
        <w:tblLook w:val="04A0" w:firstRow="1" w:lastRow="0" w:firstColumn="1" w:lastColumn="0" w:noHBand="0" w:noVBand="1"/>
      </w:tblPr>
      <w:tblGrid>
        <w:gridCol w:w="613"/>
        <w:gridCol w:w="2930"/>
        <w:gridCol w:w="2575"/>
        <w:gridCol w:w="3852"/>
        <w:gridCol w:w="3257"/>
        <w:gridCol w:w="2118"/>
      </w:tblGrid>
      <w:tr w:rsidR="00BD54DB" w:rsidTr="00BD54DB">
        <w:trPr>
          <w:trHeight w:val="211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4" w:line="265" w:lineRule="auto"/>
              <w:ind w:right="281" w:firstLine="458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Знания, необходимые в работе профессионалов отрасли. Интересы, привычки, учебные предметы и дополнительное образование, помогающие  в будущем развиваться в рассматриваемых отраслях. </w:t>
            </w:r>
          </w:p>
          <w:p w:rsidR="00BD54DB" w:rsidRDefault="00BD54DB" w:rsidP="00103260">
            <w:pPr>
              <w:spacing w:line="259" w:lineRule="auto"/>
              <w:ind w:right="936" w:firstLine="45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</w:tr>
      <w:tr w:rsidR="00BD54DB" w:rsidTr="00BD54DB">
        <w:trPr>
          <w:trHeight w:val="332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116"/>
              <w:jc w:val="center"/>
            </w:pPr>
            <w:r>
              <w:rPr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after="20" w:line="259" w:lineRule="auto"/>
            </w:pPr>
            <w:r>
              <w:rPr>
                <w:sz w:val="24"/>
              </w:rPr>
              <w:t xml:space="preserve">Тема 16. </w:t>
            </w:r>
          </w:p>
          <w:p w:rsidR="00BD54DB" w:rsidRDefault="00BD54DB" w:rsidP="00103260">
            <w:pPr>
              <w:spacing w:line="259" w:lineRule="auto"/>
            </w:pPr>
            <w:proofErr w:type="spellStart"/>
            <w:r>
              <w:rPr>
                <w:sz w:val="24"/>
              </w:rPr>
              <w:t>Практикоориентированное</w:t>
            </w:r>
            <w:proofErr w:type="spellEnd"/>
            <w:r>
              <w:rPr>
                <w:sz w:val="24"/>
              </w:rPr>
              <w:t xml:space="preserve"> занятие (1 час)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jc w:val="center"/>
            </w:pPr>
            <w:proofErr w:type="spellStart"/>
            <w:r>
              <w:rPr>
                <w:sz w:val="24"/>
              </w:rPr>
              <w:t>Практикоориентирован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52" w:lineRule="auto"/>
              <w:ind w:right="207" w:firstLine="458"/>
            </w:pPr>
            <w:r>
              <w:rPr>
                <w:sz w:val="24"/>
              </w:rPr>
              <w:t xml:space="preserve">Занятие направлено на углубление представлений  о профессиях в изученных областях. Педагогу предлагается выбор в тематике занятия. Обучающиеся получают задания от специалиста (в видеоролике или  </w:t>
            </w:r>
          </w:p>
          <w:p w:rsidR="00BD54DB" w:rsidRDefault="00BD54DB" w:rsidP="00103260">
            <w:pPr>
              <w:spacing w:after="16" w:line="265" w:lineRule="auto"/>
              <w:ind w:right="754"/>
            </w:pPr>
            <w:r>
              <w:rPr>
                <w:sz w:val="24"/>
              </w:rPr>
              <w:t xml:space="preserve">в формате презентации, в зависимости от технических возможностей образовательной организации)  и, благодаря их выполнению, уточняют свои гипотезы 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      </w:r>
          </w:p>
          <w:p w:rsidR="00BD54DB" w:rsidRDefault="00BD54DB" w:rsidP="00103260">
            <w:pPr>
              <w:spacing w:line="259" w:lineRule="auto"/>
              <w:ind w:left="458"/>
            </w:pPr>
            <w:r>
              <w:rPr>
                <w:sz w:val="24"/>
              </w:rPr>
              <w:t xml:space="preserve">Рассматриваются профессии </w:t>
            </w:r>
            <w:r>
              <w:rPr>
                <w:sz w:val="24"/>
              </w:rPr>
              <w:lastRenderedPageBreak/>
              <w:t xml:space="preserve">тем с №9 по №15.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lastRenderedPageBreak/>
              <w:t xml:space="preserve">Выполнение </w:t>
            </w:r>
            <w:proofErr w:type="spellStart"/>
            <w:r>
              <w:rPr>
                <w:sz w:val="24"/>
              </w:rPr>
              <w:t>практикоориентированных</w:t>
            </w:r>
            <w:proofErr w:type="spellEnd"/>
            <w:r>
              <w:rPr>
                <w:sz w:val="24"/>
              </w:rPr>
              <w:t xml:space="preserve"> заданий. </w:t>
            </w:r>
          </w:p>
          <w:p w:rsidR="00BD54DB" w:rsidRDefault="00BD54DB" w:rsidP="00103260">
            <w:pPr>
              <w:spacing w:after="2" w:line="277" w:lineRule="auto"/>
              <w:jc w:val="center"/>
            </w:pPr>
            <w:r>
              <w:rPr>
                <w:sz w:val="24"/>
              </w:rPr>
              <w:t xml:space="preserve">Анализ профессий изученных отраслей  </w:t>
            </w:r>
          </w:p>
          <w:p w:rsidR="00BD54DB" w:rsidRDefault="00BD54DB" w:rsidP="00103260">
            <w:pPr>
              <w:spacing w:line="259" w:lineRule="auto"/>
              <w:ind w:left="5"/>
            </w:pPr>
            <w:r>
              <w:rPr>
                <w:sz w:val="24"/>
              </w:rPr>
              <w:t xml:space="preserve">на основе «формулы профессий».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</w:tr>
      <w:tr w:rsidR="00BD54DB" w:rsidTr="00BD54DB">
        <w:trPr>
          <w:trHeight w:val="1666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116"/>
              <w:jc w:val="center"/>
            </w:pPr>
            <w:r>
              <w:rPr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Тема 17. </w:t>
            </w:r>
          </w:p>
          <w:p w:rsidR="00BD54DB" w:rsidRDefault="00BD54DB" w:rsidP="00103260">
            <w:pPr>
              <w:spacing w:after="45" w:line="238" w:lineRule="auto"/>
            </w:pPr>
            <w:proofErr w:type="spellStart"/>
            <w:r>
              <w:rPr>
                <w:sz w:val="24"/>
              </w:rPr>
              <w:t>Профориентационн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тематическое занятие «Мое </w:t>
            </w:r>
          </w:p>
          <w:p w:rsidR="00BD54DB" w:rsidRDefault="00BD54DB" w:rsidP="00103260">
            <w:pPr>
              <w:spacing w:after="19" w:line="259" w:lineRule="auto"/>
            </w:pPr>
            <w:r>
              <w:rPr>
                <w:sz w:val="24"/>
              </w:rPr>
              <w:t xml:space="preserve">будущее» </w:t>
            </w:r>
          </w:p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jc w:val="center"/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59" w:lineRule="auto"/>
              <w:ind w:right="459" w:firstLine="458"/>
            </w:pPr>
            <w:r>
              <w:rPr>
                <w:sz w:val="24"/>
              </w:rPr>
              <w:t>Групповой разбор и интерпретация профориентационных диагностик первого полугодия. Комплексный учет факторов при выборе профессии 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ind w:left="740" w:right="675"/>
              <w:jc w:val="center"/>
            </w:pPr>
            <w:r>
              <w:rPr>
                <w:sz w:val="24"/>
              </w:rPr>
              <w:t xml:space="preserve">Групповой разбор  и интерпретация </w:t>
            </w:r>
          </w:p>
          <w:p w:rsidR="00BD54DB" w:rsidRDefault="00BD54DB" w:rsidP="00103260">
            <w:pPr>
              <w:spacing w:after="22" w:line="259" w:lineRule="auto"/>
              <w:ind w:right="62"/>
              <w:jc w:val="center"/>
            </w:pPr>
            <w:r>
              <w:rPr>
                <w:sz w:val="24"/>
              </w:rPr>
              <w:t xml:space="preserve">профориентационных </w:t>
            </w:r>
          </w:p>
          <w:p w:rsidR="00BD54DB" w:rsidRDefault="00BD54DB" w:rsidP="00103260">
            <w:pPr>
              <w:spacing w:line="259" w:lineRule="auto"/>
              <w:ind w:right="58"/>
              <w:jc w:val="center"/>
            </w:pPr>
            <w:r>
              <w:rPr>
                <w:sz w:val="24"/>
              </w:rPr>
              <w:t xml:space="preserve">диагностик первого полугодия.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ind w:left="740" w:right="675"/>
              <w:jc w:val="center"/>
              <w:rPr>
                <w:sz w:val="24"/>
              </w:rPr>
            </w:pPr>
            <w:r>
              <w:rPr>
                <w:sz w:val="24"/>
              </w:rPr>
              <w:t>15.01</w:t>
            </w:r>
          </w:p>
        </w:tc>
      </w:tr>
    </w:tbl>
    <w:p w:rsidR="00103260" w:rsidRDefault="00103260" w:rsidP="00103260">
      <w:pPr>
        <w:spacing w:line="259" w:lineRule="auto"/>
        <w:ind w:left="-1133" w:right="10429"/>
      </w:pPr>
    </w:p>
    <w:tbl>
      <w:tblPr>
        <w:tblStyle w:val="TableGrid"/>
        <w:tblW w:w="15345" w:type="dxa"/>
        <w:tblInd w:w="5" w:type="dxa"/>
        <w:tblCellMar>
          <w:top w:w="54" w:type="dxa"/>
          <w:left w:w="110" w:type="dxa"/>
          <w:right w:w="12" w:type="dxa"/>
        </w:tblCellMar>
        <w:tblLook w:val="04A0" w:firstRow="1" w:lastRow="0" w:firstColumn="1" w:lastColumn="0" w:noHBand="0" w:noVBand="1"/>
      </w:tblPr>
      <w:tblGrid>
        <w:gridCol w:w="658"/>
        <w:gridCol w:w="2222"/>
        <w:gridCol w:w="1630"/>
        <w:gridCol w:w="5125"/>
        <w:gridCol w:w="3335"/>
        <w:gridCol w:w="2375"/>
      </w:tblGrid>
      <w:tr w:rsidR="00BD54DB" w:rsidTr="00BD54DB">
        <w:trPr>
          <w:trHeight w:val="56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профессионального маршрута с учетом рекомендаций разного рода. Принцип вероятностного прогноза. 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</w:tr>
      <w:tr w:rsidR="00BD54DB" w:rsidTr="00BD54DB">
        <w:trPr>
          <w:trHeight w:val="415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156"/>
              <w:jc w:val="center"/>
            </w:pPr>
            <w:r>
              <w:rPr>
                <w:sz w:val="24"/>
              </w:rPr>
              <w:lastRenderedPageBreak/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Тема 18. </w:t>
            </w:r>
          </w:p>
          <w:p w:rsidR="00BD54DB" w:rsidRDefault="00BD54DB" w:rsidP="00103260">
            <w:pPr>
              <w:spacing w:after="22" w:line="259" w:lineRule="auto"/>
            </w:pPr>
            <w:proofErr w:type="spellStart"/>
            <w:r>
              <w:rPr>
                <w:sz w:val="24"/>
              </w:rPr>
              <w:t>Профориентационн</w:t>
            </w:r>
            <w:proofErr w:type="spellEnd"/>
          </w:p>
          <w:p w:rsidR="00BD54DB" w:rsidRDefault="00BD54DB" w:rsidP="00103260">
            <w:pPr>
              <w:spacing w:line="259" w:lineRule="auto"/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занятие (1 час)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jc w:val="center"/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65" w:lineRule="auto"/>
              <w:ind w:right="535" w:firstLine="458"/>
            </w:pPr>
            <w:r>
              <w:rPr>
                <w:sz w:val="24"/>
              </w:rPr>
              <w:t xml:space="preserve">Анонс возможности самостоятельного участия  в диагностике личностных особенностей и готовности  к профессиональному самоопределению «Мои качества» (6,8, 10 классы) и «Мои ориентиры» (7,9,11 классы). </w:t>
            </w:r>
          </w:p>
          <w:p w:rsidR="00BD54DB" w:rsidRDefault="00BD54DB" w:rsidP="00103260">
            <w:pPr>
              <w:spacing w:after="32" w:line="252" w:lineRule="auto"/>
              <w:ind w:firstLine="458"/>
            </w:pPr>
            <w:r>
              <w:rPr>
                <w:sz w:val="24"/>
              </w:rPr>
              <w:t xml:space="preserve"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 </w:t>
            </w:r>
          </w:p>
          <w:p w:rsidR="00BD54DB" w:rsidRDefault="00BD54DB" w:rsidP="00103260">
            <w:pPr>
              <w:spacing w:line="259" w:lineRule="auto"/>
              <w:ind w:right="513" w:firstLine="458"/>
            </w:pPr>
            <w:r>
              <w:rPr>
                <w:sz w:val="24"/>
              </w:rPr>
              <w:t xml:space="preserve">«Мои ориентиры»: Составляющие готовности  к профессиональному самоопределению. Определение уровня готовности обучающегося к профессиональному выбору, понимание сильных сторон и дефицитов  для его совершения. Индивидуальное планирование  для повышения уровня готовности к профессиональному самоопределению. 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78" w:lineRule="auto"/>
              <w:jc w:val="center"/>
            </w:pPr>
            <w:r>
              <w:rPr>
                <w:sz w:val="24"/>
              </w:rPr>
              <w:t xml:space="preserve">Анонс возможности самостоятельного участия  </w:t>
            </w:r>
          </w:p>
          <w:p w:rsidR="00BD54DB" w:rsidRDefault="00BD54DB" w:rsidP="00103260">
            <w:pPr>
              <w:spacing w:after="22" w:line="259" w:lineRule="auto"/>
              <w:ind w:right="103"/>
              <w:jc w:val="center"/>
            </w:pPr>
            <w:r>
              <w:rPr>
                <w:sz w:val="24"/>
              </w:rPr>
              <w:t xml:space="preserve">в диагностике личностных </w:t>
            </w:r>
          </w:p>
          <w:p w:rsidR="00BD54DB" w:rsidRDefault="00BD54DB" w:rsidP="00103260">
            <w:pPr>
              <w:spacing w:after="1" w:line="238" w:lineRule="auto"/>
              <w:ind w:left="278" w:right="256"/>
              <w:jc w:val="center"/>
            </w:pPr>
            <w:r>
              <w:rPr>
                <w:sz w:val="24"/>
              </w:rPr>
              <w:t xml:space="preserve">особенностей и готовности  к профессиональному </w:t>
            </w:r>
          </w:p>
          <w:p w:rsidR="00BD54DB" w:rsidRDefault="00BD54DB" w:rsidP="00103260">
            <w:pPr>
              <w:spacing w:after="22" w:line="259" w:lineRule="auto"/>
              <w:ind w:right="99"/>
              <w:jc w:val="center"/>
            </w:pPr>
            <w:r>
              <w:rPr>
                <w:sz w:val="24"/>
              </w:rPr>
              <w:t xml:space="preserve">самоопределению «Мои </w:t>
            </w:r>
          </w:p>
          <w:p w:rsidR="00BD54DB" w:rsidRDefault="00BD54DB" w:rsidP="00103260">
            <w:pPr>
              <w:spacing w:after="9" w:line="259" w:lineRule="auto"/>
              <w:ind w:right="100"/>
              <w:jc w:val="center"/>
            </w:pPr>
            <w:r>
              <w:rPr>
                <w:sz w:val="24"/>
              </w:rPr>
              <w:t xml:space="preserve">качества» (6,8, 10 классы) и </w:t>
            </w:r>
          </w:p>
          <w:p w:rsidR="00BD54DB" w:rsidRDefault="00BD54DB" w:rsidP="00103260">
            <w:pPr>
              <w:spacing w:line="259" w:lineRule="auto"/>
              <w:ind w:right="34"/>
              <w:jc w:val="center"/>
            </w:pPr>
            <w:r>
              <w:rPr>
                <w:sz w:val="24"/>
              </w:rPr>
              <w:t xml:space="preserve">«Мои ориентиры» (7,9,11 классы).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78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22.01</w:t>
            </w:r>
          </w:p>
        </w:tc>
      </w:tr>
      <w:tr w:rsidR="00BD54DB" w:rsidTr="00BD54DB">
        <w:trPr>
          <w:trHeight w:val="65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156"/>
              <w:jc w:val="center"/>
            </w:pPr>
            <w:r>
              <w:rPr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Тема 19. </w:t>
            </w:r>
          </w:p>
          <w:p w:rsidR="00BD54DB" w:rsidRDefault="00BD54DB" w:rsidP="00103260">
            <w:pPr>
              <w:spacing w:after="46" w:line="238" w:lineRule="auto"/>
            </w:pPr>
            <w:r>
              <w:rPr>
                <w:sz w:val="24"/>
              </w:rPr>
              <w:t xml:space="preserve">Россия деловая: </w:t>
            </w:r>
            <w:proofErr w:type="spellStart"/>
            <w:r>
              <w:rPr>
                <w:sz w:val="24"/>
              </w:rPr>
              <w:t>предпринимательст</w:t>
            </w:r>
            <w:proofErr w:type="spellEnd"/>
          </w:p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во и бизнес (1 час)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96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79" w:lineRule="auto"/>
              <w:ind w:firstLine="458"/>
            </w:pPr>
            <w:r>
              <w:rPr>
                <w:sz w:val="24"/>
              </w:rPr>
              <w:t xml:space="preserve">Знакомство обучающихся с ролью предпринимательства в экономике нашей страны. Достижения  </w:t>
            </w:r>
          </w:p>
          <w:p w:rsidR="00BD54DB" w:rsidRDefault="00BD54DB" w:rsidP="00103260">
            <w:pPr>
              <w:spacing w:line="258" w:lineRule="auto"/>
              <w:ind w:right="199"/>
            </w:pPr>
            <w:r>
              <w:rPr>
                <w:sz w:val="24"/>
              </w:rPr>
              <w:t xml:space="preserve">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и высшего образования. Объявление об открытии диагностики  </w:t>
            </w:r>
          </w:p>
          <w:p w:rsidR="00BD54DB" w:rsidRDefault="00BD54DB" w:rsidP="00103260">
            <w:pPr>
              <w:spacing w:line="279" w:lineRule="auto"/>
              <w:ind w:right="835"/>
            </w:pPr>
            <w:r>
              <w:rPr>
                <w:sz w:val="24"/>
              </w:rPr>
              <w:t xml:space="preserve">«Мои способности. Социальный </w:t>
            </w:r>
            <w:r>
              <w:rPr>
                <w:sz w:val="24"/>
              </w:rPr>
              <w:lastRenderedPageBreak/>
              <w:t xml:space="preserve">интеллект» в личном кабинете обучающегося «Билет в будущее». Объявление об открытии диагностики  «Мои способности. Вербальные способности»  в личном кабинете обучающегося «Билет в будущее». </w:t>
            </w:r>
          </w:p>
          <w:p w:rsidR="00BD54DB" w:rsidRDefault="00BD54DB" w:rsidP="00103260">
            <w:pPr>
              <w:spacing w:line="265" w:lineRule="auto"/>
              <w:ind w:right="90" w:firstLine="458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предпринимательской деятельности. Значимость предпринимательства в экономике страны, основные виды предпринимательства. Необходимые знания  </w:t>
            </w:r>
          </w:p>
          <w:p w:rsidR="00BD54DB" w:rsidRDefault="00BD54DB" w:rsidP="00103260">
            <w:pPr>
              <w:spacing w:line="259" w:lineRule="auto"/>
              <w:ind w:right="66"/>
            </w:pPr>
            <w:r>
              <w:rPr>
                <w:sz w:val="24"/>
              </w:rPr>
              <w:t xml:space="preserve">и навыки. Учебные предметы и дополнительное образование. 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lastRenderedPageBreak/>
              <w:t xml:space="preserve">Просмотр видеороликов, участие  в дискуссии, выполнение </w:t>
            </w:r>
          </w:p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</w:tr>
    </w:tbl>
    <w:p w:rsidR="00103260" w:rsidRDefault="00103260" w:rsidP="00103260">
      <w:pPr>
        <w:spacing w:line="259" w:lineRule="auto"/>
        <w:ind w:left="-1133" w:right="10429"/>
      </w:pPr>
    </w:p>
    <w:tbl>
      <w:tblPr>
        <w:tblStyle w:val="TableGrid"/>
        <w:tblW w:w="15345" w:type="dxa"/>
        <w:tblInd w:w="5" w:type="dxa"/>
        <w:tblCellMar>
          <w:top w:w="54" w:type="dxa"/>
          <w:left w:w="82" w:type="dxa"/>
          <w:right w:w="76" w:type="dxa"/>
        </w:tblCellMar>
        <w:tblLook w:val="04A0" w:firstRow="1" w:lastRow="0" w:firstColumn="1" w:lastColumn="0" w:noHBand="0" w:noVBand="1"/>
      </w:tblPr>
      <w:tblGrid>
        <w:gridCol w:w="651"/>
        <w:gridCol w:w="2006"/>
        <w:gridCol w:w="1597"/>
        <w:gridCol w:w="5269"/>
        <w:gridCol w:w="3159"/>
        <w:gridCol w:w="2663"/>
      </w:tblGrid>
      <w:tr w:rsidR="00BD54DB" w:rsidTr="00BD54DB">
        <w:trPr>
          <w:trHeight w:val="6083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63"/>
              <w:jc w:val="center"/>
            </w:pPr>
            <w:r>
              <w:rPr>
                <w:sz w:val="24"/>
              </w:rPr>
              <w:lastRenderedPageBreak/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ind w:left="29" w:right="474" w:hanging="29"/>
            </w:pPr>
            <w:r>
              <w:rPr>
                <w:sz w:val="24"/>
              </w:rPr>
              <w:t xml:space="preserve">Тема 20. Россия умная: </w:t>
            </w:r>
          </w:p>
          <w:p w:rsidR="00BD54DB" w:rsidRDefault="00BD54DB" w:rsidP="00103260">
            <w:pPr>
              <w:spacing w:after="19" w:line="259" w:lineRule="auto"/>
              <w:ind w:left="29"/>
            </w:pPr>
            <w:r>
              <w:rPr>
                <w:sz w:val="24"/>
              </w:rPr>
              <w:t xml:space="preserve">наука и технологии </w:t>
            </w:r>
          </w:p>
          <w:p w:rsidR="00BD54DB" w:rsidRDefault="00BD54DB" w:rsidP="00103260">
            <w:pPr>
              <w:spacing w:line="259" w:lineRule="auto"/>
              <w:ind w:left="29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3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65" w:lineRule="auto"/>
              <w:ind w:left="29" w:right="135" w:firstLine="458"/>
            </w:pPr>
            <w:r>
              <w:rPr>
                <w:sz w:val="24"/>
              </w:rPr>
              <w:t xml:space="preserve">Занятие посвящено Дню Российской науки – 8 февраля. Знакомство обучающихся с ролью науки и образования в экономике нашей страны. Знакомство  со Всероссийским обществом изобретателей </w:t>
            </w:r>
          </w:p>
          <w:p w:rsidR="00BD54DB" w:rsidRDefault="00BD54DB" w:rsidP="00103260">
            <w:pPr>
              <w:spacing w:line="238" w:lineRule="auto"/>
              <w:ind w:left="29"/>
            </w:pPr>
            <w:r>
              <w:rPr>
                <w:sz w:val="24"/>
              </w:rPr>
              <w:t xml:space="preserve">и рационализаторов (ВОИР). Варианты профессионального образования. Открытие диагностики «Мои способности. </w:t>
            </w:r>
          </w:p>
          <w:p w:rsidR="00BD54DB" w:rsidRDefault="00BD54DB" w:rsidP="00103260">
            <w:pPr>
              <w:spacing w:after="21" w:line="258" w:lineRule="auto"/>
              <w:ind w:left="29"/>
            </w:pPr>
            <w:r>
              <w:rPr>
                <w:sz w:val="24"/>
              </w:rPr>
              <w:t xml:space="preserve">Социальный интеллект» в личном кабинете обучающегося «Билет в будущее». Инициативы Десятилетия науки и технологий в России. </w:t>
            </w:r>
          </w:p>
          <w:p w:rsidR="00BD54DB" w:rsidRDefault="00BD54DB" w:rsidP="00103260">
            <w:pPr>
              <w:spacing w:after="22" w:line="258" w:lineRule="auto"/>
              <w:ind w:left="29" w:right="122" w:firstLine="458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науки  и образования как сферы занятости. Значимость науки 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 и образовании. </w:t>
            </w:r>
          </w:p>
          <w:p w:rsidR="00BD54DB" w:rsidRDefault="00BD54DB" w:rsidP="00103260">
            <w:pPr>
              <w:spacing w:line="259" w:lineRule="auto"/>
              <w:ind w:left="29" w:firstLine="458"/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Просмотр видеороликов, участие в дискуссии, выполнение </w:t>
            </w:r>
          </w:p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5.02</w:t>
            </w:r>
          </w:p>
        </w:tc>
      </w:tr>
    </w:tbl>
    <w:p w:rsidR="00103260" w:rsidRDefault="00103260" w:rsidP="00103260">
      <w:pPr>
        <w:spacing w:line="259" w:lineRule="auto"/>
        <w:ind w:left="-1133" w:right="10429"/>
      </w:pPr>
    </w:p>
    <w:tbl>
      <w:tblPr>
        <w:tblStyle w:val="TableGrid"/>
        <w:tblW w:w="15345" w:type="dxa"/>
        <w:tblInd w:w="5" w:type="dxa"/>
        <w:tblCellMar>
          <w:top w:w="54" w:type="dxa"/>
          <w:left w:w="110" w:type="dxa"/>
          <w:right w:w="76" w:type="dxa"/>
        </w:tblCellMar>
        <w:tblLook w:val="04A0" w:firstRow="1" w:lastRow="0" w:firstColumn="1" w:lastColumn="0" w:noHBand="0" w:noVBand="1"/>
      </w:tblPr>
      <w:tblGrid>
        <w:gridCol w:w="661"/>
        <w:gridCol w:w="2253"/>
        <w:gridCol w:w="1595"/>
        <w:gridCol w:w="5306"/>
        <w:gridCol w:w="3063"/>
        <w:gridCol w:w="2467"/>
      </w:tblGrid>
      <w:tr w:rsidR="00BD54DB" w:rsidTr="00BD54DB">
        <w:trPr>
          <w:trHeight w:val="5255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93"/>
              <w:jc w:val="center"/>
            </w:pPr>
            <w:r>
              <w:rPr>
                <w:sz w:val="24"/>
              </w:rPr>
              <w:lastRenderedPageBreak/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after="29" w:line="251" w:lineRule="auto"/>
              <w:ind w:right="434"/>
            </w:pPr>
            <w:r>
              <w:rPr>
                <w:sz w:val="24"/>
              </w:rPr>
              <w:t xml:space="preserve">Тема 21. Россия гостеприимная: сервис и туризм  </w:t>
            </w:r>
          </w:p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32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78" w:lineRule="auto"/>
              <w:ind w:right="970" w:firstLine="458"/>
            </w:pPr>
            <w:r>
              <w:rPr>
                <w:sz w:val="24"/>
              </w:rPr>
              <w:t xml:space="preserve">Занятие посвящено знакомству обучающихся  с профессиями в сфере туризма и гостеприимства  и вариантами профессионально-образовательных маршрутов. </w:t>
            </w:r>
          </w:p>
          <w:p w:rsidR="00BD54DB" w:rsidRDefault="00BD54DB" w:rsidP="00103260">
            <w:pPr>
              <w:spacing w:line="258" w:lineRule="auto"/>
              <w:ind w:firstLine="458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сферы деятельности в области туризма и гостеприимства. Значимость в экономике страны, достижения  </w:t>
            </w:r>
          </w:p>
          <w:p w:rsidR="00BD54DB" w:rsidRDefault="00BD54DB" w:rsidP="00103260">
            <w:pPr>
              <w:spacing w:after="36" w:line="246" w:lineRule="auto"/>
            </w:pPr>
            <w:r>
              <w:rPr>
                <w:sz w:val="24"/>
              </w:rPr>
              <w:t xml:space="preserve">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</w:t>
            </w:r>
          </w:p>
          <w:p w:rsidR="00BD54DB" w:rsidRDefault="00BD54DB" w:rsidP="00103260">
            <w:pPr>
              <w:spacing w:line="259" w:lineRule="auto"/>
              <w:ind w:right="205"/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Просмотр видеороликов, участие в дискуссии, выполнение </w:t>
            </w:r>
          </w:p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</w:tr>
    </w:tbl>
    <w:p w:rsidR="00103260" w:rsidRDefault="00103260" w:rsidP="00103260">
      <w:pPr>
        <w:spacing w:line="259" w:lineRule="auto"/>
        <w:ind w:left="-1133" w:right="10429"/>
      </w:pPr>
    </w:p>
    <w:tbl>
      <w:tblPr>
        <w:tblStyle w:val="TableGrid"/>
        <w:tblW w:w="15345" w:type="dxa"/>
        <w:tblInd w:w="5" w:type="dxa"/>
        <w:tblCellMar>
          <w:top w:w="54" w:type="dxa"/>
          <w:left w:w="110" w:type="dxa"/>
          <w:right w:w="76" w:type="dxa"/>
        </w:tblCellMar>
        <w:tblLook w:val="04A0" w:firstRow="1" w:lastRow="0" w:firstColumn="1" w:lastColumn="0" w:noHBand="0" w:noVBand="1"/>
      </w:tblPr>
      <w:tblGrid>
        <w:gridCol w:w="664"/>
        <w:gridCol w:w="2160"/>
        <w:gridCol w:w="1603"/>
        <w:gridCol w:w="5243"/>
        <w:gridCol w:w="3112"/>
        <w:gridCol w:w="2563"/>
      </w:tblGrid>
      <w:tr w:rsidR="00BD54DB" w:rsidTr="00BD54DB">
        <w:trPr>
          <w:trHeight w:val="2770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92"/>
              <w:jc w:val="center"/>
            </w:pPr>
            <w:r>
              <w:rPr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Тема 22. </w:t>
            </w:r>
          </w:p>
          <w:p w:rsidR="00BD54DB" w:rsidRDefault="00BD54DB" w:rsidP="00103260">
            <w:pPr>
              <w:spacing w:after="1" w:line="277" w:lineRule="auto"/>
            </w:pPr>
            <w:r>
              <w:rPr>
                <w:sz w:val="24"/>
              </w:rPr>
              <w:t xml:space="preserve">Россия безопасная: защитники </w:t>
            </w:r>
          </w:p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Отечества (1 час)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31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" w:line="238" w:lineRule="auto"/>
              <w:ind w:right="40" w:firstLine="458"/>
            </w:pPr>
            <w:r>
              <w:rPr>
                <w:sz w:val="24"/>
              </w:rPr>
              <w:t xml:space="preserve">Занятие посвящено Дню Героев Отечества (9 декабря)  и роли Вооруженных сил России в обеспечении национальной безопасности. В рамках занятия </w:t>
            </w:r>
          </w:p>
          <w:p w:rsidR="00BD54DB" w:rsidRDefault="00BD54DB" w:rsidP="00103260">
            <w:pPr>
              <w:spacing w:line="259" w:lineRule="auto"/>
              <w:ind w:right="13"/>
            </w:pPr>
            <w:r>
              <w:rPr>
                <w:sz w:val="24"/>
              </w:rPr>
              <w:t xml:space="preserve">рассматривается структура и современные достижения Вооруженных сил Российской Федерации, включая передовые технологии в армии, флоте, МВД, </w:t>
            </w:r>
            <w:proofErr w:type="spellStart"/>
            <w:r>
              <w:rPr>
                <w:sz w:val="24"/>
              </w:rPr>
              <w:t>Росгвардии</w:t>
            </w:r>
            <w:proofErr w:type="spellEnd"/>
            <w:r>
              <w:rPr>
                <w:sz w:val="24"/>
              </w:rPr>
              <w:t xml:space="preserve">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9" w:lineRule="auto"/>
              <w:jc w:val="center"/>
            </w:pPr>
            <w:r>
              <w:rPr>
                <w:sz w:val="24"/>
              </w:rPr>
              <w:t xml:space="preserve">Просмотр видеороликов, участие в дискуссии, выполнение </w:t>
            </w:r>
          </w:p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9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</w:tr>
      <w:tr w:rsidR="00BD54DB" w:rsidTr="00BD54DB">
        <w:trPr>
          <w:trHeight w:val="4979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92"/>
              <w:jc w:val="center"/>
            </w:pPr>
            <w:r>
              <w:rPr>
                <w:sz w:val="24"/>
              </w:rPr>
              <w:lastRenderedPageBreak/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after="46" w:line="238" w:lineRule="auto"/>
              <w:ind w:right="445"/>
            </w:pPr>
            <w:r>
              <w:rPr>
                <w:sz w:val="24"/>
              </w:rPr>
              <w:t xml:space="preserve">Тема 23. Россия комфортная: </w:t>
            </w:r>
          </w:p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транспорт. (1 час)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31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8" w:line="261" w:lineRule="auto"/>
              <w:ind w:right="70" w:firstLine="458"/>
            </w:pPr>
            <w:r>
              <w:rPr>
                <w:sz w:val="24"/>
              </w:rPr>
              <w:t xml:space="preserve">Знакомство обучающихся с ролью комфортной среды  в экономике нашей страны. Достижения России  в отраслях комфортной среды, актуальные задачи и перспективы развития. Крупнейшие работодатели 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</w:t>
            </w:r>
          </w:p>
          <w:p w:rsidR="00BD54DB" w:rsidRDefault="00BD54DB" w:rsidP="00103260">
            <w:pPr>
              <w:spacing w:line="246" w:lineRule="auto"/>
              <w:ind w:firstLine="458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отрасли: транспорт. Значимость отрасли в экономике страны, основные профессии, представленные в ней. Знания, необходимые в работе профессионалов отрасли. Интересы, привычки, хобби, помогающие стать успешными профессионалами. Учебные предметы  </w:t>
            </w:r>
          </w:p>
          <w:p w:rsidR="00BD54DB" w:rsidRDefault="00BD54DB" w:rsidP="00103260">
            <w:pPr>
              <w:spacing w:line="278" w:lineRule="auto"/>
            </w:pPr>
            <w:r>
              <w:rPr>
                <w:sz w:val="24"/>
              </w:rPr>
              <w:t xml:space="preserve">и дополнительное образование, помогающие в будущем развиваться в отрасли. </w:t>
            </w:r>
          </w:p>
          <w:p w:rsidR="00BD54DB" w:rsidRDefault="00BD54DB" w:rsidP="00103260">
            <w:pPr>
              <w:spacing w:line="259" w:lineRule="auto"/>
              <w:ind w:firstLine="458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78" w:lineRule="auto"/>
              <w:jc w:val="center"/>
            </w:pPr>
            <w:r>
              <w:rPr>
                <w:sz w:val="24"/>
              </w:rPr>
              <w:t xml:space="preserve">Просмотр видеороликов, участие в дискуссии, выполнение </w:t>
            </w:r>
          </w:p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78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26.02</w:t>
            </w:r>
          </w:p>
        </w:tc>
      </w:tr>
    </w:tbl>
    <w:p w:rsidR="00103260" w:rsidRDefault="00103260" w:rsidP="00103260">
      <w:pPr>
        <w:spacing w:line="259" w:lineRule="auto"/>
        <w:ind w:left="-1133" w:right="10429"/>
      </w:pPr>
    </w:p>
    <w:tbl>
      <w:tblPr>
        <w:tblStyle w:val="TableGrid"/>
        <w:tblW w:w="15345" w:type="dxa"/>
        <w:tblInd w:w="5" w:type="dxa"/>
        <w:tblCellMar>
          <w:top w:w="57" w:type="dxa"/>
          <w:left w:w="82" w:type="dxa"/>
          <w:bottom w:w="13" w:type="dxa"/>
          <w:right w:w="12" w:type="dxa"/>
        </w:tblCellMar>
        <w:tblLook w:val="04A0" w:firstRow="1" w:lastRow="0" w:firstColumn="1" w:lastColumn="0" w:noHBand="0" w:noVBand="1"/>
      </w:tblPr>
      <w:tblGrid>
        <w:gridCol w:w="646"/>
        <w:gridCol w:w="2204"/>
        <w:gridCol w:w="1584"/>
        <w:gridCol w:w="5307"/>
        <w:gridCol w:w="3078"/>
        <w:gridCol w:w="2526"/>
      </w:tblGrid>
      <w:tr w:rsidR="00BD54DB" w:rsidTr="00BD54DB">
        <w:trPr>
          <w:trHeight w:val="680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128"/>
              <w:jc w:val="center"/>
            </w:pPr>
            <w:r>
              <w:rPr>
                <w:sz w:val="24"/>
              </w:rPr>
              <w:lastRenderedPageBreak/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Тема 24. </w:t>
            </w:r>
          </w:p>
          <w:p w:rsidR="00BD54DB" w:rsidRDefault="00BD54DB" w:rsidP="00103260">
            <w:pPr>
              <w:spacing w:after="46" w:line="238" w:lineRule="auto"/>
              <w:ind w:left="29"/>
            </w:pPr>
            <w:r>
              <w:rPr>
                <w:sz w:val="24"/>
              </w:rPr>
              <w:t xml:space="preserve">Россия на связи: интернет и </w:t>
            </w:r>
          </w:p>
          <w:p w:rsidR="00BD54DB" w:rsidRDefault="00BD54DB" w:rsidP="00103260">
            <w:pPr>
              <w:spacing w:after="19" w:line="259" w:lineRule="auto"/>
              <w:ind w:left="29"/>
            </w:pPr>
            <w:r>
              <w:rPr>
                <w:sz w:val="24"/>
              </w:rPr>
              <w:t xml:space="preserve">телекоммуникация </w:t>
            </w:r>
          </w:p>
          <w:p w:rsidR="00BD54DB" w:rsidRDefault="00BD54DB" w:rsidP="00103260">
            <w:pPr>
              <w:spacing w:line="259" w:lineRule="auto"/>
              <w:ind w:left="29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67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D54DB" w:rsidRDefault="00BD54DB" w:rsidP="00103260">
            <w:pPr>
              <w:spacing w:after="269" w:line="253" w:lineRule="auto"/>
              <w:ind w:left="29" w:right="625" w:firstLine="458"/>
            </w:pPr>
            <w:r>
              <w:rPr>
                <w:sz w:val="24"/>
              </w:rPr>
              <w:t xml:space="preserve">Знакомство обучающихся с ролью систем связи  и телекоммуникаций в экономике нашей страны. Достижения России в сфере обеспечения связи 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</w:t>
            </w:r>
          </w:p>
          <w:p w:rsidR="00BD54DB" w:rsidRDefault="00BD54DB" w:rsidP="00103260">
            <w:pPr>
              <w:spacing w:after="259" w:line="261" w:lineRule="auto"/>
              <w:ind w:left="29" w:right="256" w:firstLine="458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профессиональной деятельности в области обеспечения связи  и телекоммуникаций: значимость сферы в экономике страны, основные профессии, представленные в отрасли. Знания, необходимые в работе. Интересы, привычки, учебные предметы и дополнительное образование, помогающие в будущем развиваться в области обеспечения связи и телекоммуникациях. </w:t>
            </w:r>
          </w:p>
          <w:p w:rsidR="00BD54DB" w:rsidRDefault="00BD54DB" w:rsidP="00103260">
            <w:pPr>
              <w:spacing w:line="259" w:lineRule="auto"/>
              <w:ind w:left="29" w:firstLine="458"/>
            </w:pP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5.03</w:t>
            </w:r>
          </w:p>
        </w:tc>
      </w:tr>
    </w:tbl>
    <w:p w:rsidR="00103260" w:rsidRDefault="00103260" w:rsidP="00103260">
      <w:pPr>
        <w:spacing w:line="259" w:lineRule="auto"/>
        <w:ind w:left="-1133" w:right="10429"/>
      </w:pPr>
    </w:p>
    <w:tbl>
      <w:tblPr>
        <w:tblStyle w:val="TableGrid"/>
        <w:tblW w:w="15345" w:type="dxa"/>
        <w:tblInd w:w="5" w:type="dxa"/>
        <w:tblCellMar>
          <w:top w:w="53" w:type="dxa"/>
          <w:left w:w="82" w:type="dxa"/>
          <w:right w:w="12" w:type="dxa"/>
        </w:tblCellMar>
        <w:tblLook w:val="04A0" w:firstRow="1" w:lastRow="0" w:firstColumn="1" w:lastColumn="0" w:noHBand="0" w:noVBand="1"/>
      </w:tblPr>
      <w:tblGrid>
        <w:gridCol w:w="625"/>
        <w:gridCol w:w="3065"/>
        <w:gridCol w:w="1605"/>
        <w:gridCol w:w="4824"/>
        <w:gridCol w:w="2935"/>
        <w:gridCol w:w="2291"/>
      </w:tblGrid>
      <w:tr w:rsidR="00BD54DB" w:rsidTr="00BD54DB">
        <w:trPr>
          <w:trHeight w:val="1666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128"/>
              <w:jc w:val="center"/>
            </w:pPr>
            <w:r>
              <w:rPr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left="29" w:right="175" w:hanging="29"/>
            </w:pPr>
            <w:r>
              <w:rPr>
                <w:sz w:val="24"/>
              </w:rPr>
              <w:t xml:space="preserve">Тема 25. </w:t>
            </w:r>
            <w:proofErr w:type="spellStart"/>
            <w:r>
              <w:rPr>
                <w:sz w:val="24"/>
              </w:rPr>
              <w:t>Практикоориентированное</w:t>
            </w:r>
            <w:proofErr w:type="spellEnd"/>
            <w:r>
              <w:rPr>
                <w:sz w:val="24"/>
              </w:rPr>
              <w:t xml:space="preserve"> занятие (1 час)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65"/>
              <w:jc w:val="center"/>
            </w:pPr>
            <w:r>
              <w:rPr>
                <w:sz w:val="24"/>
              </w:rPr>
              <w:t xml:space="preserve">Проектное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after="16" w:line="265" w:lineRule="auto"/>
              <w:ind w:left="29" w:right="552" w:firstLine="458"/>
            </w:pPr>
            <w:r>
              <w:rPr>
                <w:sz w:val="24"/>
              </w:rPr>
              <w:t xml:space="preserve">Занятие направлено на углубление представлений  о профессиях в изученных сферах профессиональной деятельности и отраслей. Педагогу предлагается выбор  в тематике занятия. </w:t>
            </w:r>
          </w:p>
          <w:p w:rsidR="00BD54DB" w:rsidRDefault="00BD54DB" w:rsidP="00103260">
            <w:pPr>
              <w:spacing w:line="259" w:lineRule="auto"/>
              <w:ind w:left="487"/>
            </w:pPr>
            <w:r>
              <w:rPr>
                <w:sz w:val="24"/>
              </w:rPr>
              <w:t xml:space="preserve">На материале профессий тем с № 20 по №24.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59" w:lineRule="auto"/>
              <w:ind w:left="175" w:right="244" w:firstLine="29"/>
              <w:jc w:val="center"/>
            </w:pPr>
            <w:r>
              <w:rPr>
                <w:sz w:val="24"/>
              </w:rPr>
              <w:t xml:space="preserve">Выполнение задания  от специалиста (в видеоролике или в формате презентации,  </w:t>
            </w:r>
          </w:p>
          <w:p w:rsidR="00BD54DB" w:rsidRDefault="00BD54DB" w:rsidP="00103260">
            <w:pPr>
              <w:spacing w:line="259" w:lineRule="auto"/>
              <w:ind w:right="72"/>
              <w:jc w:val="center"/>
            </w:pPr>
            <w:r>
              <w:rPr>
                <w:sz w:val="24"/>
              </w:rPr>
              <w:t xml:space="preserve">в зависимости от технических </w:t>
            </w:r>
          </w:p>
          <w:p w:rsidR="00BD54DB" w:rsidRDefault="00BD54DB" w:rsidP="00103260">
            <w:pPr>
              <w:spacing w:after="21" w:line="259" w:lineRule="auto"/>
              <w:ind w:left="139"/>
            </w:pPr>
            <w:r>
              <w:rPr>
                <w:sz w:val="24"/>
              </w:rPr>
              <w:t xml:space="preserve">возможностей образовательной </w:t>
            </w:r>
          </w:p>
          <w:p w:rsidR="00BD54DB" w:rsidRDefault="00BD54DB" w:rsidP="00103260">
            <w:pPr>
              <w:spacing w:line="259" w:lineRule="auto"/>
              <w:ind w:right="67"/>
              <w:jc w:val="center"/>
            </w:pPr>
            <w:r>
              <w:rPr>
                <w:sz w:val="24"/>
              </w:rPr>
              <w:lastRenderedPageBreak/>
              <w:t xml:space="preserve">организации)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59" w:lineRule="auto"/>
              <w:ind w:left="175" w:right="244" w:firstLine="2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12.03</w:t>
            </w:r>
          </w:p>
        </w:tc>
      </w:tr>
      <w:tr w:rsidR="00BD54DB" w:rsidTr="00BD54DB">
        <w:trPr>
          <w:trHeight w:val="1666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128"/>
              <w:jc w:val="center"/>
            </w:pPr>
            <w:r>
              <w:rPr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after="22" w:line="259" w:lineRule="auto"/>
            </w:pPr>
            <w:r>
              <w:rPr>
                <w:sz w:val="24"/>
              </w:rPr>
              <w:t xml:space="preserve">Тема 26. </w:t>
            </w:r>
          </w:p>
          <w:p w:rsidR="00BD54DB" w:rsidRDefault="00BD54DB" w:rsidP="00103260">
            <w:pPr>
              <w:spacing w:line="259" w:lineRule="auto"/>
              <w:ind w:left="29" w:hanging="29"/>
            </w:pPr>
            <w:r>
              <w:rPr>
                <w:sz w:val="24"/>
              </w:rPr>
              <w:t xml:space="preserve">Проектное занятие: поговори с родителями (1 час)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jc w:val="center"/>
            </w:pP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left="29" w:right="144" w:firstLine="458"/>
            </w:pPr>
            <w:r>
              <w:rPr>
                <w:sz w:val="24"/>
              </w:rPr>
              <w:t xml:space="preserve">Занятие посвящено теме «Поговори с родителями»  и предполагает знакомство с особенностями проведения тематической беседы с родителями (значимыми взрослыми).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В зависимости от возраста обучающиеся готовят список вопросов для беседы и </w:t>
            </w:r>
          </w:p>
          <w:p w:rsidR="00BD54DB" w:rsidRDefault="00BD54DB" w:rsidP="00103260">
            <w:pPr>
              <w:spacing w:line="259" w:lineRule="auto"/>
              <w:ind w:right="70"/>
              <w:jc w:val="center"/>
            </w:pPr>
            <w:r>
              <w:rPr>
                <w:sz w:val="24"/>
              </w:rPr>
              <w:t xml:space="preserve">знакомятся с правилами и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особенностями проведения интервью.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</w:tr>
      <w:tr w:rsidR="00BD54DB" w:rsidTr="00BD54DB">
        <w:trPr>
          <w:trHeight w:val="3874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128"/>
              <w:jc w:val="center"/>
            </w:pPr>
            <w:r>
              <w:rPr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after="20" w:line="259" w:lineRule="auto"/>
            </w:pPr>
            <w:r>
              <w:rPr>
                <w:sz w:val="24"/>
              </w:rPr>
              <w:t xml:space="preserve">Тема 27. </w:t>
            </w:r>
          </w:p>
          <w:p w:rsidR="00BD54DB" w:rsidRDefault="00BD54DB" w:rsidP="00103260">
            <w:pPr>
              <w:spacing w:line="259" w:lineRule="auto"/>
              <w:ind w:left="29" w:hanging="29"/>
            </w:pPr>
            <w:r>
              <w:rPr>
                <w:sz w:val="24"/>
              </w:rPr>
              <w:t xml:space="preserve">Россия здоровая: медицина и фармацевтика в России. (1 час)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67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65" w:lineRule="auto"/>
              <w:ind w:left="29" w:right="192" w:firstLine="458"/>
            </w:pPr>
            <w:r>
              <w:rPr>
                <w:sz w:val="24"/>
              </w:rPr>
              <w:t xml:space="preserve">Знакомство обучающихся с ролью медицины  и фармации в экономике нашей страны. Достижения России в этих отраслях, актуальные задачи  и перспективы развития. Работодатели,  </w:t>
            </w:r>
          </w:p>
          <w:p w:rsidR="00BD54DB" w:rsidRDefault="00BD54DB" w:rsidP="00103260">
            <w:pPr>
              <w:spacing w:line="279" w:lineRule="auto"/>
              <w:ind w:left="29"/>
            </w:pP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 </w:t>
            </w:r>
          </w:p>
          <w:p w:rsidR="00BD54DB" w:rsidRDefault="00BD54DB" w:rsidP="00103260">
            <w:pPr>
              <w:spacing w:after="14" w:line="265" w:lineRule="auto"/>
              <w:ind w:left="29" w:right="448"/>
            </w:pPr>
            <w:r>
              <w:rPr>
                <w:sz w:val="24"/>
              </w:rPr>
              <w:t xml:space="preserve">и содержание профессиональной деятельности. Варианты профессионального образования. Рассматриваются такие направления, как медицина  и фармация. </w:t>
            </w:r>
          </w:p>
          <w:p w:rsidR="00BD54DB" w:rsidRDefault="00BD54DB" w:rsidP="00103260">
            <w:pPr>
              <w:spacing w:line="277" w:lineRule="auto"/>
              <w:ind w:left="29" w:firstLine="458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отраслей: медицина и фармация. </w:t>
            </w:r>
          </w:p>
          <w:p w:rsidR="00BD54DB" w:rsidRDefault="00BD54DB" w:rsidP="00103260">
            <w:pPr>
              <w:spacing w:line="259" w:lineRule="auto"/>
              <w:ind w:left="29" w:firstLine="458"/>
            </w:pPr>
            <w:r>
              <w:rPr>
                <w:sz w:val="24"/>
              </w:rPr>
              <w:t xml:space="preserve">Значимость отраслей в экономике страны, основные профессии, представленные в отраслях. Знания, интересы,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BD54DB" w:rsidRDefault="00BD54DB" w:rsidP="00103260">
            <w:pPr>
              <w:spacing w:after="1"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</w:tr>
    </w:tbl>
    <w:p w:rsidR="00103260" w:rsidRDefault="00103260" w:rsidP="00103260">
      <w:pPr>
        <w:spacing w:line="259" w:lineRule="auto"/>
        <w:ind w:left="-1133" w:right="10429"/>
      </w:pPr>
    </w:p>
    <w:tbl>
      <w:tblPr>
        <w:tblStyle w:val="TableGrid"/>
        <w:tblW w:w="15345" w:type="dxa"/>
        <w:tblInd w:w="5" w:type="dxa"/>
        <w:tblCellMar>
          <w:top w:w="54" w:type="dxa"/>
          <w:left w:w="110" w:type="dxa"/>
          <w:right w:w="12" w:type="dxa"/>
        </w:tblCellMar>
        <w:tblLook w:val="04A0" w:firstRow="1" w:lastRow="0" w:firstColumn="1" w:lastColumn="0" w:noHBand="0" w:noVBand="1"/>
      </w:tblPr>
      <w:tblGrid>
        <w:gridCol w:w="661"/>
        <w:gridCol w:w="2270"/>
        <w:gridCol w:w="1597"/>
        <w:gridCol w:w="5300"/>
        <w:gridCol w:w="3051"/>
        <w:gridCol w:w="2466"/>
      </w:tblGrid>
      <w:tr w:rsidR="00BD54DB" w:rsidTr="00BD54DB">
        <w:trPr>
          <w:trHeight w:val="4429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78" w:lineRule="auto"/>
              <w:ind w:right="1177"/>
            </w:pPr>
            <w:r>
              <w:rPr>
                <w:sz w:val="24"/>
              </w:rPr>
              <w:t xml:space="preserve">учебные предметы и дополнительное образование, помогающие в будущем развиваться в отраслях медицина и фармация. </w:t>
            </w:r>
          </w:p>
          <w:p w:rsidR="00BD54DB" w:rsidRDefault="00BD54DB" w:rsidP="00103260">
            <w:pPr>
              <w:spacing w:line="259" w:lineRule="auto"/>
              <w:ind w:right="206" w:firstLine="458"/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</w:tr>
      <w:tr w:rsidR="00BD54DB" w:rsidTr="00BD54DB">
        <w:trPr>
          <w:trHeight w:val="5255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156"/>
              <w:jc w:val="center"/>
            </w:pPr>
            <w:r>
              <w:rPr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441"/>
            </w:pPr>
            <w:r>
              <w:rPr>
                <w:sz w:val="24"/>
              </w:rPr>
              <w:t xml:space="preserve">Тема 28. Россия индустриальная: космическая отрасль (1 час)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96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38" w:line="245" w:lineRule="auto"/>
              <w:ind w:firstLine="458"/>
            </w:pPr>
            <w:r>
              <w:rPr>
                <w:sz w:val="24"/>
              </w:rPr>
              <w:t xml:space="preserve"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Варианты профессионального и высшего образования. </w:t>
            </w:r>
          </w:p>
          <w:p w:rsidR="00BD54DB" w:rsidRDefault="00BD54DB" w:rsidP="00103260">
            <w:pPr>
              <w:spacing w:line="259" w:lineRule="auto"/>
              <w:ind w:right="89"/>
              <w:jc w:val="center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космической отрасли. </w:t>
            </w:r>
          </w:p>
          <w:p w:rsidR="00BD54DB" w:rsidRDefault="00BD54DB" w:rsidP="00103260">
            <w:pPr>
              <w:spacing w:after="11" w:line="269" w:lineRule="auto"/>
              <w:ind w:right="620" w:firstLine="458"/>
            </w:pPr>
            <w:r>
              <w:rPr>
                <w:sz w:val="24"/>
              </w:rPr>
              <w:t xml:space="preserve">Значимость космических технологий в экономике страны, основные профессии. Знания, необходимые  для профессионалов отрасли. Учебные предметы  и дополнительное образование, помогающие в будущем развиваться в космической отрасли. </w:t>
            </w:r>
          </w:p>
          <w:p w:rsidR="00BD54DB" w:rsidRDefault="00BD54DB" w:rsidP="00103260">
            <w:pPr>
              <w:spacing w:line="259" w:lineRule="auto"/>
              <w:ind w:right="215" w:firstLine="458"/>
            </w:pPr>
            <w:r>
              <w:rPr>
                <w:sz w:val="24"/>
              </w:rPr>
              <w:t xml:space="preserve">подготовке специалистов: профильное </w:t>
            </w:r>
            <w:r>
              <w:rPr>
                <w:sz w:val="24"/>
              </w:rPr>
              <w:lastRenderedPageBreak/>
              <w:t xml:space="preserve">обучение,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lastRenderedPageBreak/>
              <w:t xml:space="preserve">Просмотр видеороликов, участие  в дискуссии, выполнение </w:t>
            </w:r>
          </w:p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9.04</w:t>
            </w:r>
          </w:p>
        </w:tc>
      </w:tr>
    </w:tbl>
    <w:p w:rsidR="00103260" w:rsidRDefault="00103260" w:rsidP="00103260">
      <w:pPr>
        <w:spacing w:line="259" w:lineRule="auto"/>
        <w:ind w:left="-1133" w:right="10429"/>
      </w:pPr>
    </w:p>
    <w:tbl>
      <w:tblPr>
        <w:tblStyle w:val="TableGrid"/>
        <w:tblW w:w="15345" w:type="dxa"/>
        <w:tblInd w:w="5" w:type="dxa"/>
        <w:tblCellMar>
          <w:top w:w="54" w:type="dxa"/>
          <w:left w:w="82" w:type="dxa"/>
          <w:right w:w="12" w:type="dxa"/>
        </w:tblCellMar>
        <w:tblLook w:val="04A0" w:firstRow="1" w:lastRow="0" w:firstColumn="1" w:lastColumn="0" w:noHBand="0" w:noVBand="1"/>
      </w:tblPr>
      <w:tblGrid>
        <w:gridCol w:w="650"/>
        <w:gridCol w:w="2045"/>
        <w:gridCol w:w="1595"/>
        <w:gridCol w:w="5286"/>
        <w:gridCol w:w="3135"/>
        <w:gridCol w:w="2634"/>
      </w:tblGrid>
      <w:tr w:rsidR="00BD54DB" w:rsidTr="00BD54DB">
        <w:trPr>
          <w:trHeight w:val="6037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128"/>
              <w:jc w:val="center"/>
            </w:pPr>
            <w:r>
              <w:rPr>
                <w:sz w:val="24"/>
              </w:rPr>
              <w:lastRenderedPageBreak/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Тема 29. </w:t>
            </w:r>
          </w:p>
          <w:p w:rsidR="00BD54DB" w:rsidRDefault="00BD54DB" w:rsidP="00103260">
            <w:pPr>
              <w:spacing w:line="259" w:lineRule="auto"/>
              <w:ind w:left="29" w:right="191"/>
            </w:pPr>
            <w:r>
              <w:rPr>
                <w:sz w:val="24"/>
              </w:rPr>
              <w:t xml:space="preserve">Россия творческая: культура и искусство (1 час)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67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9" w:line="261" w:lineRule="auto"/>
              <w:ind w:left="29" w:right="259" w:firstLine="458"/>
            </w:pPr>
            <w:r>
              <w:rPr>
                <w:sz w:val="24"/>
              </w:rPr>
              <w:t xml:space="preserve">Знакомство обучающихся с ролью креативной индустрии и сферой промышленного дизайна  в экономике страны. Промышленный дизайн – сфера  на стыке искусства и инженерных технологий и один  из факторов обеспечения эффективности и удобства. Цель промышленного дизайна. Достижения России, профессии и содержание профессиональной деятельности. Варианты образования. Открытие диагностики «Мои способности. Креативный интеллект» в личном кабинете обучающегося «Билет в будущее». </w:t>
            </w:r>
          </w:p>
          <w:p w:rsidR="00BD54DB" w:rsidRDefault="00BD54DB" w:rsidP="00103260">
            <w:pPr>
              <w:spacing w:line="279" w:lineRule="auto"/>
              <w:ind w:left="29" w:firstLine="458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креативной индустрии. Значимость промышленного дизайна  </w:t>
            </w:r>
          </w:p>
          <w:p w:rsidR="00BD54DB" w:rsidRDefault="00BD54DB" w:rsidP="00103260">
            <w:pPr>
              <w:spacing w:line="258" w:lineRule="auto"/>
              <w:ind w:left="29"/>
            </w:pPr>
            <w:r>
              <w:rPr>
                <w:sz w:val="24"/>
              </w:rPr>
              <w:t xml:space="preserve">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 </w:t>
            </w:r>
          </w:p>
          <w:p w:rsidR="00BD54DB" w:rsidRDefault="00BD54DB" w:rsidP="00103260">
            <w:pPr>
              <w:spacing w:line="278" w:lineRule="auto"/>
              <w:ind w:left="29"/>
            </w:pPr>
            <w:r>
              <w:rPr>
                <w:sz w:val="24"/>
              </w:rPr>
              <w:t xml:space="preserve">и дополнительное образование, помогающие в будущем развиваться в изучаемых отраслях. </w:t>
            </w:r>
          </w:p>
          <w:p w:rsidR="00BD54DB" w:rsidRDefault="00BD54DB" w:rsidP="00103260">
            <w:pPr>
              <w:spacing w:line="259" w:lineRule="auto"/>
              <w:ind w:right="703"/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Просмотр видеороликов, участие  в дискуссии, выполнение </w:t>
            </w:r>
          </w:p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</w:tr>
    </w:tbl>
    <w:p w:rsidR="00103260" w:rsidRDefault="00103260" w:rsidP="00103260">
      <w:pPr>
        <w:spacing w:line="259" w:lineRule="auto"/>
        <w:ind w:left="-1133" w:right="10429"/>
      </w:pPr>
    </w:p>
    <w:tbl>
      <w:tblPr>
        <w:tblStyle w:val="TableGrid"/>
        <w:tblW w:w="15345" w:type="dxa"/>
        <w:tblInd w:w="5" w:type="dxa"/>
        <w:tblCellMar>
          <w:top w:w="53" w:type="dxa"/>
          <w:left w:w="110" w:type="dxa"/>
          <w:right w:w="12" w:type="dxa"/>
        </w:tblCellMar>
        <w:tblLook w:val="04A0" w:firstRow="1" w:lastRow="0" w:firstColumn="1" w:lastColumn="0" w:noHBand="0" w:noVBand="1"/>
      </w:tblPr>
      <w:tblGrid>
        <w:gridCol w:w="629"/>
        <w:gridCol w:w="2889"/>
        <w:gridCol w:w="2551"/>
        <w:gridCol w:w="4027"/>
        <w:gridCol w:w="3209"/>
        <w:gridCol w:w="2040"/>
      </w:tblGrid>
      <w:tr w:rsidR="00BD54DB" w:rsidTr="00BD54DB">
        <w:trPr>
          <w:trHeight w:val="33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156"/>
              <w:jc w:val="center"/>
            </w:pPr>
            <w:r>
              <w:rPr>
                <w:sz w:val="24"/>
              </w:rPr>
              <w:lastRenderedPageBreak/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after="20" w:line="259" w:lineRule="auto"/>
            </w:pPr>
            <w:r>
              <w:rPr>
                <w:sz w:val="24"/>
              </w:rPr>
              <w:t xml:space="preserve">Тема 30. </w:t>
            </w:r>
          </w:p>
          <w:p w:rsidR="00BD54DB" w:rsidRDefault="00BD54DB" w:rsidP="00103260">
            <w:pPr>
              <w:spacing w:line="259" w:lineRule="auto"/>
            </w:pPr>
            <w:proofErr w:type="spellStart"/>
            <w:r>
              <w:rPr>
                <w:sz w:val="24"/>
              </w:rPr>
              <w:t>Практикоориентированное</w:t>
            </w:r>
            <w:proofErr w:type="spellEnd"/>
            <w:r>
              <w:rPr>
                <w:sz w:val="24"/>
              </w:rPr>
              <w:t xml:space="preserve"> занятие (1 час)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firstLine="17"/>
              <w:jc w:val="center"/>
            </w:pPr>
            <w:proofErr w:type="spellStart"/>
            <w:r>
              <w:rPr>
                <w:sz w:val="24"/>
              </w:rPr>
              <w:t>Практикоориентирован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проектное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32" w:line="251" w:lineRule="auto"/>
              <w:ind w:right="57" w:firstLine="458"/>
            </w:pPr>
            <w:r>
              <w:rPr>
                <w:sz w:val="24"/>
              </w:rPr>
              <w:t xml:space="preserve"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возможных. </w:t>
            </w:r>
          </w:p>
          <w:p w:rsidR="00BD54DB" w:rsidRDefault="00BD54DB" w:rsidP="00103260">
            <w:pPr>
              <w:spacing w:after="23" w:line="259" w:lineRule="auto"/>
              <w:ind w:left="458"/>
            </w:pPr>
            <w:r>
              <w:rPr>
                <w:sz w:val="24"/>
              </w:rPr>
              <w:t xml:space="preserve">Обучающиеся получают задания от специалиста  </w:t>
            </w:r>
          </w:p>
          <w:p w:rsidR="00BD54DB" w:rsidRDefault="00BD54DB" w:rsidP="00103260">
            <w:pPr>
              <w:spacing w:line="259" w:lineRule="auto"/>
              <w:ind w:right="172"/>
            </w:pPr>
            <w:r>
              <w:rPr>
                <w:sz w:val="24"/>
              </w:rPr>
              <w:t xml:space="preserve">(в видеоролике или в формате презентации, 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 в профессии, их компетенциях, особенностях образования.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9" w:lineRule="auto"/>
              <w:jc w:val="center"/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практикоориентированных</w:t>
            </w:r>
            <w:proofErr w:type="spellEnd"/>
            <w:r>
              <w:rPr>
                <w:sz w:val="24"/>
              </w:rPr>
              <w:t xml:space="preserve"> заданий. </w:t>
            </w:r>
          </w:p>
          <w:p w:rsidR="00BD54DB" w:rsidRDefault="00BD54DB" w:rsidP="00103260">
            <w:pPr>
              <w:spacing w:after="2" w:line="277" w:lineRule="auto"/>
              <w:jc w:val="center"/>
            </w:pPr>
            <w:r>
              <w:rPr>
                <w:sz w:val="24"/>
              </w:rPr>
              <w:t xml:space="preserve">Анализ профессий изученных отраслей  </w:t>
            </w:r>
          </w:p>
          <w:p w:rsidR="00BD54DB" w:rsidRDefault="00BD54DB" w:rsidP="00103260">
            <w:pPr>
              <w:spacing w:line="259" w:lineRule="auto"/>
              <w:ind w:left="5"/>
            </w:pPr>
            <w:r>
              <w:rPr>
                <w:sz w:val="24"/>
              </w:rPr>
              <w:t xml:space="preserve">на основе «формулы профессий».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9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</w:tr>
      <w:tr w:rsidR="00BD54DB" w:rsidTr="00BD54DB">
        <w:trPr>
          <w:trHeight w:val="65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156"/>
              <w:jc w:val="center"/>
            </w:pPr>
            <w:r>
              <w:rPr>
                <w:sz w:val="24"/>
              </w:rPr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348"/>
            </w:pPr>
            <w:r>
              <w:rPr>
                <w:sz w:val="24"/>
              </w:rPr>
              <w:t xml:space="preserve">Тема 31. Россия комфортная. Строительство и города будущего. (1 час)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96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23" w:line="259" w:lineRule="auto"/>
              <w:ind w:right="56" w:firstLine="458"/>
            </w:pPr>
            <w:r>
              <w:rPr>
                <w:sz w:val="24"/>
              </w:rPr>
              <w:t xml:space="preserve">Занятие проходит в преддверии 1 мая - Праздника Весны и Труда, который традиционно связан с популяризацией строительных профессий. </w:t>
            </w:r>
          </w:p>
          <w:p w:rsidR="00BD54DB" w:rsidRDefault="00BD54DB" w:rsidP="00103260">
            <w:pPr>
              <w:spacing w:line="258" w:lineRule="auto"/>
              <w:ind w:right="254" w:firstLine="458"/>
            </w:pPr>
            <w:r>
              <w:rPr>
                <w:sz w:val="24"/>
              </w:rPr>
              <w:t xml:space="preserve">Знакомство обучающихся с ролью строительства  и жилищно-коммунального хозяйства (обслуживание зданий). Достижения России в строительстве, актуальные задачи и перспективы развития. </w:t>
            </w:r>
            <w:r>
              <w:rPr>
                <w:sz w:val="24"/>
              </w:rPr>
              <w:lastRenderedPageBreak/>
              <w:t xml:space="preserve">Крупнейшие работодатели, перспективная потребность  </w:t>
            </w:r>
          </w:p>
          <w:p w:rsidR="00BD54DB" w:rsidRDefault="00BD54DB" w:rsidP="00103260">
            <w:pPr>
              <w:spacing w:line="265" w:lineRule="auto"/>
            </w:pPr>
            <w:r>
              <w:rPr>
                <w:sz w:val="24"/>
              </w:rPr>
              <w:t xml:space="preserve">в кадрах. Основные профессии и содержание профессиональной деятельности. Варианты профессионального и высшего образования. Всероссийское голосование за выбор объектов благоустройства. </w:t>
            </w:r>
          </w:p>
          <w:p w:rsidR="00BD54DB" w:rsidRDefault="00BD54DB" w:rsidP="00103260">
            <w:pPr>
              <w:spacing w:line="259" w:lineRule="auto"/>
              <w:ind w:right="76" w:firstLine="458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Учебные предметы и дополнительное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lastRenderedPageBreak/>
              <w:t xml:space="preserve">Просмотр видеороликов, участие  в дискуссии, выполнение </w:t>
            </w:r>
          </w:p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заданий. Работа с материалами занятия. Работа под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руководством педагога, самостоятельная работа.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</w:tr>
    </w:tbl>
    <w:p w:rsidR="00103260" w:rsidRDefault="00103260" w:rsidP="00103260">
      <w:pPr>
        <w:spacing w:line="259" w:lineRule="auto"/>
        <w:ind w:left="-1133" w:right="10429"/>
      </w:pPr>
    </w:p>
    <w:tbl>
      <w:tblPr>
        <w:tblStyle w:val="TableGrid"/>
        <w:tblW w:w="15345" w:type="dxa"/>
        <w:tblInd w:w="5" w:type="dxa"/>
        <w:tblCellMar>
          <w:top w:w="54" w:type="dxa"/>
          <w:left w:w="82" w:type="dxa"/>
          <w:right w:w="49" w:type="dxa"/>
        </w:tblCellMar>
        <w:tblLook w:val="04A0" w:firstRow="1" w:lastRow="0" w:firstColumn="1" w:lastColumn="0" w:noHBand="0" w:noVBand="1"/>
      </w:tblPr>
      <w:tblGrid>
        <w:gridCol w:w="558"/>
        <w:gridCol w:w="2927"/>
        <w:gridCol w:w="2560"/>
        <w:gridCol w:w="3043"/>
        <w:gridCol w:w="745"/>
        <w:gridCol w:w="3007"/>
        <w:gridCol w:w="1353"/>
        <w:gridCol w:w="1152"/>
      </w:tblGrid>
      <w:tr w:rsidR="00BD54DB" w:rsidTr="00BD54DB">
        <w:trPr>
          <w:trHeight w:val="4429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78" w:lineRule="auto"/>
            </w:pPr>
            <w:r>
              <w:rPr>
                <w:sz w:val="24"/>
              </w:rPr>
              <w:t xml:space="preserve">образование, помогающие в будущем развиваться в отраслях строительства и архитектуры. </w:t>
            </w:r>
          </w:p>
          <w:p w:rsidR="00BD54DB" w:rsidRDefault="00BD54DB" w:rsidP="00103260">
            <w:pPr>
              <w:spacing w:line="259" w:lineRule="auto"/>
              <w:ind w:right="360" w:firstLine="45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160" w:line="259" w:lineRule="auto"/>
            </w:pPr>
          </w:p>
        </w:tc>
      </w:tr>
      <w:tr w:rsidR="00BD54DB" w:rsidTr="00BD54DB">
        <w:trPr>
          <w:trHeight w:val="525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105"/>
              <w:jc w:val="center"/>
            </w:pPr>
            <w:r>
              <w:rPr>
                <w:sz w:val="24"/>
              </w:rPr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Тема 32. </w:t>
            </w:r>
          </w:p>
          <w:p w:rsidR="00BD54DB" w:rsidRDefault="00BD54DB" w:rsidP="00103260">
            <w:pPr>
              <w:spacing w:after="24" w:line="257" w:lineRule="auto"/>
            </w:pPr>
            <w:r>
              <w:rPr>
                <w:sz w:val="24"/>
              </w:rPr>
              <w:t xml:space="preserve">Россия безопасная: </w:t>
            </w:r>
            <w:proofErr w:type="spellStart"/>
            <w:r>
              <w:rPr>
                <w:sz w:val="24"/>
              </w:rPr>
              <w:t>военнопромышленный</w:t>
            </w:r>
            <w:proofErr w:type="spellEnd"/>
            <w:r>
              <w:rPr>
                <w:sz w:val="24"/>
              </w:rPr>
              <w:t xml:space="preserve"> </w:t>
            </w:r>
          </w:p>
          <w:p w:rsidR="00BD54DB" w:rsidRDefault="00BD54DB" w:rsidP="00103260">
            <w:pPr>
              <w:spacing w:after="19" w:line="259" w:lineRule="auto"/>
            </w:pPr>
            <w:r>
              <w:rPr>
                <w:sz w:val="24"/>
              </w:rPr>
              <w:t xml:space="preserve">комплекс (ВПК) </w:t>
            </w:r>
          </w:p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(1 час) 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44"/>
              <w:jc w:val="center"/>
            </w:pPr>
            <w:r>
              <w:rPr>
                <w:sz w:val="24"/>
              </w:rPr>
              <w:t xml:space="preserve">Отраслевое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58" w:lineRule="auto"/>
              <w:ind w:firstLine="458"/>
            </w:pPr>
            <w:r>
              <w:rPr>
                <w:sz w:val="24"/>
              </w:rPr>
              <w:t xml:space="preserve">Знакомство обучающихся с ролью </w:t>
            </w:r>
            <w:proofErr w:type="spellStart"/>
            <w:r>
              <w:rPr>
                <w:sz w:val="24"/>
              </w:rPr>
              <w:t>военнопромышленного</w:t>
            </w:r>
            <w:proofErr w:type="spellEnd"/>
            <w:r>
              <w:rPr>
                <w:sz w:val="24"/>
              </w:rPr>
              <w:t xml:space="preserve"> комплекса в обеспечении безопасности Российской Федерации. </w:t>
            </w:r>
          </w:p>
          <w:p w:rsidR="00BD54DB" w:rsidRDefault="00BD54DB" w:rsidP="00103260">
            <w:pPr>
              <w:spacing w:line="258" w:lineRule="auto"/>
              <w:ind w:firstLine="458"/>
            </w:pPr>
            <w:r>
              <w:rPr>
                <w:sz w:val="24"/>
              </w:rPr>
              <w:t xml:space="preserve">Достижения России в развитии ВПК, актуальные задачи и перспективы профессионального развития. Перспективная потребность в кадрах.  </w:t>
            </w:r>
          </w:p>
          <w:p w:rsidR="00BD54DB" w:rsidRDefault="00BD54DB" w:rsidP="00103260">
            <w:pPr>
              <w:spacing w:after="22" w:line="258" w:lineRule="auto"/>
            </w:pPr>
            <w:r>
              <w:rPr>
                <w:sz w:val="24"/>
              </w:rPr>
              <w:t xml:space="preserve">Основные профессии и содержание профессиональной деятельности. Варианты профессионального и высшего образования. </w:t>
            </w:r>
          </w:p>
          <w:p w:rsidR="00BD54DB" w:rsidRDefault="00BD54DB" w:rsidP="00103260">
            <w:pPr>
              <w:spacing w:after="25" w:line="256" w:lineRule="auto"/>
              <w:ind w:right="256" w:firstLine="458"/>
            </w:pPr>
            <w:r>
              <w:rPr>
                <w:sz w:val="24"/>
              </w:rPr>
              <w:lastRenderedPageBreak/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 в сфере ВПК. Интересы, привычки, помогающие стать успешными профессионалами. учебные предметы  и дополнительное образование, помогающие в будущем развиваться в направлениях ВПК. </w:t>
            </w:r>
          </w:p>
          <w:p w:rsidR="00BD54DB" w:rsidRDefault="00BD54DB" w:rsidP="00103260">
            <w:pPr>
              <w:spacing w:line="259" w:lineRule="auto"/>
              <w:ind w:firstLine="458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59" w:lineRule="auto"/>
              <w:ind w:left="14"/>
              <w:jc w:val="center"/>
              <w:rPr>
                <w:sz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left="14"/>
              <w:jc w:val="center"/>
            </w:pPr>
            <w:r>
              <w:rPr>
                <w:sz w:val="24"/>
              </w:rPr>
              <w:t xml:space="preserve">7.05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59" w:lineRule="auto"/>
              <w:ind w:left="14"/>
              <w:jc w:val="center"/>
              <w:rPr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59" w:lineRule="auto"/>
              <w:ind w:left="14"/>
              <w:jc w:val="center"/>
              <w:rPr>
                <w:sz w:val="24"/>
              </w:rPr>
            </w:pPr>
          </w:p>
        </w:tc>
      </w:tr>
      <w:tr w:rsidR="00BD54DB" w:rsidTr="00BD54DB">
        <w:trPr>
          <w:trHeight w:val="3047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91"/>
              <w:jc w:val="center"/>
            </w:pPr>
            <w:r>
              <w:rPr>
                <w:sz w:val="24"/>
              </w:rPr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after="20" w:line="259" w:lineRule="auto"/>
              <w:ind w:left="29"/>
            </w:pPr>
            <w:r>
              <w:rPr>
                <w:sz w:val="24"/>
              </w:rPr>
              <w:t xml:space="preserve">Тема 33. </w:t>
            </w:r>
          </w:p>
          <w:p w:rsidR="00BD54DB" w:rsidRDefault="00BD54DB" w:rsidP="00103260">
            <w:pPr>
              <w:spacing w:line="259" w:lineRule="auto"/>
              <w:ind w:left="29"/>
            </w:pPr>
            <w:proofErr w:type="spellStart"/>
            <w:r>
              <w:rPr>
                <w:sz w:val="24"/>
              </w:rPr>
              <w:t>Практикоориентированное</w:t>
            </w:r>
            <w:proofErr w:type="spellEnd"/>
            <w:r>
              <w:rPr>
                <w:sz w:val="24"/>
              </w:rPr>
              <w:t xml:space="preserve"> занятие (1 час) 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firstLine="17"/>
              <w:jc w:val="center"/>
            </w:pPr>
            <w:proofErr w:type="spellStart"/>
            <w:r>
              <w:rPr>
                <w:sz w:val="24"/>
              </w:rPr>
              <w:t>Практикоориентирован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проектное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65" w:lineRule="auto"/>
              <w:ind w:left="29" w:right="758" w:firstLine="458"/>
            </w:pPr>
            <w:r>
              <w:rPr>
                <w:sz w:val="24"/>
              </w:rPr>
              <w:t xml:space="preserve">Занятие направлено на углубление представлений  о профессиях в изученных областях. Обучающиеся получают задания от специалиста (в видеоролике  или в </w:t>
            </w:r>
            <w:r>
              <w:rPr>
                <w:sz w:val="24"/>
              </w:rPr>
              <w:lastRenderedPageBreak/>
              <w:t xml:space="preserve">формате презентации, в зависимости  </w:t>
            </w:r>
          </w:p>
          <w:p w:rsidR="00BD54DB" w:rsidRDefault="00BD54DB" w:rsidP="00103260">
            <w:pPr>
              <w:spacing w:after="29" w:line="254" w:lineRule="auto"/>
              <w:ind w:left="29" w:right="60"/>
            </w:pPr>
            <w:r>
              <w:rPr>
                <w:sz w:val="24"/>
              </w:rPr>
              <w:t xml:space="preserve">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 их компетенциях, особенностях образования.  </w:t>
            </w:r>
          </w:p>
          <w:p w:rsidR="00BD54DB" w:rsidRDefault="00BD54DB" w:rsidP="00103260">
            <w:pPr>
              <w:spacing w:line="259" w:lineRule="auto"/>
              <w:ind w:left="29"/>
            </w:pPr>
            <w:r>
              <w:rPr>
                <w:sz w:val="24"/>
              </w:rPr>
              <w:t xml:space="preserve">На материале профессий тем № 31 и № 32 (на выбор).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38" w:lineRule="auto"/>
              <w:jc w:val="center"/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практикоориентированных</w:t>
            </w:r>
            <w:proofErr w:type="spellEnd"/>
            <w:r>
              <w:rPr>
                <w:sz w:val="24"/>
              </w:rPr>
              <w:t xml:space="preserve"> заданий. </w:t>
            </w:r>
          </w:p>
          <w:p w:rsidR="00BD54DB" w:rsidRDefault="00BD54DB" w:rsidP="00103260">
            <w:pPr>
              <w:spacing w:after="2" w:line="277" w:lineRule="auto"/>
              <w:jc w:val="center"/>
            </w:pPr>
            <w:r>
              <w:rPr>
                <w:sz w:val="24"/>
              </w:rPr>
              <w:t xml:space="preserve">Анализ профессий изученных отраслей  </w:t>
            </w:r>
          </w:p>
          <w:p w:rsidR="00BD54DB" w:rsidRDefault="00BD54DB" w:rsidP="00103260">
            <w:pPr>
              <w:spacing w:line="259" w:lineRule="auto"/>
              <w:ind w:left="34"/>
            </w:pPr>
            <w:r>
              <w:rPr>
                <w:sz w:val="24"/>
              </w:rPr>
              <w:t xml:space="preserve">на основе «формулы профессий».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line="238" w:lineRule="auto"/>
              <w:jc w:val="center"/>
              <w:rPr>
                <w:sz w:val="24"/>
              </w:rPr>
            </w:pPr>
          </w:p>
        </w:tc>
      </w:tr>
      <w:tr w:rsidR="00BD54DB" w:rsidTr="00BD54DB">
        <w:trPr>
          <w:trHeight w:val="111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right="91"/>
              <w:jc w:val="center"/>
            </w:pPr>
            <w:r>
              <w:rPr>
                <w:sz w:val="24"/>
              </w:rPr>
              <w:t>34.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</w:pPr>
            <w:r>
              <w:rPr>
                <w:sz w:val="24"/>
              </w:rPr>
              <w:t xml:space="preserve">Тема 34. </w:t>
            </w:r>
          </w:p>
          <w:p w:rsidR="00BD54DB" w:rsidRDefault="00BD54DB" w:rsidP="00103260">
            <w:pPr>
              <w:spacing w:line="259" w:lineRule="auto"/>
              <w:ind w:left="29"/>
            </w:pPr>
            <w:r>
              <w:rPr>
                <w:sz w:val="24"/>
              </w:rPr>
              <w:t xml:space="preserve">Рефлексивное занятие (1 час) 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left="50"/>
            </w:pPr>
            <w:r>
              <w:rPr>
                <w:sz w:val="24"/>
              </w:rPr>
              <w:t xml:space="preserve">Рефлексивное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4DB" w:rsidRDefault="00BD54DB" w:rsidP="00103260">
            <w:pPr>
              <w:spacing w:line="259" w:lineRule="auto"/>
              <w:ind w:left="29" w:firstLine="458"/>
            </w:pPr>
            <w:r>
              <w:rPr>
                <w:sz w:val="24"/>
              </w:rPr>
              <w:t xml:space="preserve">Итоги изучения курса за год. Самооценка результатов. Оценка курса обучающимися, их предложения.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46" w:line="238" w:lineRule="auto"/>
              <w:ind w:left="41" w:right="13"/>
              <w:jc w:val="center"/>
              <w:rPr>
                <w:sz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46" w:line="238" w:lineRule="auto"/>
              <w:ind w:left="41" w:right="13"/>
              <w:jc w:val="center"/>
            </w:pPr>
            <w:r>
              <w:rPr>
                <w:sz w:val="24"/>
              </w:rPr>
              <w:t xml:space="preserve">Участие в дискуссии, выполнение тематических </w:t>
            </w:r>
          </w:p>
          <w:p w:rsidR="00BD54DB" w:rsidRDefault="00BD54DB" w:rsidP="00103260">
            <w:pPr>
              <w:spacing w:line="259" w:lineRule="auto"/>
              <w:jc w:val="center"/>
            </w:pPr>
            <w:r>
              <w:rPr>
                <w:sz w:val="24"/>
              </w:rPr>
              <w:t xml:space="preserve">заданий. Ретроспективная и </w:t>
            </w:r>
            <w:proofErr w:type="spellStart"/>
            <w:r>
              <w:rPr>
                <w:sz w:val="24"/>
              </w:rPr>
              <w:t>проспективная</w:t>
            </w:r>
            <w:proofErr w:type="spellEnd"/>
            <w:r>
              <w:rPr>
                <w:sz w:val="24"/>
              </w:rPr>
              <w:t xml:space="preserve"> рефлексия.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46" w:line="238" w:lineRule="auto"/>
              <w:ind w:left="41" w:right="13"/>
              <w:jc w:val="center"/>
              <w:rPr>
                <w:sz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DB" w:rsidRDefault="00BD54DB" w:rsidP="00103260">
            <w:pPr>
              <w:spacing w:after="46" w:line="238" w:lineRule="auto"/>
              <w:ind w:left="41" w:right="13"/>
              <w:jc w:val="center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</w:tr>
    </w:tbl>
    <w:p w:rsidR="00103260" w:rsidRDefault="00103260" w:rsidP="00103260">
      <w:pPr>
        <w:spacing w:after="157" w:line="259" w:lineRule="auto"/>
      </w:pPr>
      <w:r>
        <w:t xml:space="preserve"> </w:t>
      </w:r>
    </w:p>
    <w:p w:rsidR="00C7170A" w:rsidRPr="00F455DD" w:rsidRDefault="00C7170A" w:rsidP="00F455DD">
      <w:pPr>
        <w:pStyle w:val="a3"/>
        <w:ind w:firstLine="0"/>
        <w:jc w:val="left"/>
        <w:rPr>
          <w:sz w:val="24"/>
          <w:szCs w:val="24"/>
        </w:rPr>
      </w:pPr>
    </w:p>
    <w:p w:rsidR="00C7170A" w:rsidRPr="00F455DD" w:rsidRDefault="00C7170A" w:rsidP="00F455DD">
      <w:pPr>
        <w:pStyle w:val="a3"/>
        <w:ind w:firstLine="0"/>
        <w:jc w:val="left"/>
        <w:rPr>
          <w:sz w:val="24"/>
          <w:szCs w:val="24"/>
        </w:rPr>
      </w:pPr>
    </w:p>
    <w:p w:rsidR="000526AF" w:rsidRPr="00F455DD" w:rsidRDefault="000526AF" w:rsidP="00F455DD">
      <w:pPr>
        <w:pStyle w:val="a3"/>
        <w:ind w:left="0" w:firstLine="0"/>
        <w:jc w:val="left"/>
        <w:rPr>
          <w:sz w:val="24"/>
          <w:szCs w:val="24"/>
        </w:rPr>
      </w:pPr>
    </w:p>
    <w:p w:rsidR="000526AF" w:rsidRPr="00F455DD" w:rsidRDefault="000526AF" w:rsidP="00F455DD">
      <w:pPr>
        <w:rPr>
          <w:sz w:val="24"/>
          <w:szCs w:val="24"/>
        </w:rPr>
      </w:pPr>
    </w:p>
    <w:p w:rsidR="000526AF" w:rsidRPr="00F455DD" w:rsidRDefault="000526AF" w:rsidP="00F455DD">
      <w:pPr>
        <w:rPr>
          <w:sz w:val="24"/>
          <w:szCs w:val="24"/>
        </w:rPr>
      </w:pPr>
    </w:p>
    <w:sectPr w:rsidR="000526AF" w:rsidRPr="00F455DD">
      <w:footerReference w:type="default" r:id="rId21"/>
      <w:pgSz w:w="16840" w:h="11910" w:orient="landscape"/>
      <w:pgMar w:top="1100" w:right="460" w:bottom="840" w:left="102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418" w:rsidRDefault="00356418">
      <w:r>
        <w:separator/>
      </w:r>
    </w:p>
  </w:endnote>
  <w:endnote w:type="continuationSeparator" w:id="0">
    <w:p w:rsidR="00356418" w:rsidRDefault="00356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260" w:rsidRDefault="00103260">
    <w:pPr>
      <w:spacing w:line="259" w:lineRule="auto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260" w:rsidRDefault="00103260">
    <w:pPr>
      <w:spacing w:line="259" w:lineRule="auto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260" w:rsidRDefault="00103260">
    <w:pPr>
      <w:spacing w:line="259" w:lineRule="auto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260" w:rsidRDefault="0010326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9806940</wp:posOffset>
              </wp:positionH>
              <wp:positionV relativeFrom="page">
                <wp:posOffset>6954520</wp:posOffset>
              </wp:positionV>
              <wp:extent cx="20574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260" w:rsidRDefault="0010326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772.2pt;margin-top:547.6pt;width:16.2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" filled="f" stroked="f">
              <v:textbox inset="0,0,0,0">
                <w:txbxContent>
                  <w:p w:rsidR="00103260" w:rsidRDefault="0010326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418" w:rsidRDefault="00356418">
      <w:r>
        <w:separator/>
      </w:r>
    </w:p>
  </w:footnote>
  <w:footnote w:type="continuationSeparator" w:id="0">
    <w:p w:rsidR="00356418" w:rsidRDefault="00356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260" w:rsidRDefault="00103260">
    <w:pPr>
      <w:spacing w:line="259" w:lineRule="auto"/>
      <w:ind w:left="708"/>
    </w:pPr>
    <w:r>
      <w:t>‒</w:t>
    </w: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260" w:rsidRDefault="00103260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260" w:rsidRDefault="00103260">
    <w:pPr>
      <w:spacing w:line="259" w:lineRule="auto"/>
      <w:ind w:left="708"/>
    </w:pPr>
    <w:r>
      <w:t>‒</w:t>
    </w:r>
    <w:r>
      <w:rPr>
        <w:rFonts w:ascii="Arial" w:eastAsia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4641"/>
    <w:multiLevelType w:val="hybridMultilevel"/>
    <w:tmpl w:val="E258D8BC"/>
    <w:lvl w:ilvl="0" w:tplc="4A92474E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0C08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9C90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9ABB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C4AC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761C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F4C4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B6FA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302C6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8E5EBC"/>
    <w:multiLevelType w:val="multilevel"/>
    <w:tmpl w:val="30D264E6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93" w:hanging="42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1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1452" w:hanging="63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60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4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48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7" w:hanging="631"/>
      </w:pPr>
      <w:rPr>
        <w:rFonts w:hint="default"/>
        <w:lang w:val="ru-RU" w:eastAsia="en-US" w:bidi="ar-SA"/>
      </w:rPr>
    </w:lvl>
  </w:abstractNum>
  <w:abstractNum w:abstractNumId="2" w15:restartNumberingAfterBreak="0">
    <w:nsid w:val="14D86095"/>
    <w:multiLevelType w:val="hybridMultilevel"/>
    <w:tmpl w:val="FD569758"/>
    <w:lvl w:ilvl="0" w:tplc="8AC8C588">
      <w:start w:val="10"/>
      <w:numFmt w:val="decimal"/>
      <w:lvlText w:val="%1"/>
      <w:lvlJc w:val="left"/>
      <w:pPr>
        <w:ind w:left="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480840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C666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3E62E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0A1E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802A7C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B0D858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94E3A0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BC41D2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464A24"/>
    <w:multiLevelType w:val="hybridMultilevel"/>
    <w:tmpl w:val="16589732"/>
    <w:lvl w:ilvl="0" w:tplc="C36CA7D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A2976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7450BA6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3C2D31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A56928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33420C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E28A544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9AD2E3A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4D66C9F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41E4C07"/>
    <w:multiLevelType w:val="hybridMultilevel"/>
    <w:tmpl w:val="F7D8B280"/>
    <w:lvl w:ilvl="0" w:tplc="5DFE4310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DCF43E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95EAB600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D6BA46D2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698CB0AC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310E3C1A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FC68AA8E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93BCF88C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D2A0DAD4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5" w15:restartNumberingAfterBreak="0">
    <w:nsid w:val="28AE4D32"/>
    <w:multiLevelType w:val="multilevel"/>
    <w:tmpl w:val="667E7192"/>
    <w:lvl w:ilvl="0">
      <w:start w:val="4"/>
      <w:numFmt w:val="decimal"/>
      <w:lvlText w:val="%1"/>
      <w:lvlJc w:val="left"/>
      <w:pPr>
        <w:ind w:left="1521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6" w15:restartNumberingAfterBreak="0">
    <w:nsid w:val="29E7362D"/>
    <w:multiLevelType w:val="hybridMultilevel"/>
    <w:tmpl w:val="126AE168"/>
    <w:lvl w:ilvl="0" w:tplc="D68E8D6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36ADA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20611F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5E5E99E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C9A0849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1A48BA4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934EAE5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7A80EF3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59E22A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A190C0A"/>
    <w:multiLevelType w:val="hybridMultilevel"/>
    <w:tmpl w:val="0FA8F5B6"/>
    <w:lvl w:ilvl="0" w:tplc="FA9014DC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CA5FE2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C582A58C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5454ADC4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BCFA664E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4B149164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3954B2F0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0EECF8B0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FCC6BA6E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4AD47C58"/>
    <w:multiLevelType w:val="hybridMultilevel"/>
    <w:tmpl w:val="1CF40F06"/>
    <w:lvl w:ilvl="0" w:tplc="B746AA0C">
      <w:start w:val="6"/>
      <w:numFmt w:val="decimal"/>
      <w:lvlText w:val="%1"/>
      <w:lvlJc w:val="left"/>
      <w:pPr>
        <w:ind w:left="112" w:hanging="2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806FA68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2E6EB514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74380504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CDF2606A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1E84F646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7EC0E8F4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9A4834CA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983499B6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9" w15:restartNumberingAfterBreak="0">
    <w:nsid w:val="4AE92269"/>
    <w:multiLevelType w:val="hybridMultilevel"/>
    <w:tmpl w:val="B1BE4A28"/>
    <w:lvl w:ilvl="0" w:tplc="4A4475B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C2993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8E32BF6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4A1C60B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5D32D55E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F76EBB4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110E03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2ABCB8D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1B4EEFD4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5A6E7556"/>
    <w:multiLevelType w:val="hybridMultilevel"/>
    <w:tmpl w:val="6EB226C4"/>
    <w:lvl w:ilvl="0" w:tplc="B5D2C91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1A3E9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368CE0E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5C581B8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357E8D2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90A4508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C6A6744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568A5AD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903A693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5BE770E3"/>
    <w:multiLevelType w:val="hybridMultilevel"/>
    <w:tmpl w:val="FB7A158C"/>
    <w:lvl w:ilvl="0" w:tplc="EA5EAE0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42985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1E8C62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0C346B2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A7C410A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B8C450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F8C8D1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AF4208B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1908B60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5CC66CC6"/>
    <w:multiLevelType w:val="hybridMultilevel"/>
    <w:tmpl w:val="55483F72"/>
    <w:lvl w:ilvl="0" w:tplc="5BB6D7A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4E425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D42AD12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40B8462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5C6990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FF68069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87F07F5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D60039F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B844817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5EDA0C45"/>
    <w:multiLevelType w:val="hybridMultilevel"/>
    <w:tmpl w:val="A96898FA"/>
    <w:lvl w:ilvl="0" w:tplc="1456A13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E2B98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0CFEBE7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D10E1B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0F14CC2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8A1E13E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27181B34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0436D5A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BC6C00E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FEF235E"/>
    <w:multiLevelType w:val="hybridMultilevel"/>
    <w:tmpl w:val="F75AF8C2"/>
    <w:lvl w:ilvl="0" w:tplc="C43EF53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68747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618EE6B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BE74F00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279612C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B884577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90E793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E0B04F6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E6BC46B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78786468"/>
    <w:multiLevelType w:val="hybridMultilevel"/>
    <w:tmpl w:val="5C767780"/>
    <w:lvl w:ilvl="0" w:tplc="F7A4DCC6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D6A082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9A8B6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44963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DC57B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9824EE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B0FA0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B4229A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CEC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13"/>
  </w:num>
  <w:num w:numId="5">
    <w:abstractNumId w:val="10"/>
  </w:num>
  <w:num w:numId="6">
    <w:abstractNumId w:val="14"/>
  </w:num>
  <w:num w:numId="7">
    <w:abstractNumId w:val="11"/>
  </w:num>
  <w:num w:numId="8">
    <w:abstractNumId w:val="3"/>
  </w:num>
  <w:num w:numId="9">
    <w:abstractNumId w:val="6"/>
  </w:num>
  <w:num w:numId="10">
    <w:abstractNumId w:val="12"/>
  </w:num>
  <w:num w:numId="11">
    <w:abstractNumId w:val="4"/>
  </w:num>
  <w:num w:numId="12">
    <w:abstractNumId w:val="7"/>
  </w:num>
  <w:num w:numId="13">
    <w:abstractNumId w:val="8"/>
  </w:num>
  <w:num w:numId="14">
    <w:abstractNumId w:val="0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434"/>
    <w:rsid w:val="000526AF"/>
    <w:rsid w:val="00097960"/>
    <w:rsid w:val="000D1CFD"/>
    <w:rsid w:val="00103260"/>
    <w:rsid w:val="00264FC3"/>
    <w:rsid w:val="002C6089"/>
    <w:rsid w:val="00322E78"/>
    <w:rsid w:val="00335A8A"/>
    <w:rsid w:val="00356418"/>
    <w:rsid w:val="004534C4"/>
    <w:rsid w:val="005D0550"/>
    <w:rsid w:val="00631130"/>
    <w:rsid w:val="006378F5"/>
    <w:rsid w:val="006A3E3A"/>
    <w:rsid w:val="00825B10"/>
    <w:rsid w:val="008D6434"/>
    <w:rsid w:val="00A703B7"/>
    <w:rsid w:val="00B05C75"/>
    <w:rsid w:val="00B110F3"/>
    <w:rsid w:val="00B723AF"/>
    <w:rsid w:val="00BB2A38"/>
    <w:rsid w:val="00BC2133"/>
    <w:rsid w:val="00BD54DB"/>
    <w:rsid w:val="00C54CB8"/>
    <w:rsid w:val="00C7170A"/>
    <w:rsid w:val="00C745B4"/>
    <w:rsid w:val="00DE19F9"/>
    <w:rsid w:val="00E16B42"/>
    <w:rsid w:val="00F4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A4ECAF-FF67-40A5-848B-5F2EF1EF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0526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526AF"/>
    <w:pPr>
      <w:ind w:left="82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55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526AF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526A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526AF"/>
    <w:pPr>
      <w:ind w:left="112" w:firstLine="708"/>
      <w:jc w:val="both"/>
    </w:pPr>
  </w:style>
  <w:style w:type="character" w:customStyle="1" w:styleId="10">
    <w:name w:val="Заголовок 1 Знак"/>
    <w:basedOn w:val="a0"/>
    <w:link w:val="1"/>
    <w:uiPriority w:val="1"/>
    <w:rsid w:val="000526A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526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526AF"/>
    <w:pPr>
      <w:spacing w:before="41"/>
      <w:ind w:left="112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526AF"/>
    <w:pPr>
      <w:ind w:left="108"/>
    </w:pPr>
  </w:style>
  <w:style w:type="table" w:styleId="a6">
    <w:name w:val="Table Grid"/>
    <w:basedOn w:val="a1"/>
    <w:uiPriority w:val="39"/>
    <w:rsid w:val="00C71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455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">
    <w:name w:val="TableGrid"/>
    <w:rsid w:val="0010326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rmal (Web)"/>
    <w:basedOn w:val="a"/>
    <w:uiPriority w:val="99"/>
    <w:semiHidden/>
    <w:unhideWhenUsed/>
    <w:rsid w:val="00BB2A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eader" Target="header2.xml"/><Relationship Id="rId18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9931</Words>
  <Characters>56608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kissoh</cp:lastModifiedBy>
  <cp:revision>16</cp:revision>
  <dcterms:created xsi:type="dcterms:W3CDTF">2024-09-06T13:24:00Z</dcterms:created>
  <dcterms:modified xsi:type="dcterms:W3CDTF">2025-09-04T12:01:00Z</dcterms:modified>
</cp:coreProperties>
</file>