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31B" w:rsidRDefault="0042131B" w:rsidP="0042131B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</w:p>
    <w:p w:rsidR="00C71D9B" w:rsidRDefault="00C71D9B" w:rsidP="0042131B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bookmarkStart w:id="0" w:name="_GoBack"/>
      <w:bookmarkEnd w:id="0"/>
    </w:p>
    <w:p w:rsidR="00631095" w:rsidRDefault="00631095" w:rsidP="0042131B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6432550" cy="9122050"/>
            <wp:effectExtent l="19050" t="0" r="6350" b="0"/>
            <wp:docPr id="1" name="Рисунок 1" descr="F:\сканы 25 г\информ 2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25 г\информ 2 к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912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095" w:rsidRDefault="00631095" w:rsidP="0042131B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</w:p>
    <w:p w:rsidR="0042131B" w:rsidRPr="0042131B" w:rsidRDefault="0042131B" w:rsidP="0042131B">
      <w:pPr>
        <w:widowControl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42131B">
        <w:rPr>
          <w:rFonts w:ascii="Times New Roman" w:eastAsia="Calibri" w:hAnsi="Times New Roman" w:cs="Times New Roman"/>
          <w:b/>
          <w:kern w:val="0"/>
          <w:sz w:val="28"/>
          <w:szCs w:val="28"/>
        </w:rPr>
        <w:lastRenderedPageBreak/>
        <w:t>Пояснительная записка.</w:t>
      </w:r>
    </w:p>
    <w:p w:rsidR="00C71D9B" w:rsidRPr="00C71D9B" w:rsidRDefault="00C71D9B" w:rsidP="00C71D9B">
      <w:pPr>
        <w:pStyle w:val="4"/>
        <w:spacing w:before="0"/>
        <w:rPr>
          <w:rFonts w:ascii="Times New Roman" w:hAnsi="Times New Roman"/>
          <w:b w:val="0"/>
          <w:i w:val="0"/>
          <w:color w:val="FF0000"/>
        </w:rPr>
      </w:pPr>
      <w:r>
        <w:rPr>
          <w:rFonts w:ascii="Times New Roman" w:hAnsi="Times New Roman"/>
          <w:b w:val="0"/>
          <w:i w:val="0"/>
          <w:color w:val="auto"/>
        </w:rPr>
        <w:t>Адресность программы: Рабочая программа учебного курса «Инорматика» (ФГОС с УО, вариант 1) разработана для Бакаева Магомеда обучающегося 8 класса МБОУ Киселевской СОШ им. Н.В. Попова на 2025/2026 учебный год на основании заключения ПМПК № 4 от 11.02.2017г., решения врачебной клинико-экспертной комиссии МБУЗ «ЦРБ» Заветинского района № 0541 от 25.08.2025г., заявления законного представителя Бакаева Хаважа Загитовича от  29.08.2025г., приказа №189/3  МБОУ Киселевской СОШ им. Н.В.Попова «Об организации индивидуального обучения на дому» от 29.08. 2025 г. Рабочая программа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</w:t>
      </w:r>
      <w:r>
        <w:rPr>
          <w:rFonts w:ascii="Times New Roman" w:hAnsi="Times New Roman"/>
          <w:b w:val="0"/>
          <w:i w:val="0"/>
          <w:color w:val="FF0000"/>
        </w:rPr>
        <w:t>.</w:t>
      </w:r>
    </w:p>
    <w:p w:rsidR="0042131B" w:rsidRPr="0042131B" w:rsidRDefault="0042131B" w:rsidP="004213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</w:rPr>
        <w:t>Нормативные правовые документы:</w:t>
      </w:r>
    </w:p>
    <w:p w:rsidR="0042131B" w:rsidRPr="0042131B" w:rsidRDefault="0042131B" w:rsidP="0042131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:rsidR="0042131B" w:rsidRPr="0042131B" w:rsidRDefault="0042131B" w:rsidP="0042131B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uk-UA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нарушениями), 2022г.</w:t>
      </w:r>
    </w:p>
    <w:p w:rsidR="0042131B" w:rsidRPr="0042131B" w:rsidRDefault="0042131B" w:rsidP="0042131B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uk-UA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 w:rsidR="00247D96">
        <w:rPr>
          <w:rFonts w:ascii="Times New Roman" w:eastAsia="Calibri" w:hAnsi="Times New Roman" w:cs="Times New Roman"/>
          <w:kern w:val="0"/>
          <w:sz w:val="24"/>
          <w:szCs w:val="24"/>
          <w:lang w:eastAsia="uk-UA"/>
        </w:rPr>
        <w:t>5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:lang w:eastAsia="uk-UA"/>
        </w:rPr>
        <w:t>/202</w:t>
      </w:r>
      <w:r w:rsidR="00247D96">
        <w:rPr>
          <w:rFonts w:ascii="Times New Roman" w:eastAsia="Calibri" w:hAnsi="Times New Roman" w:cs="Times New Roman"/>
          <w:kern w:val="0"/>
          <w:sz w:val="24"/>
          <w:szCs w:val="24"/>
          <w:lang w:eastAsia="uk-UA"/>
        </w:rPr>
        <w:t>6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  <w:lang w:eastAsia="uk-UA"/>
        </w:rPr>
        <w:t xml:space="preserve"> учебный год.</w:t>
      </w:r>
    </w:p>
    <w:p w:rsidR="0042131B" w:rsidRPr="0042131B" w:rsidRDefault="0042131B" w:rsidP="0042131B">
      <w:p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</w:rPr>
        <w:t xml:space="preserve">Предлагаемая программа и тематическое планирование ориентирована на учебник для </w:t>
      </w:r>
      <w:r w:rsidR="008B52C4">
        <w:rPr>
          <w:rFonts w:ascii="Times New Roman" w:eastAsia="Calibri" w:hAnsi="Times New Roman" w:cs="Times New Roman"/>
          <w:kern w:val="0"/>
          <w:sz w:val="24"/>
          <w:szCs w:val="24"/>
        </w:rPr>
        <w:t>8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класса «Информатика. </w:t>
      </w:r>
      <w:r w:rsidR="008B52C4">
        <w:rPr>
          <w:rFonts w:ascii="Times New Roman" w:eastAsia="Calibri" w:hAnsi="Times New Roman" w:cs="Times New Roman"/>
          <w:kern w:val="0"/>
          <w:sz w:val="24"/>
          <w:szCs w:val="24"/>
        </w:rPr>
        <w:t>8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класс»: учебник для общеобразовательных организаций, реализующих адаптированные основные общеобразовательные программы </w:t>
      </w:r>
    </w:p>
    <w:p w:rsidR="0042131B" w:rsidRPr="0042131B" w:rsidRDefault="0042131B" w:rsidP="0042131B">
      <w:pPr>
        <w:tabs>
          <w:tab w:val="left" w:pos="869"/>
        </w:tabs>
        <w:spacing w:after="200" w:line="274" w:lineRule="exact"/>
        <w:ind w:hanging="119"/>
        <w:jc w:val="both"/>
        <w:rPr>
          <w:rFonts w:ascii="Calibri" w:eastAsia="Calibri" w:hAnsi="Calibri" w:cs="Times New Roman"/>
          <w:kern w:val="0"/>
          <w:sz w:val="24"/>
        </w:rPr>
      </w:pPr>
      <w:r w:rsidRPr="0042131B">
        <w:rPr>
          <w:rFonts w:ascii="Times New Roman" w:eastAsia="Calibri" w:hAnsi="Times New Roman" w:cs="Times New Roman"/>
          <w:kern w:val="0"/>
          <w:sz w:val="24"/>
        </w:rPr>
        <w:t xml:space="preserve">  АвторскойпрограммыпокурсуинформатикиЛ.Л.Босовой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</w:rPr>
        <w:t xml:space="preserve"> М.: Просвещение, 2023</w:t>
      </w:r>
    </w:p>
    <w:p w:rsidR="0042131B" w:rsidRPr="0042131B" w:rsidRDefault="0042131B" w:rsidP="0042131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</w:rPr>
        <w:t>Сроки реализации программы – 1 год (202</w:t>
      </w:r>
      <w:r w:rsidR="00247D96">
        <w:rPr>
          <w:rFonts w:ascii="Times New Roman" w:eastAsia="Calibri" w:hAnsi="Times New Roman" w:cs="Times New Roman"/>
          <w:kern w:val="0"/>
          <w:sz w:val="24"/>
          <w:szCs w:val="24"/>
        </w:rPr>
        <w:t>5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</w:rPr>
        <w:t>-202</w:t>
      </w:r>
      <w:r w:rsidR="00247D96">
        <w:rPr>
          <w:rFonts w:ascii="Times New Roman" w:eastAsia="Calibri" w:hAnsi="Times New Roman" w:cs="Times New Roman"/>
          <w:kern w:val="0"/>
          <w:sz w:val="24"/>
          <w:szCs w:val="24"/>
        </w:rPr>
        <w:t>6</w:t>
      </w:r>
      <w:r w:rsidRPr="0042131B">
        <w:rPr>
          <w:rFonts w:ascii="Times New Roman" w:eastAsia="Calibri" w:hAnsi="Times New Roman" w:cs="Times New Roman"/>
          <w:kern w:val="0"/>
          <w:sz w:val="24"/>
          <w:szCs w:val="24"/>
        </w:rPr>
        <w:t>уч.год)</w:t>
      </w:r>
    </w:p>
    <w:p w:rsidR="0042131B" w:rsidRPr="0042131B" w:rsidRDefault="0042131B" w:rsidP="0042131B">
      <w:pPr>
        <w:widowControl w:val="0"/>
        <w:autoSpaceDE w:val="0"/>
        <w:autoSpaceDN w:val="0"/>
        <w:spacing w:after="0" w:line="276" w:lineRule="auto"/>
        <w:ind w:left="686" w:right="6218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:szCs w:val="24"/>
        </w:rPr>
        <w:t>Цели:</w:t>
      </w:r>
    </w:p>
    <w:p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80" w:lineRule="auto"/>
        <w:ind w:right="133" w:firstLine="566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формированиеобщеучебныхуменийиспособовинтеллектуальнойдеятельностинаосновеметодовинформатики;</w:t>
      </w:r>
    </w:p>
    <w:p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76" w:lineRule="auto"/>
        <w:ind w:right="126" w:firstLine="566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формированиенавыковинформационно-учебнойдеятельностинабазесредствИКТдлярешенияпознавательныхзадач исаморазвития;</w:t>
      </w:r>
    </w:p>
    <w:p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75" w:lineRule="exact"/>
        <w:ind w:left="825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усилениекультурологическойсоставляющейшкольногообразования;</w:t>
      </w:r>
    </w:p>
    <w:p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20" w:after="0" w:line="276" w:lineRule="auto"/>
        <w:ind w:left="686" w:right="314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развитиепознавательных,интеллектуальныхитворческихспособностейучащихся.Задачи:</w:t>
      </w:r>
    </w:p>
    <w:p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75" w:lineRule="exact"/>
        <w:ind w:left="825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познакомитьсяспонятиеминформация;</w:t>
      </w:r>
    </w:p>
    <w:p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0" w:after="0" w:line="280" w:lineRule="auto"/>
        <w:ind w:right="132" w:firstLine="566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рассмотретьследующиедействиясинформацией:хранение,передача,кодирование,обработка,получениеновойинформации;</w:t>
      </w:r>
    </w:p>
    <w:p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after="0" w:line="269" w:lineRule="exact"/>
        <w:ind w:left="825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познакомитьсясустройствомкомпьютераиегопрограммногообеспечения;</w:t>
      </w:r>
    </w:p>
    <w:p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1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закрепитьправилатехникибезопасностииорганизациирабочегоместа;</w:t>
      </w:r>
    </w:p>
    <w:p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2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развиватьнавыкработынаклавиатуреи смышью;</w:t>
      </w:r>
    </w:p>
    <w:p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0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изучатьграфическийредакторPaint;</w:t>
      </w:r>
    </w:p>
    <w:p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1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научитьсясоздаватьпростейшиеанимациив PowerPoint;</w:t>
      </w:r>
    </w:p>
    <w:p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1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закреплятьнавыки работысфайламии папками,</w:t>
      </w:r>
    </w:p>
    <w:p w:rsidR="0042131B" w:rsidRPr="0042131B" w:rsidRDefault="0042131B" w:rsidP="0042131B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spacing w:before="41" w:after="0" w:line="240" w:lineRule="auto"/>
        <w:ind w:left="825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познакомитьстекстовымпроцессоромWord,</w:t>
      </w:r>
    </w:p>
    <w:p w:rsidR="0042131B" w:rsidRPr="0042131B" w:rsidRDefault="0042131B" w:rsidP="0042131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42131B">
        <w:rPr>
          <w:rFonts w:ascii="Times New Roman" w:eastAsia="Calibri" w:hAnsi="Times New Roman" w:cs="Times New Roman"/>
          <w:b/>
          <w:kern w:val="0"/>
          <w:sz w:val="28"/>
          <w:szCs w:val="28"/>
        </w:rPr>
        <w:t>Место курса в учебном плане</w:t>
      </w:r>
    </w:p>
    <w:p w:rsidR="007478C4" w:rsidRPr="00C71D9B" w:rsidRDefault="0042131B" w:rsidP="0042131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C71D9B">
        <w:rPr>
          <w:rFonts w:ascii="Times New Roman" w:eastAsia="Calibri" w:hAnsi="Times New Roman" w:cs="Times New Roman"/>
          <w:kern w:val="0"/>
          <w:sz w:val="24"/>
          <w:szCs w:val="24"/>
        </w:rPr>
        <w:t>Рабочая  программа  рассчитана  на  68 часов   в  год,     2  часа в неделю      (1 час по учебному плану и 1 час для самостоятельной работы</w:t>
      </w:r>
      <w:r w:rsidR="00C71D9B" w:rsidRPr="00C71D9B">
        <w:rPr>
          <w:rFonts w:ascii="Times New Roman" w:eastAsia="Calibri" w:hAnsi="Times New Roman" w:cs="Times New Roman"/>
          <w:kern w:val="0"/>
          <w:sz w:val="24"/>
          <w:szCs w:val="24"/>
        </w:rPr>
        <w:t>).</w:t>
      </w:r>
    </w:p>
    <w:p w:rsidR="000F7392" w:rsidRPr="00C71D9B" w:rsidRDefault="007478C4" w:rsidP="000F7392">
      <w:pPr>
        <w:spacing w:after="0" w:line="240" w:lineRule="auto"/>
        <w:rPr>
          <w:rFonts w:ascii="Calibri" w:eastAsia="Calibri" w:hAnsi="Calibri" w:cs="Times New Roman"/>
          <w:kern w:val="0"/>
          <w:sz w:val="24"/>
        </w:rPr>
      </w:pPr>
      <w:r w:rsidRPr="00C71D9B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Фактиче</w:t>
      </w:r>
      <w:r w:rsidR="007E015C" w:rsidRPr="00C71D9B">
        <w:rPr>
          <w:rFonts w:ascii="Times New Roman" w:eastAsia="Calibri" w:hAnsi="Times New Roman" w:cs="Times New Roman"/>
          <w:kern w:val="0"/>
          <w:sz w:val="24"/>
          <w:szCs w:val="24"/>
        </w:rPr>
        <w:t>ское количество часов за год -68</w:t>
      </w:r>
      <w:r w:rsidRPr="00C71D9B">
        <w:rPr>
          <w:rFonts w:ascii="Times New Roman" w:eastAsia="Calibri" w:hAnsi="Times New Roman" w:cs="Times New Roman"/>
          <w:kern w:val="0"/>
          <w:sz w:val="24"/>
          <w:szCs w:val="24"/>
        </w:rPr>
        <w:t xml:space="preserve"> часов.</w:t>
      </w:r>
    </w:p>
    <w:p w:rsidR="000F7392" w:rsidRDefault="000F7392" w:rsidP="000F7392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</w:p>
    <w:p w:rsidR="0042131B" w:rsidRPr="000F7392" w:rsidRDefault="0042131B" w:rsidP="000F7392">
      <w:pPr>
        <w:spacing w:after="0" w:line="240" w:lineRule="auto"/>
        <w:rPr>
          <w:rFonts w:ascii="Calibri" w:eastAsia="Calibri" w:hAnsi="Calibri" w:cs="Times New Roman"/>
          <w:kern w:val="0"/>
          <w:sz w:val="24"/>
        </w:rPr>
      </w:pPr>
      <w:r w:rsidRPr="0042131B">
        <w:rPr>
          <w:rFonts w:ascii="Times New Roman" w:eastAsia="Calibri" w:hAnsi="Times New Roman" w:cs="Times New Roman"/>
          <w:b/>
          <w:kern w:val="0"/>
          <w:sz w:val="28"/>
          <w:szCs w:val="28"/>
        </w:rPr>
        <w:t>Планируемые результаты освоения учебного предмета</w:t>
      </w:r>
    </w:p>
    <w:p w:rsidR="0042131B" w:rsidRPr="0042131B" w:rsidRDefault="0042131B" w:rsidP="0042131B">
      <w:pPr>
        <w:keepNext/>
        <w:keepLines/>
        <w:spacing w:before="40" w:after="0" w:line="276" w:lineRule="auto"/>
        <w:ind w:left="3938" w:right="1800" w:hanging="1827"/>
        <w:jc w:val="both"/>
        <w:outlineLvl w:val="1"/>
        <w:rPr>
          <w:rFonts w:ascii="Times New Roman" w:eastAsiaTheme="majorEastAsia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Theme="majorEastAsia" w:hAnsi="Times New Roman" w:cs="Times New Roman"/>
          <w:kern w:val="0"/>
          <w:sz w:val="24"/>
          <w:szCs w:val="24"/>
        </w:rPr>
        <w:t>Личностные, метапредметные и предметные результатыосвоенияинформатики</w:t>
      </w:r>
    </w:p>
    <w:p w:rsidR="0042131B" w:rsidRPr="0042131B" w:rsidRDefault="0042131B" w:rsidP="0042131B">
      <w:pPr>
        <w:widowControl w:val="0"/>
        <w:autoSpaceDE w:val="0"/>
        <w:autoSpaceDN w:val="0"/>
        <w:spacing w:after="0" w:line="240" w:lineRule="auto"/>
        <w:ind w:left="542" w:right="227" w:firstLine="566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Times New Roman" w:hAnsi="Times New Roman" w:cs="Times New Roman"/>
          <w:b/>
          <w:i/>
          <w:kern w:val="0"/>
          <w:sz w:val="24"/>
          <w:szCs w:val="24"/>
        </w:rPr>
        <w:t>Личностныерезультаты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–этосформировавшаясявобразовательномпроцессесистема ценностных отношений учащихся к </w:t>
      </w:r>
      <w:r w:rsidR="00610B37"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себе, другим участникам 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образовательногопроцесса,самомуобразовательномупроцессу,объектампознания,результатамобразовательной деятельности. Основными личностными результатами, формируемымиприизучении информатики восновной школе, являются: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after="0" w:line="237" w:lineRule="auto"/>
        <w:ind w:right="230"/>
        <w:jc w:val="both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наличие представлений об информации как важнейшем стратегическом ресурсеразвитияличности, государства, общества;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2" w:after="0" w:line="293" w:lineRule="exact"/>
        <w:ind w:hanging="361"/>
        <w:jc w:val="both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пониманиеролиинформационных процессоввсовременноммире;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2" w:after="0" w:line="237" w:lineRule="auto"/>
        <w:ind w:right="235"/>
        <w:jc w:val="both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владениепервичныминавыкамианализаикритичнойоценкиполучаемойинформации;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5" w:after="0" w:line="237" w:lineRule="auto"/>
        <w:ind w:right="233"/>
        <w:jc w:val="both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ответственноеотношениекинформациисучетомправовыхиэтическихаспектовеераспространения;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2" w:after="0" w:line="240" w:lineRule="auto"/>
        <w:ind w:right="229"/>
        <w:jc w:val="both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развитиечувстваличнойответственностизакачествоокружающейинформационнойсреды;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4" w:after="0" w:line="237" w:lineRule="auto"/>
        <w:ind w:right="233"/>
        <w:jc w:val="both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способность увязать учебное содержание с собственным жизненным опытом,понятьзначимостьподготовкивобластиинформатикииИКТвусловияхразвитияинформационного общества;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7" w:after="0" w:line="237" w:lineRule="auto"/>
        <w:ind w:right="226"/>
        <w:jc w:val="both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готовностькповышениюсвоегообразовательногоуровняипродолжениюобучениясиспользованиемсредствиметодов информатикииИКТ;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5" w:after="0" w:line="237" w:lineRule="auto"/>
        <w:ind w:right="224"/>
        <w:jc w:val="both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способностьиготовностькобщениюисотрудничествусосверстникамиивзрослымивпроцессеобразовательной,общественно-полезной,учебно-исследовательской,творческой деятельности;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4" w:after="0" w:line="240" w:lineRule="auto"/>
        <w:ind w:right="233"/>
        <w:jc w:val="both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способность и готовность к принятию ценностей здорового образа жизни за счетзнанияосновныхгигиенических,эргономическихитехническихусловийбезопаснойэксплуатации средствИКТ.</w:t>
      </w:r>
    </w:p>
    <w:p w:rsidR="0042131B" w:rsidRPr="0042131B" w:rsidRDefault="0042131B" w:rsidP="0042131B">
      <w:pPr>
        <w:widowControl w:val="0"/>
        <w:autoSpaceDE w:val="0"/>
        <w:autoSpaceDN w:val="0"/>
        <w:spacing w:after="0" w:line="240" w:lineRule="auto"/>
        <w:ind w:left="542" w:right="224" w:firstLine="566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Times New Roman" w:hAnsi="Times New Roman" w:cs="Times New Roman"/>
          <w:b/>
          <w:i/>
          <w:kern w:val="0"/>
          <w:sz w:val="24"/>
          <w:szCs w:val="24"/>
        </w:rPr>
        <w:t>Метапредметныерезультаты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</w:rPr>
        <w:t>–освоенныеобучающимисянабазеодного,нескольких или всех учебных предметов способы деятельности, применимые как в рамкахобразовательногопроцесса,такивдругихжизненныхситуациях.Основнымиметапредметными результатами, формируемыми при изучении информатики в основнойшколе,являются: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владениеинформационно-логическимиумениями:определятьпонятия,создаватьобобщения,устанавливатьаналогии,классифицировать,самостоятельновыбиратьоснованияикритериидляклассификации,устанавливать причинно-следственные связи, строить логическое рассуждение,умозаключение(индуктивное,дедуктивноеипоаналогии)иделатьвыводы;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1" w:after="0" w:line="237" w:lineRule="auto"/>
        <w:ind w:right="231"/>
        <w:jc w:val="both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владениеумениямисамостоятельнопланироватьпутидостиженияцелей;соотноситьсвоидействияспланируемымирезультатами,осуществлять</w:t>
      </w:r>
    </w:p>
    <w:p w:rsidR="0042131B" w:rsidRPr="0042131B" w:rsidRDefault="0042131B" w:rsidP="0042131B">
      <w:pPr>
        <w:spacing w:after="200" w:line="237" w:lineRule="auto"/>
        <w:jc w:val="both"/>
        <w:rPr>
          <w:rFonts w:ascii="Calibri" w:eastAsia="Calibri" w:hAnsi="Calibri" w:cs="Times New Roman"/>
          <w:kern w:val="0"/>
          <w:sz w:val="24"/>
        </w:rPr>
        <w:sectPr w:rsidR="0042131B" w:rsidRPr="0042131B">
          <w:pgSz w:w="11910" w:h="16840"/>
          <w:pgMar w:top="1040" w:right="620" w:bottom="280" w:left="1160" w:header="720" w:footer="720" w:gutter="0"/>
          <w:cols w:space="720"/>
        </w:sectPr>
      </w:pPr>
    </w:p>
    <w:p w:rsidR="0042131B" w:rsidRPr="0042131B" w:rsidRDefault="0042131B" w:rsidP="0042131B">
      <w:pPr>
        <w:widowControl w:val="0"/>
        <w:autoSpaceDE w:val="0"/>
        <w:autoSpaceDN w:val="0"/>
        <w:spacing w:before="66" w:after="0" w:line="240" w:lineRule="auto"/>
        <w:ind w:left="1535" w:right="231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контрольсвоейдеятельности,определятьспособыдействийврамкахпредложенныхусловий,корректироватьсвоидействиявсоответствиисизменяющейсяситуацией;оцениватьправильностьвыполненияучебнойзадачи;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2" w:after="0" w:line="240" w:lineRule="auto"/>
        <w:ind w:right="232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владениеосновамисамоконтроля,самооценки,принятиярешенийиосуществленияосознанноговыборавучебнойипознавательнойдеятельности;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2" w:after="0" w:line="240" w:lineRule="auto"/>
        <w:ind w:right="223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владение основными универсальными умениями информационного характера:постановкаиформулированиепроблемы;поискивыделениенеобходимойинформации, применение методов информационного поиска; структурированиеи визуализация информации; выбор наиболее эффективных способов решениязадачвзависимостиотконкретныхусловий;самостоятельноесозданиеалгоритмовдеятельностиприрешениипроблемтворческогоипоисковогохарактера;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after="0" w:line="240" w:lineRule="auto"/>
        <w:ind w:right="225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владениеинформационныммоделированиемкакосновнымметодомприобретения знаний: умение преобразовывать объект из чувственной формы впространственно-графическуюилизнаково-символическуюмодель;самостоятельноперекодироватьинформациюизоднойзнаковойсистемывдругую; умение выбирать форму представления информации в зависимости отстоящейзадачи,проверятьадекватностьмоделиобъектуицелимоделирования;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after="0" w:line="240" w:lineRule="auto"/>
        <w:ind w:right="225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ИКТ-компетентность–широкийспектруменийинавыковиспользованиясредствинформационныхикоммуникационныхтехнологийдлясбора,хранения,преобразования ипередачиразличныхвидовинформации, навыкисоздания личного информационного пространства (обращение с устройствамиИКТ;фиксацияизображенийизвуков;созданиеписьменныхсообщений;создание графических объектов; создание музыкальных и звуковых сообщений;создание, восприятие и использование гипермедиасообщений; коммуникация исоциальное взаимодействие; поиск и организация хранения информации; анализинформации).</w:t>
      </w:r>
    </w:p>
    <w:p w:rsidR="0042131B" w:rsidRPr="0042131B" w:rsidRDefault="0042131B" w:rsidP="0042131B">
      <w:pPr>
        <w:widowControl w:val="0"/>
        <w:autoSpaceDE w:val="0"/>
        <w:autoSpaceDN w:val="0"/>
        <w:spacing w:after="0" w:line="240" w:lineRule="auto"/>
        <w:ind w:left="542" w:right="223" w:firstLine="566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Times New Roman" w:hAnsi="Times New Roman" w:cs="Times New Roman"/>
          <w:b/>
          <w:i/>
          <w:kern w:val="0"/>
          <w:sz w:val="24"/>
          <w:szCs w:val="24"/>
        </w:rPr>
        <w:t>Предметныерезультаты</w:t>
      </w:r>
      <w:r w:rsidRPr="0042131B">
        <w:rPr>
          <w:rFonts w:ascii="Times New Roman" w:eastAsia="Times New Roman" w:hAnsi="Times New Roman" w:cs="Times New Roman"/>
          <w:kern w:val="0"/>
          <w:sz w:val="24"/>
          <w:szCs w:val="24"/>
        </w:rPr>
        <w:t>включаютвсебя:освоенныеобучающимисявходеизученияучебногопредметауменияспецифическиедляданнойпредметнойобласти,видыдеятельностипополучениюновогознанияврамкахучебногопредмета,егопреобразованиюиприменениювучебных,учебно-проектныхисоциально-проектныхситуациях, формирование научного типа мышления, научных представлений о ключевыхтеориях,типахивидахотношений,владениенаучнойтерминологией,ключевымипонятиями,методамииприемами.Всоответствиисфедеральнымгосударственнымобразовательнымстандартомобщегообразованияосновныепредметныерезультатыизученияинформатикив7 классеотражают: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after="0" w:line="240" w:lineRule="auto"/>
        <w:ind w:right="226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формированиеинформационнойиалгоритмическойкультуры;формированиепредставленияокомпьютерекакуниверсальномустройствеобработкиинформации;развитиеосновныхнавыковиуменийиспользованиякомпьютерныхустройств;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after="0" w:line="237" w:lineRule="auto"/>
        <w:ind w:right="231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формирование представления об основных изучаемых понятиях: информация,алгоритм,модель– и ихсвойствах;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4" w:after="0" w:line="237" w:lineRule="auto"/>
        <w:ind w:right="230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развитиеалгоритмическогомышления,необходимогодляпрофессиональнойдеятельностивсовременномобществе;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5" w:after="0" w:line="237" w:lineRule="auto"/>
        <w:ind w:right="233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формирование умений формализации и структурирования информации, умениявыбиратьспособпредставленияданныхвсоответствииспоставленнойзадачей</w:t>
      </w:r>
    </w:p>
    <w:p w:rsidR="0042131B" w:rsidRPr="0042131B" w:rsidRDefault="0042131B" w:rsidP="0042131B">
      <w:pPr>
        <w:widowControl w:val="0"/>
        <w:autoSpaceDE w:val="0"/>
        <w:autoSpaceDN w:val="0"/>
        <w:spacing w:after="0" w:line="240" w:lineRule="auto"/>
        <w:ind w:left="1535" w:right="233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:szCs w:val="24"/>
        </w:rPr>
        <w:t>— таблицы, схемы, графики, диаграммы, с использованием соответствующихпрограммных средствобработкиданных;</w:t>
      </w:r>
    </w:p>
    <w:p w:rsidR="0042131B" w:rsidRPr="0042131B" w:rsidRDefault="0042131B" w:rsidP="0042131B">
      <w:pPr>
        <w:widowControl w:val="0"/>
        <w:numPr>
          <w:ilvl w:val="0"/>
          <w:numId w:val="2"/>
        </w:numPr>
        <w:tabs>
          <w:tab w:val="left" w:pos="1536"/>
        </w:tabs>
        <w:autoSpaceDE w:val="0"/>
        <w:autoSpaceDN w:val="0"/>
        <w:spacing w:before="2" w:after="0" w:line="240" w:lineRule="auto"/>
        <w:ind w:right="227"/>
        <w:rPr>
          <w:rFonts w:ascii="Times New Roman" w:eastAsia="Times New Roman" w:hAnsi="Times New Roman" w:cs="Times New Roman"/>
          <w:kern w:val="0"/>
          <w:sz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</w:rPr>
        <w:t>формирование навыков и умений безопасного и целесообразного поведения приработе с компьютерными программами и в Интернете, умения соблюдать нормыинформационнойэтикии права.</w:t>
      </w:r>
    </w:p>
    <w:p w:rsidR="0042131B" w:rsidRPr="0042131B" w:rsidRDefault="0042131B" w:rsidP="0042131B">
      <w:pPr>
        <w:widowControl w:val="0"/>
        <w:tabs>
          <w:tab w:val="left" w:pos="623"/>
        </w:tabs>
        <w:autoSpaceDE w:val="0"/>
        <w:autoSpaceDN w:val="0"/>
        <w:spacing w:after="0" w:line="240" w:lineRule="auto"/>
        <w:jc w:val="both"/>
        <w:outlineLvl w:val="0"/>
        <w:rPr>
          <w:rFonts w:asciiTheme="majorHAnsi" w:eastAsiaTheme="majorEastAsia" w:hAnsiTheme="majorHAnsi" w:cstheme="majorBidi"/>
          <w:color w:val="2F5496" w:themeColor="accent1" w:themeShade="BF"/>
          <w:kern w:val="0"/>
          <w:sz w:val="32"/>
          <w:szCs w:val="32"/>
        </w:rPr>
      </w:pPr>
    </w:p>
    <w:p w:rsidR="0042131B" w:rsidRPr="0042131B" w:rsidRDefault="0042131B" w:rsidP="0042131B">
      <w:pPr>
        <w:widowControl w:val="0"/>
        <w:tabs>
          <w:tab w:val="left" w:pos="623"/>
        </w:tabs>
        <w:autoSpaceDE w:val="0"/>
        <w:autoSpaceDN w:val="0"/>
        <w:spacing w:after="0" w:line="240" w:lineRule="auto"/>
        <w:jc w:val="both"/>
        <w:outlineLvl w:val="0"/>
        <w:rPr>
          <w:rFonts w:asciiTheme="majorHAnsi" w:eastAsiaTheme="majorEastAsia" w:hAnsiTheme="majorHAnsi" w:cstheme="majorBidi"/>
          <w:color w:val="2F5496" w:themeColor="accent1" w:themeShade="BF"/>
          <w:kern w:val="0"/>
          <w:sz w:val="32"/>
          <w:szCs w:val="32"/>
        </w:rPr>
      </w:pPr>
    </w:p>
    <w:p w:rsidR="0042131B" w:rsidRPr="0042131B" w:rsidRDefault="0042131B" w:rsidP="0042131B">
      <w:pPr>
        <w:widowControl w:val="0"/>
        <w:tabs>
          <w:tab w:val="left" w:pos="623"/>
        </w:tabs>
        <w:autoSpaceDE w:val="0"/>
        <w:autoSpaceDN w:val="0"/>
        <w:spacing w:after="0" w:line="240" w:lineRule="auto"/>
        <w:outlineLvl w:val="0"/>
        <w:rPr>
          <w:rFonts w:ascii="Times New Roman" w:eastAsiaTheme="majorEastAsia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Theme="majorEastAsia" w:hAnsi="Times New Roman" w:cs="Times New Roman"/>
          <w:kern w:val="0"/>
          <w:sz w:val="24"/>
          <w:szCs w:val="24"/>
        </w:rPr>
        <w:t>Учётвоспитательногопотенциалауроков</w:t>
      </w:r>
    </w:p>
    <w:p w:rsidR="0042131B" w:rsidRPr="0042131B" w:rsidRDefault="0042131B" w:rsidP="0042131B">
      <w:pPr>
        <w:widowControl w:val="0"/>
        <w:autoSpaceDE w:val="0"/>
        <w:autoSpaceDN w:val="0"/>
        <w:spacing w:after="0" w:line="276" w:lineRule="exact"/>
        <w:ind w:left="119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:szCs w:val="24"/>
        </w:rPr>
        <w:lastRenderedPageBreak/>
        <w:t>Воспитательныйпотенциалпредмета«Информатика»реализуетсячерез:</w:t>
      </w:r>
    </w:p>
    <w:p w:rsidR="0042131B" w:rsidRPr="0042131B" w:rsidRDefault="0042131B" w:rsidP="0042131B">
      <w:pPr>
        <w:tabs>
          <w:tab w:val="left" w:pos="1282"/>
        </w:tabs>
        <w:spacing w:after="200" w:line="276" w:lineRule="auto"/>
        <w:ind w:right="102" w:hanging="119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</w:rPr>
        <w:t>побуждение обучающихся соблюдать на уроке общепринятые нормы поведения,правила общения со старшими (педагогическими работниками) и сверстниками(обучающимися),принципыучебнойдисциплиныисамоорганизации;</w:t>
      </w:r>
    </w:p>
    <w:p w:rsidR="0042131B" w:rsidRPr="0042131B" w:rsidRDefault="0042131B" w:rsidP="0042131B">
      <w:pPr>
        <w:tabs>
          <w:tab w:val="left" w:pos="1282"/>
        </w:tabs>
        <w:spacing w:after="200" w:line="276" w:lineRule="auto"/>
        <w:ind w:right="103" w:hanging="119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</w:rPr>
        <w:t>привлечение внимания обучающихся к ценностному аспекту изучаемых на урокахпредметов,явлений, событий через:</w:t>
      </w:r>
    </w:p>
    <w:p w:rsidR="0042131B" w:rsidRPr="0042131B" w:rsidRDefault="0042131B" w:rsidP="0042131B">
      <w:pPr>
        <w:widowControl w:val="0"/>
        <w:autoSpaceDE w:val="0"/>
        <w:autoSpaceDN w:val="0"/>
        <w:spacing w:after="0" w:line="240" w:lineRule="auto"/>
        <w:ind w:left="119" w:right="102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:szCs w:val="24"/>
        </w:rPr>
        <w:t>— обращение внимания на ярких деятелей культуры, связанных с изучаемыми вданныймоменттемами,натотвклад,которыйонивнесливразвитиенашейстраныимира,надостойныеподражанияпримерыихжизни,намотивыихпоступков;</w:t>
      </w:r>
    </w:p>
    <w:p w:rsidR="0042131B" w:rsidRPr="0042131B" w:rsidRDefault="0042131B" w:rsidP="0042131B">
      <w:pPr>
        <w:tabs>
          <w:tab w:val="left" w:pos="1282"/>
        </w:tabs>
        <w:spacing w:after="200" w:line="276" w:lineRule="auto"/>
        <w:ind w:right="104" w:hanging="119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</w:rPr>
        <w:t>использование воспитательных возможностей содержания учебного предмета дляформированияуобучающихсяроссийскихтрадиционныхдуховно-нравственныхи социокультурных ценностей через подбор соответствующих текстов для чтения,проблемныхситуацийдля обсуждения вклассе;</w:t>
      </w:r>
    </w:p>
    <w:p w:rsidR="0042131B" w:rsidRPr="0042131B" w:rsidRDefault="0042131B" w:rsidP="0042131B">
      <w:pPr>
        <w:tabs>
          <w:tab w:val="left" w:pos="1282"/>
        </w:tabs>
        <w:spacing w:after="200" w:line="276" w:lineRule="auto"/>
        <w:ind w:right="107" w:hanging="119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</w:rPr>
        <w:t>инициированиеобсуждений,высказыванийсвоегомнения,выработкисвоеголичностного отношения к изучаемым событиям, явлениям, лицам, произведениямхудожественнойлитературы иискусства;</w:t>
      </w:r>
    </w:p>
    <w:p w:rsidR="0042131B" w:rsidRPr="0042131B" w:rsidRDefault="0042131B" w:rsidP="0042131B">
      <w:pPr>
        <w:tabs>
          <w:tab w:val="left" w:pos="1282"/>
        </w:tabs>
        <w:spacing w:after="200" w:line="276" w:lineRule="auto"/>
        <w:ind w:right="100" w:hanging="119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</w:rPr>
        <w:t>включение в урок игровых процедур, которые помогают поддержать мотивациюобучающихсякполучениюзнаний,налаживаниюпозитивныхмежличностныхотношенийвклассе,помогаютустановлениюдоброжелательнойатмосферыво</w:t>
      </w:r>
    </w:p>
    <w:p w:rsidR="0042131B" w:rsidRPr="0042131B" w:rsidRDefault="0042131B" w:rsidP="0042131B">
      <w:pPr>
        <w:tabs>
          <w:tab w:val="left" w:pos="1282"/>
        </w:tabs>
        <w:spacing w:after="200" w:line="276" w:lineRule="auto"/>
        <w:ind w:right="100" w:hanging="119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</w:rPr>
        <w:t>навыкисамостоятельногорешениятеоретическойпроблемы,генерированияиоформлениясобственныхгипотез,уважительногоотношениякчужимидеям,публичноговыступления,аргументированияи отстаивания своей точкизрения;</w:t>
      </w:r>
    </w:p>
    <w:p w:rsidR="0042131B" w:rsidRPr="0042131B" w:rsidRDefault="0042131B" w:rsidP="0042131B">
      <w:pPr>
        <w:widowControl w:val="0"/>
        <w:autoSpaceDE w:val="0"/>
        <w:autoSpaceDN w:val="0"/>
        <w:spacing w:before="67" w:after="0" w:line="276" w:lineRule="exact"/>
        <w:ind w:left="119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Times New Roman" w:hAnsi="Times New Roman" w:cs="Times New Roman"/>
          <w:kern w:val="0"/>
          <w:sz w:val="24"/>
          <w:szCs w:val="24"/>
        </w:rPr>
        <w:t>установлениеуважительных,доверительных,неформальныхотношениймеждуучителемиучениками,созданиенаурокахэмоционально-комфортнойсреды времяурока;</w:t>
      </w:r>
    </w:p>
    <w:p w:rsidR="0042131B" w:rsidRPr="0042131B" w:rsidRDefault="0042131B" w:rsidP="0042131B">
      <w:pPr>
        <w:tabs>
          <w:tab w:val="left" w:pos="1282"/>
        </w:tabs>
        <w:spacing w:after="200" w:line="276" w:lineRule="auto"/>
        <w:ind w:right="106" w:hanging="119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</w:rPr>
        <w:t>применениенаурокеинтерактивныхформработы,стимулирующихпознавательнуюмотивациюобучающихся;</w:t>
      </w:r>
    </w:p>
    <w:p w:rsidR="0042131B" w:rsidRPr="0042131B" w:rsidRDefault="0042131B" w:rsidP="0042131B">
      <w:pPr>
        <w:tabs>
          <w:tab w:val="left" w:pos="1282"/>
        </w:tabs>
        <w:spacing w:after="200" w:line="276" w:lineRule="auto"/>
        <w:ind w:right="107" w:hanging="119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</w:rPr>
        <w:t>применениегрупповойработыилиработывпарах,которыеспособствуютразвитиюнавыковкоманднойработыивзаимодействиюсдругимиобучающимися;</w:t>
      </w:r>
    </w:p>
    <w:p w:rsidR="0042131B" w:rsidRDefault="0042131B" w:rsidP="0042131B">
      <w:pPr>
        <w:tabs>
          <w:tab w:val="left" w:pos="1282"/>
        </w:tabs>
        <w:spacing w:after="200" w:line="276" w:lineRule="auto"/>
        <w:ind w:left="-119" w:right="100"/>
        <w:rPr>
          <w:rFonts w:ascii="Times New Roman" w:eastAsia="Calibri" w:hAnsi="Times New Roman" w:cs="Times New Roman"/>
          <w:kern w:val="0"/>
          <w:sz w:val="24"/>
          <w:szCs w:val="24"/>
        </w:rPr>
      </w:pPr>
      <w:r w:rsidRPr="0042131B">
        <w:rPr>
          <w:rFonts w:ascii="Times New Roman" w:eastAsia="Calibri" w:hAnsi="Times New Roman" w:cs="Times New Roman"/>
          <w:kern w:val="0"/>
          <w:sz w:val="24"/>
          <w:szCs w:val="24"/>
        </w:rPr>
        <w:t>инициированиеиподдержкаисследовательскойдеятельностишкольниковвформевключениявурокразличныхисследовательскихзаданий,чтодаетвозможностьобучающимсяприобрести.</w:t>
      </w:r>
    </w:p>
    <w:p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after="0" w:line="266" w:lineRule="exact"/>
        <w:jc w:val="both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42131B">
        <w:rPr>
          <w:rFonts w:ascii="Times New Roman" w:eastAsia="Calibri" w:hAnsi="Times New Roman" w:cs="Times New Roman"/>
          <w:kern w:val="0"/>
          <w:sz w:val="28"/>
          <w:szCs w:val="28"/>
        </w:rPr>
        <w:t xml:space="preserve">                                                      Содержание учебного предмета  </w:t>
      </w:r>
    </w:p>
    <w:p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before="36" w:after="0" w:line="240" w:lineRule="auto"/>
        <w:ind w:left="609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2131B">
        <w:rPr>
          <w:rFonts w:ascii="Times New Roman" w:hAnsi="Times New Roman" w:cs="Times New Roman"/>
          <w:b/>
          <w:bCs/>
          <w:kern w:val="0"/>
          <w:sz w:val="24"/>
          <w:szCs w:val="24"/>
        </w:rPr>
        <w:t>Введение. Правила техники безопасности при работе на компьютере. (2ч).</w:t>
      </w:r>
    </w:p>
    <w:p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before="41" w:after="0" w:line="280" w:lineRule="auto"/>
        <w:ind w:left="119" w:right="113" w:firstLine="4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2131B">
        <w:rPr>
          <w:rFonts w:ascii="Times New Roman" w:hAnsi="Times New Roman" w:cs="Times New Roman"/>
          <w:kern w:val="0"/>
          <w:sz w:val="24"/>
          <w:szCs w:val="24"/>
        </w:rPr>
        <w:t>ТехникабезопасностиприработенаПК.СовершенствованиеПК,современные компьютерные технологии</w:t>
      </w:r>
    </w:p>
    <w:p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after="0" w:line="274" w:lineRule="exact"/>
        <w:ind w:left="547"/>
        <w:jc w:val="both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2131B">
        <w:rPr>
          <w:rFonts w:ascii="Times New Roman" w:hAnsi="Times New Roman" w:cs="Times New Roman"/>
          <w:b/>
          <w:bCs/>
          <w:kern w:val="0"/>
          <w:sz w:val="24"/>
          <w:szCs w:val="24"/>
        </w:rPr>
        <w:t>Устройство компьютера (6 ч).</w:t>
      </w:r>
    </w:p>
    <w:p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before="36" w:after="0" w:line="276" w:lineRule="auto"/>
        <w:ind w:left="119" w:right="110" w:firstLine="4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2131B">
        <w:rPr>
          <w:rFonts w:ascii="Times New Roman" w:hAnsi="Times New Roman" w:cs="Times New Roman"/>
          <w:kern w:val="0"/>
          <w:sz w:val="24"/>
          <w:szCs w:val="24"/>
        </w:rPr>
        <w:t>Периферийноеустройство-сканер.Сканированиерисунка,сохранениеегокак отдельныйфайл.Периферийноеустройство-принтер.Распечаткарисунка,небольшого текста.</w:t>
      </w:r>
    </w:p>
    <w:p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before="3" w:after="0" w:line="276" w:lineRule="auto"/>
        <w:ind w:left="119" w:right="113" w:firstLine="427"/>
        <w:jc w:val="both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2131B">
        <w:rPr>
          <w:rFonts w:ascii="Times New Roman" w:hAnsi="Times New Roman" w:cs="Times New Roman"/>
          <w:b/>
          <w:bCs/>
          <w:kern w:val="0"/>
          <w:sz w:val="24"/>
          <w:szCs w:val="24"/>
        </w:rPr>
        <w:t>Обработка числовой информации в электронных таблицах. Табличный редактор Excel (23 ч).</w:t>
      </w:r>
    </w:p>
    <w:p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119" w:right="106" w:firstLine="4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2131B">
        <w:rPr>
          <w:rFonts w:ascii="Times New Roman" w:hAnsi="Times New Roman" w:cs="Times New Roman"/>
          <w:kern w:val="0"/>
          <w:sz w:val="24"/>
          <w:szCs w:val="24"/>
        </w:rPr>
        <w:t>ПрограммаExcel.Действия:сложениеивычитаниевпрограммеExcel.Составлениеирешениепрактическихзадач,решениепримеров.ДействияумножениеиделениевпрограммеExcel. Решениепрактическихзадачи примеров.Распределениечиселвпорядкевозрастанияиубывания.Расположениесловвалфавитномпорядке.ДиаграммывпрограммеExcel.Созданиедиаграммы,нагляднопоказывающейпрактическуюзадачу.ГрафикивпрограммеExcel.ДобавлениеизображениявдокументExcel.Дополнениепостроенногографикаидиаграммырисунком,изображением.СборникClipArtилиФайл,снайденными ранееисохранённымикартинками.</w:t>
      </w:r>
    </w:p>
    <w:p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547"/>
        <w:jc w:val="both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2131B">
        <w:rPr>
          <w:rFonts w:ascii="Times New Roman" w:hAnsi="Times New Roman" w:cs="Times New Roman"/>
          <w:b/>
          <w:bCs/>
          <w:kern w:val="0"/>
          <w:sz w:val="24"/>
          <w:szCs w:val="24"/>
        </w:rPr>
        <w:t>Обработка мультимедийной информации</w:t>
      </w:r>
      <w:r w:rsidRPr="0042131B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42131B">
        <w:rPr>
          <w:rFonts w:ascii="Times New Roman" w:hAnsi="Times New Roman" w:cs="Times New Roman"/>
          <w:b/>
          <w:bCs/>
          <w:kern w:val="0"/>
          <w:sz w:val="24"/>
          <w:szCs w:val="24"/>
        </w:rPr>
        <w:t>Программа PowerPoint (27 ч).</w:t>
      </w:r>
    </w:p>
    <w:p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before="41" w:after="0" w:line="276" w:lineRule="auto"/>
        <w:ind w:left="119" w:right="100" w:firstLine="427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2131B">
        <w:rPr>
          <w:rFonts w:ascii="Times New Roman" w:hAnsi="Times New Roman" w:cs="Times New Roman"/>
          <w:kern w:val="0"/>
          <w:sz w:val="24"/>
          <w:szCs w:val="24"/>
        </w:rPr>
        <w:lastRenderedPageBreak/>
        <w:t>ЗапускпрограммыPowerPoint.Слайды.Созданиеслайдов.СозданиерисункавпрограммеPowerPoint.Работасфигурами.ВкладкаФормат.Инструментыдляработысфигурами.Дизайн.Созданиерисункаизнесколькихфигурнаодномслайде.Упорядочиваниефигур.Созданиерисункаизнесколькихфигурнаодномслайде,группировкафигур,раскрашиваниефигур.Формат.Дизайн.Работасклипами.Созданиеслайдовсклипами.Картинки,фотографииизвуки,расположенныепотемамилиключевымсловам.Работасдиаграммами,графиками.Работастекстом.НадписькакфигураWordArt.Формат.</w:t>
      </w:r>
    </w:p>
    <w:p w:rsidR="0042131B" w:rsidRPr="0042131B" w:rsidRDefault="0042131B" w:rsidP="0042131B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547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2131B">
        <w:rPr>
          <w:rFonts w:ascii="Times New Roman" w:hAnsi="Times New Roman" w:cs="Times New Roman"/>
          <w:b/>
          <w:bCs/>
          <w:kern w:val="0"/>
          <w:sz w:val="24"/>
          <w:szCs w:val="24"/>
        </w:rPr>
        <w:t>Повторение (</w:t>
      </w:r>
      <w:r w:rsidR="007478C4">
        <w:rPr>
          <w:rFonts w:ascii="Times New Roman" w:hAnsi="Times New Roman" w:cs="Times New Roman"/>
          <w:b/>
          <w:bCs/>
          <w:kern w:val="0"/>
          <w:sz w:val="24"/>
          <w:szCs w:val="24"/>
        </w:rPr>
        <w:t>3</w:t>
      </w:r>
      <w:r w:rsidRPr="0042131B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ч)</w:t>
      </w:r>
    </w:p>
    <w:p w:rsidR="0042131B" w:rsidRPr="0042131B" w:rsidRDefault="0042131B" w:rsidP="0042131B">
      <w:pPr>
        <w:widowControl w:val="0"/>
        <w:tabs>
          <w:tab w:val="left" w:pos="1536"/>
        </w:tabs>
        <w:autoSpaceDE w:val="0"/>
        <w:autoSpaceDN w:val="0"/>
        <w:spacing w:before="2" w:after="0" w:line="240" w:lineRule="auto"/>
        <w:ind w:left="1535" w:right="227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after="0" w:line="197" w:lineRule="exact"/>
        <w:ind w:left="186"/>
        <w:rPr>
          <w:rFonts w:ascii="Symbol" w:hAnsi="Symbol" w:cs="Symbol"/>
          <w:kern w:val="0"/>
          <w:sz w:val="20"/>
          <w:szCs w:val="20"/>
        </w:rPr>
      </w:pPr>
      <w:r w:rsidRPr="000B1F57">
        <w:rPr>
          <w:rFonts w:ascii="Symbol" w:hAnsi="Symbol" w:cs="Symbol"/>
          <w:kern w:val="0"/>
          <w:sz w:val="20"/>
          <w:szCs w:val="20"/>
        </w:rPr>
        <w:t></w:t>
      </w:r>
    </w:p>
    <w:p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847" w:right="1705"/>
        <w:jc w:val="center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b/>
          <w:bCs/>
          <w:kern w:val="0"/>
          <w:sz w:val="24"/>
          <w:szCs w:val="24"/>
        </w:rPr>
        <w:t>Планируемые результаты изучения учебного предмета</w:t>
      </w:r>
    </w:p>
    <w:p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204" w:after="0" w:line="276" w:lineRule="auto"/>
        <w:ind w:left="119" w:right="120" w:firstLine="56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Предметныерезультатысвязанысовладениемобучающимисясодержанием образовательнойобластиихарактеризуютдостижения обучающихсявусвоениизнанийиумений,способностьихприменятьвпрактической деятельности.</w:t>
      </w:r>
    </w:p>
    <w:p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2" w:after="0" w:line="276" w:lineRule="auto"/>
        <w:ind w:left="119" w:right="117" w:firstLine="56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Основнымикритериямиоценкипланируемых результатовявляютсясоответствие/ несоответствиенаукеипрактике;прочностьусвоения(полнотаинадежность).Чембольше верновыполненныхзаданийкобщемуобъему,темвышепоказательнадежности полученныхрезультатов.Результаты,продемонстрированныеучеником, соотносятся с оценками следующим образом:</w:t>
      </w:r>
    </w:p>
    <w:p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after="0" w:line="276" w:lineRule="auto"/>
        <w:ind w:left="119" w:right="123" w:firstLine="56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КонтрольпредметныхЗУНпредусматриваетвыявлениеиндивидуальнойдинамики прочности усвоения предмета обучающимся, выставляются оценки,которые стимулируют учебнуюипрактическуюдеятельность, оказываютположительноевлияниена формированиежизненныхкомпетенций.</w:t>
      </w:r>
    </w:p>
    <w:p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tbl>
      <w:tblPr>
        <w:tblW w:w="0" w:type="auto"/>
        <w:tblInd w:w="2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57"/>
        <w:gridCol w:w="7582"/>
      </w:tblGrid>
      <w:tr w:rsidR="000B1F57" w:rsidRPr="000B1F57">
        <w:trPr>
          <w:trHeight w:val="31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5"/>
              <w:rPr>
                <w:rFonts w:ascii="Times New Roman" w:hAnsi="Times New Roman" w:cs="Times New Roman"/>
                <w:b/>
                <w:bCs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b/>
                <w:bCs/>
                <w:spacing w:val="-2"/>
                <w:kern w:val="0"/>
                <w:sz w:val="24"/>
                <w:szCs w:val="24"/>
              </w:rPr>
              <w:t>Оценка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1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Критерии оценки знаний и умений (устные ответы)</w:t>
            </w:r>
          </w:p>
        </w:tc>
      </w:tr>
      <w:tr w:rsidR="000B1F57" w:rsidRPr="000B1F57">
        <w:trPr>
          <w:trHeight w:val="1272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«5»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10" w:right="107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Ставится ученику, если он: обнаруживает понимание материала,может с помощью учителя сформулировать, обосновать самостоятельныйответ,привестинеобходимыепримеры,допускает</w:t>
            </w:r>
          </w:p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единичные ошибки, которые сам исправляет</w:t>
            </w:r>
          </w:p>
        </w:tc>
      </w:tr>
      <w:tr w:rsidR="000B1F57" w:rsidRPr="000B1F57">
        <w:trPr>
          <w:trHeight w:val="95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«4»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Ставится. Если ученик дает ответ, в целом соответствующий, требованиямиоценки«5»,нодопускаетнеточностииисправляетих</w:t>
            </w:r>
          </w:p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 помощью учителя; допускает ахроматизмы в речи.</w:t>
            </w:r>
          </w:p>
        </w:tc>
      </w:tr>
      <w:tr w:rsidR="000B1F57" w:rsidRPr="000B1F57">
        <w:trPr>
          <w:trHeight w:val="633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«3»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Ставится,еслиученикчастичнопонимаеттему,излагаетматериал</w:t>
            </w:r>
          </w:p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before="40" w:after="0" w:line="240" w:lineRule="auto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недостаточнополноипоследовательно,допускаетрядошибокв</w:t>
            </w:r>
          </w:p>
        </w:tc>
      </w:tr>
    </w:tbl>
    <w:p w:rsidR="000B1F57" w:rsidRPr="000B1F57" w:rsidRDefault="000B1F57" w:rsidP="000B1F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  <w:sectPr w:rsidR="000B1F57" w:rsidRPr="000B1F57" w:rsidSect="000B1F57">
          <w:pgSz w:w="11910" w:h="16840"/>
          <w:pgMar w:top="0" w:right="720" w:bottom="0" w:left="1580" w:header="720" w:footer="720" w:gutter="0"/>
          <w:cols w:space="720"/>
          <w:noEndnote/>
        </w:sectPr>
      </w:pPr>
    </w:p>
    <w:p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0" w:type="auto"/>
        <w:tblInd w:w="2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57"/>
        <w:gridCol w:w="7582"/>
      </w:tblGrid>
      <w:tr w:rsidR="000B1F57" w:rsidRPr="000B1F57">
        <w:trPr>
          <w:trHeight w:val="637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речи,неспособенсамостоятельноприменитьзнаяния,нуждаетсяв</w:t>
            </w:r>
          </w:p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постоянной помощи учителя.</w:t>
            </w:r>
          </w:p>
        </w:tc>
      </w:tr>
      <w:tr w:rsidR="000B1F57" w:rsidRPr="000B1F57">
        <w:trPr>
          <w:trHeight w:val="633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«2»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Можетвыставлятьсявустнойформекакметодвоспитательного</w:t>
            </w:r>
          </w:p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10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воздействия.</w:t>
            </w:r>
          </w:p>
        </w:tc>
      </w:tr>
    </w:tbl>
    <w:p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cs="Times New Roman"/>
          <w:kern w:val="0"/>
          <w:sz w:val="15"/>
          <w:szCs w:val="15"/>
        </w:rPr>
      </w:pPr>
    </w:p>
    <w:tbl>
      <w:tblPr>
        <w:tblW w:w="0" w:type="auto"/>
        <w:tblInd w:w="229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57"/>
        <w:gridCol w:w="7582"/>
      </w:tblGrid>
      <w:tr w:rsidR="000B1F57" w:rsidRPr="000B1F57">
        <w:trPr>
          <w:trHeight w:val="637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05"/>
              <w:rPr>
                <w:rFonts w:ascii="Times New Roman" w:hAnsi="Times New Roman" w:cs="Times New Roman"/>
                <w:b/>
                <w:bCs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b/>
                <w:bCs/>
                <w:spacing w:val="-2"/>
                <w:kern w:val="0"/>
                <w:sz w:val="24"/>
                <w:szCs w:val="24"/>
              </w:rPr>
              <w:t>Оценка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11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Критерииоценкикачествавыполненияпрактическихи</w:t>
            </w:r>
          </w:p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1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самостоятельных работ</w:t>
            </w:r>
          </w:p>
        </w:tc>
      </w:tr>
      <w:tr w:rsidR="000B1F57" w:rsidRPr="000B1F57">
        <w:trPr>
          <w:trHeight w:val="1900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«5»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10" w:right="107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Выставляется, если работа выполнена в полном объеме ссоблюдением необходимой последовательности. Учащиеся работают полностьюсамостоятельно:подбираютнеобходимыедлявыполнения предлагаемыхработ источники знаний, показывают необходимыедляпроведенияпрактическойработытеоретические</w:t>
            </w:r>
          </w:p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left="11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знания, практические умения и навыки</w:t>
            </w:r>
          </w:p>
        </w:tc>
      </w:tr>
      <w:tr w:rsidR="000B1F57" w:rsidRPr="000B1F57">
        <w:trPr>
          <w:trHeight w:val="1589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10" w:right="98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 или самостоятельная работа выполняется учащимися в полном объеме и самостоятельно. Допускаются отклонения от необходимой последовательности выполнения, не влияющие на правильностьконечногорезультата.Могутбытьнеточностии</w:t>
            </w:r>
          </w:p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небрежность в оформлении</w:t>
            </w:r>
          </w:p>
        </w:tc>
      </w:tr>
      <w:tr w:rsidR="000B1F57" w:rsidRPr="000B1F57">
        <w:trPr>
          <w:trHeight w:val="1905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«3»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10" w:right="103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 или самостоятельная работа выполняется иоформляется учащимися при помощи учителя или хорошо подготовленных или выполнивших на «отлично» данную работу учащихся. На выполнение работы затрачивается много времени (есть возможностьдоделатьработудома).Учащиесяиспытывают</w:t>
            </w:r>
          </w:p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затрудненияпри самостоятельной работе за компьютером.</w:t>
            </w:r>
          </w:p>
        </w:tc>
      </w:tr>
      <w:tr w:rsidR="000B1F57" w:rsidRPr="000B1F57">
        <w:trPr>
          <w:trHeight w:val="316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«2»</w:t>
            </w:r>
          </w:p>
        </w:tc>
        <w:tc>
          <w:tcPr>
            <w:tcW w:w="7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Отказ от выполнения учебных обязанностей</w:t>
            </w:r>
          </w:p>
        </w:tc>
      </w:tr>
    </w:tbl>
    <w:p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cs="Times New Roman"/>
          <w:kern w:val="0"/>
          <w:sz w:val="23"/>
          <w:szCs w:val="23"/>
        </w:rPr>
      </w:pPr>
    </w:p>
    <w:p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50" w:after="0" w:line="240" w:lineRule="auto"/>
        <w:ind w:left="119"/>
        <w:outlineLvl w:val="0"/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Ошибки:</w:t>
      </w:r>
    </w:p>
    <w:p w:rsidR="000B1F57" w:rsidRPr="000B1F57" w:rsidRDefault="000B1F57" w:rsidP="000B1F57">
      <w:pPr>
        <w:numPr>
          <w:ilvl w:val="0"/>
          <w:numId w:val="4"/>
        </w:numPr>
        <w:tabs>
          <w:tab w:val="left" w:pos="250"/>
        </w:tabs>
        <w:kinsoku w:val="0"/>
        <w:overflowPunct w:val="0"/>
        <w:autoSpaceDE w:val="0"/>
        <w:autoSpaceDN w:val="0"/>
        <w:adjustRightInd w:val="0"/>
        <w:spacing w:before="36" w:after="0" w:line="276" w:lineRule="auto"/>
        <w:ind w:right="130" w:firstLine="0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неумениеприменятьзнания,полученныенауроке,призакрепленииизученногоматериала с помощью прикладных программ на компьютере;</w:t>
      </w:r>
    </w:p>
    <w:p w:rsidR="000B1F57" w:rsidRPr="000B1F57" w:rsidRDefault="000B1F57" w:rsidP="000B1F57">
      <w:pPr>
        <w:numPr>
          <w:ilvl w:val="0"/>
          <w:numId w:val="4"/>
        </w:numPr>
        <w:tabs>
          <w:tab w:val="left" w:pos="356"/>
        </w:tabs>
        <w:kinsoku w:val="0"/>
        <w:overflowPunct w:val="0"/>
        <w:autoSpaceDE w:val="0"/>
        <w:autoSpaceDN w:val="0"/>
        <w:adjustRightInd w:val="0"/>
        <w:spacing w:before="4" w:after="0" w:line="276" w:lineRule="auto"/>
        <w:ind w:right="136" w:firstLine="0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неумениевыполнятьпростыедействиясинформационнымиобъектаминаэкране компьютера;</w:t>
      </w:r>
    </w:p>
    <w:p w:rsidR="000B1F57" w:rsidRPr="000B1F57" w:rsidRDefault="000B1F57" w:rsidP="000B1F57">
      <w:pPr>
        <w:numPr>
          <w:ilvl w:val="0"/>
          <w:numId w:val="4"/>
        </w:numPr>
        <w:tabs>
          <w:tab w:val="left" w:pos="341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37" w:firstLine="0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неумениеосуществлятьпоискинформациивэлектронныхсловарях,справочниках, энциклопедиях, каталогах, использовать ссылки;</w:t>
      </w:r>
    </w:p>
    <w:p w:rsidR="000B1F57" w:rsidRPr="000B1F57" w:rsidRDefault="000B1F57" w:rsidP="000B1F57">
      <w:pPr>
        <w:numPr>
          <w:ilvl w:val="0"/>
          <w:numId w:val="4"/>
        </w:numPr>
        <w:tabs>
          <w:tab w:val="left" w:pos="264"/>
        </w:tabs>
        <w:kinsoku w:val="0"/>
        <w:overflowPunct w:val="0"/>
        <w:autoSpaceDE w:val="0"/>
        <w:autoSpaceDN w:val="0"/>
        <w:adjustRightInd w:val="0"/>
        <w:spacing w:after="0" w:line="275" w:lineRule="exact"/>
        <w:ind w:left="263" w:hanging="145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неумение вводить текст с клавиатуры компьютера;</w:t>
      </w:r>
    </w:p>
    <w:p w:rsidR="000B1F57" w:rsidRPr="000B1F57" w:rsidRDefault="000B1F57" w:rsidP="000B1F57">
      <w:pPr>
        <w:numPr>
          <w:ilvl w:val="0"/>
          <w:numId w:val="4"/>
        </w:numPr>
        <w:tabs>
          <w:tab w:val="left" w:pos="308"/>
        </w:tabs>
        <w:kinsoku w:val="0"/>
        <w:overflowPunct w:val="0"/>
        <w:autoSpaceDE w:val="0"/>
        <w:autoSpaceDN w:val="0"/>
        <w:adjustRightInd w:val="0"/>
        <w:spacing w:before="40" w:after="0" w:line="276" w:lineRule="auto"/>
        <w:ind w:right="128" w:firstLine="0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неумениеисполнятьисоставлятьнесложныеалгоритмыдляизучениякомпьютерных исполнителей;</w:t>
      </w:r>
    </w:p>
    <w:p w:rsidR="000B1F57" w:rsidRPr="000B1F57" w:rsidRDefault="000B1F57" w:rsidP="000B1F57">
      <w:pPr>
        <w:numPr>
          <w:ilvl w:val="0"/>
          <w:numId w:val="4"/>
        </w:numPr>
        <w:tabs>
          <w:tab w:val="left" w:pos="264"/>
        </w:tabs>
        <w:kinsoku w:val="0"/>
        <w:overflowPunct w:val="0"/>
        <w:autoSpaceDE w:val="0"/>
        <w:autoSpaceDN w:val="0"/>
        <w:adjustRightInd w:val="0"/>
        <w:spacing w:after="0" w:line="275" w:lineRule="exact"/>
        <w:ind w:left="263" w:hanging="145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неумение применять комплексные знания или выполнять задания без помощи учителя.</w:t>
      </w:r>
    </w:p>
    <w:p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kern w:val="0"/>
          <w:sz w:val="31"/>
          <w:szCs w:val="31"/>
        </w:rPr>
      </w:pPr>
    </w:p>
    <w:p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19"/>
        <w:outlineLvl w:val="0"/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b/>
          <w:bCs/>
          <w:spacing w:val="-2"/>
          <w:kern w:val="0"/>
          <w:sz w:val="24"/>
          <w:szCs w:val="24"/>
        </w:rPr>
        <w:t>Недочеты:</w:t>
      </w:r>
    </w:p>
    <w:p w:rsidR="000B1F57" w:rsidRPr="000B1F57" w:rsidRDefault="000B1F57" w:rsidP="000B1F57">
      <w:pPr>
        <w:numPr>
          <w:ilvl w:val="0"/>
          <w:numId w:val="4"/>
        </w:numPr>
        <w:tabs>
          <w:tab w:val="left" w:pos="313"/>
        </w:tabs>
        <w:kinsoku w:val="0"/>
        <w:overflowPunct w:val="0"/>
        <w:autoSpaceDE w:val="0"/>
        <w:autoSpaceDN w:val="0"/>
        <w:adjustRightInd w:val="0"/>
        <w:spacing w:before="36" w:after="0" w:line="276" w:lineRule="auto"/>
        <w:ind w:right="135" w:firstLine="0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неточностивприменениизнаний,полученныхнаурокепризакрепленииизученного материала с помощьюприкладных программ на компьютере;</w:t>
      </w:r>
    </w:p>
    <w:p w:rsidR="000F7392" w:rsidRPr="000B1F57" w:rsidRDefault="000B1F57" w:rsidP="000F7392">
      <w:pPr>
        <w:numPr>
          <w:ilvl w:val="0"/>
          <w:numId w:val="3"/>
        </w:numPr>
        <w:tabs>
          <w:tab w:val="left" w:pos="370"/>
        </w:tabs>
        <w:kinsoku w:val="0"/>
        <w:overflowPunct w:val="0"/>
        <w:autoSpaceDE w:val="0"/>
        <w:autoSpaceDN w:val="0"/>
        <w:adjustRightInd w:val="0"/>
        <w:spacing w:before="205" w:after="0" w:line="276" w:lineRule="auto"/>
        <w:ind w:right="139" w:firstLine="0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 xml:space="preserve">неточности при выполнении простых действий с информационными объектами на экране </w:t>
      </w:r>
      <w:r w:rsidR="000F7392" w:rsidRPr="000B1F57">
        <w:rPr>
          <w:rFonts w:ascii="Times New Roman" w:hAnsi="Times New Roman" w:cs="Times New Roman"/>
          <w:kern w:val="0"/>
          <w:sz w:val="24"/>
          <w:szCs w:val="24"/>
        </w:rPr>
        <w:t>неточностиприисполненииисоставлениинесложныхалгоритмовдляизучения компьютерных исполнителей;</w:t>
      </w:r>
    </w:p>
    <w:p w:rsidR="000B1F57" w:rsidRPr="00676E46" w:rsidRDefault="000F7392" w:rsidP="00676E46">
      <w:pPr>
        <w:numPr>
          <w:ilvl w:val="0"/>
          <w:numId w:val="3"/>
        </w:numPr>
        <w:tabs>
          <w:tab w:val="left" w:pos="308"/>
        </w:tabs>
        <w:kinsoku w:val="0"/>
        <w:overflowPunct w:val="0"/>
        <w:autoSpaceDE w:val="0"/>
        <w:autoSpaceDN w:val="0"/>
        <w:adjustRightInd w:val="0"/>
        <w:spacing w:after="0" w:line="280" w:lineRule="auto"/>
        <w:ind w:right="134" w:firstLine="0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медленныйтемпвыполнениязаданий,неявляющийсяиндивидуальнойособенностью учащегося.</w:t>
      </w:r>
      <w:r w:rsidR="000B1F57" w:rsidRPr="00676E46">
        <w:rPr>
          <w:rFonts w:ascii="Times New Roman" w:hAnsi="Times New Roman" w:cs="Times New Roman"/>
          <w:kern w:val="0"/>
          <w:sz w:val="24"/>
          <w:szCs w:val="24"/>
        </w:rPr>
        <w:t>компьютера;</w:t>
      </w:r>
    </w:p>
    <w:p w:rsidR="00676E46" w:rsidRDefault="00676E46" w:rsidP="000B1F57">
      <w:pPr>
        <w:numPr>
          <w:ilvl w:val="0"/>
          <w:numId w:val="4"/>
        </w:numPr>
        <w:tabs>
          <w:tab w:val="left" w:pos="259"/>
        </w:tabs>
        <w:kinsoku w:val="0"/>
        <w:overflowPunct w:val="0"/>
        <w:autoSpaceDE w:val="0"/>
        <w:autoSpaceDN w:val="0"/>
        <w:adjustRightInd w:val="0"/>
        <w:spacing w:after="0" w:line="276" w:lineRule="auto"/>
        <w:ind w:right="134" w:firstLine="0"/>
        <w:rPr>
          <w:rFonts w:ascii="Times New Roman" w:hAnsi="Times New Roman" w:cs="Times New Roman"/>
          <w:kern w:val="0"/>
          <w:sz w:val="24"/>
          <w:szCs w:val="24"/>
        </w:rPr>
      </w:pPr>
    </w:p>
    <w:p w:rsidR="00676E46" w:rsidRPr="000B1F57" w:rsidRDefault="00676E46" w:rsidP="00676E46">
      <w:pPr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b/>
          <w:bCs/>
          <w:kern w:val="0"/>
          <w:sz w:val="24"/>
          <w:szCs w:val="24"/>
        </w:rPr>
        <w:t>Критерии оценки качества выполнения тестовых работ:</w:t>
      </w:r>
    </w:p>
    <w:p w:rsidR="00676E46" w:rsidRPr="000B1F57" w:rsidRDefault="00676E46" w:rsidP="00676E46">
      <w:pPr>
        <w:kinsoku w:val="0"/>
        <w:overflowPunct w:val="0"/>
        <w:autoSpaceDE w:val="0"/>
        <w:autoSpaceDN w:val="0"/>
        <w:adjustRightInd w:val="0"/>
        <w:spacing w:before="36" w:after="0" w:line="276" w:lineRule="auto"/>
        <w:ind w:left="119" w:right="117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Притестированиивсеверныеответыберутсяза100%,тогдаотметкавыставляетсяв соответствии с таблицей:</w:t>
      </w:r>
    </w:p>
    <w:p w:rsidR="00676E46" w:rsidRPr="000B1F57" w:rsidRDefault="00676E46" w:rsidP="00676E46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13"/>
        <w:gridCol w:w="3237"/>
      </w:tblGrid>
      <w:tr w:rsidR="00676E46" w:rsidRPr="000B1F57" w:rsidTr="00247D96">
        <w:trPr>
          <w:trHeight w:val="321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E46" w:rsidRPr="000B1F57" w:rsidRDefault="00676E46" w:rsidP="00247D9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Процент выполнения задания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E46" w:rsidRPr="000B1F57" w:rsidRDefault="00676E46" w:rsidP="00247D9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Оценка</w:t>
            </w:r>
          </w:p>
        </w:tc>
      </w:tr>
      <w:tr w:rsidR="00676E46" w:rsidRPr="000B1F57" w:rsidTr="00247D96">
        <w:trPr>
          <w:trHeight w:val="316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E46" w:rsidRPr="000B1F57" w:rsidRDefault="00676E46" w:rsidP="00247D9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 85% и более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E46" w:rsidRPr="000B1F57" w:rsidRDefault="00676E46" w:rsidP="00247D9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Отлично</w:t>
            </w:r>
          </w:p>
        </w:tc>
      </w:tr>
      <w:tr w:rsidR="00676E46" w:rsidRPr="000B1F57" w:rsidTr="00247D96">
        <w:trPr>
          <w:trHeight w:val="316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E46" w:rsidRPr="000B1F57" w:rsidRDefault="00676E46" w:rsidP="00247D9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 70% и менее 85%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E46" w:rsidRPr="000B1F57" w:rsidRDefault="00676E46" w:rsidP="00247D9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Хорошо</w:t>
            </w:r>
          </w:p>
        </w:tc>
      </w:tr>
      <w:tr w:rsidR="00676E46" w:rsidRPr="000B1F57" w:rsidTr="00247D96">
        <w:trPr>
          <w:trHeight w:val="316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E46" w:rsidRPr="000B1F57" w:rsidRDefault="00676E46" w:rsidP="00247D9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 51% и менее 70%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E46" w:rsidRPr="000B1F57" w:rsidRDefault="00676E46" w:rsidP="00247D9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Удовлетворительно</w:t>
            </w:r>
          </w:p>
        </w:tc>
      </w:tr>
      <w:tr w:rsidR="00676E46" w:rsidRPr="000B1F57" w:rsidTr="00247D96">
        <w:trPr>
          <w:trHeight w:val="316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E46" w:rsidRPr="000B1F57" w:rsidRDefault="00676E46" w:rsidP="00247D9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Менее 51%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E46" w:rsidRPr="000B1F57" w:rsidRDefault="00676E46" w:rsidP="00247D96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Неудовлетворительно</w:t>
            </w:r>
          </w:p>
        </w:tc>
      </w:tr>
    </w:tbl>
    <w:p w:rsidR="00676E46" w:rsidRPr="0042131B" w:rsidRDefault="00676E46" w:rsidP="00676E46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4"/>
        </w:rPr>
      </w:pPr>
    </w:p>
    <w:p w:rsidR="000B1F57" w:rsidRPr="00676E46" w:rsidRDefault="000B1F57" w:rsidP="00676E46">
      <w:pPr>
        <w:rPr>
          <w:rFonts w:ascii="Times New Roman" w:hAnsi="Times New Roman" w:cs="Times New Roman"/>
          <w:sz w:val="24"/>
          <w:szCs w:val="24"/>
        </w:rPr>
        <w:sectPr w:rsidR="000B1F57" w:rsidRPr="00676E46">
          <w:type w:val="continuous"/>
          <w:pgSz w:w="11910" w:h="16840"/>
          <w:pgMar w:top="0" w:right="720" w:bottom="0" w:left="1580" w:header="720" w:footer="720" w:gutter="0"/>
          <w:cols w:space="720"/>
          <w:noEndnote/>
        </w:sectPr>
      </w:pPr>
    </w:p>
    <w:p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:rsidR="000B1F57" w:rsidRPr="000B1F57" w:rsidRDefault="000B1F57" w:rsidP="00676E46">
      <w:pPr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b/>
          <w:bCs/>
          <w:kern w:val="0"/>
          <w:sz w:val="24"/>
          <w:szCs w:val="24"/>
        </w:rPr>
        <w:t>Критерии оценки качества выполнения тестовых работ:</w:t>
      </w:r>
    </w:p>
    <w:p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36" w:after="0" w:line="276" w:lineRule="auto"/>
        <w:ind w:left="119" w:right="117"/>
        <w:rPr>
          <w:rFonts w:ascii="Times New Roman" w:hAnsi="Times New Roman" w:cs="Times New Roman"/>
          <w:kern w:val="0"/>
          <w:sz w:val="24"/>
          <w:szCs w:val="24"/>
        </w:rPr>
      </w:pPr>
      <w:r w:rsidRPr="000B1F57">
        <w:rPr>
          <w:rFonts w:ascii="Times New Roman" w:hAnsi="Times New Roman" w:cs="Times New Roman"/>
          <w:kern w:val="0"/>
          <w:sz w:val="24"/>
          <w:szCs w:val="24"/>
        </w:rPr>
        <w:t>Притестированиивсеверныеответыберутсяза100%,тогдаотметкавыставляетсяв соответствии с таблицей:</w:t>
      </w:r>
    </w:p>
    <w:p w:rsidR="000B1F57" w:rsidRPr="000B1F57" w:rsidRDefault="000B1F57" w:rsidP="000B1F57">
      <w:pPr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13"/>
        <w:gridCol w:w="3237"/>
      </w:tblGrid>
      <w:tr w:rsidR="000B1F57" w:rsidRPr="000B1F57">
        <w:trPr>
          <w:trHeight w:val="321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Процент выполнения задания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Оценка</w:t>
            </w:r>
          </w:p>
        </w:tc>
      </w:tr>
      <w:tr w:rsidR="000B1F57" w:rsidRPr="000B1F57">
        <w:trPr>
          <w:trHeight w:val="316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 85% и более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Отлично</w:t>
            </w:r>
          </w:p>
        </w:tc>
      </w:tr>
      <w:tr w:rsidR="000B1F57" w:rsidRPr="000B1F57">
        <w:trPr>
          <w:trHeight w:val="316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 70% и менее 85%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Хорошо</w:t>
            </w:r>
          </w:p>
        </w:tc>
      </w:tr>
      <w:tr w:rsidR="000B1F57" w:rsidRPr="000B1F57">
        <w:trPr>
          <w:trHeight w:val="316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 51% и менее 70%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Удовлетворительно</w:t>
            </w:r>
          </w:p>
        </w:tc>
      </w:tr>
      <w:tr w:rsidR="000B1F57" w:rsidRPr="000B1F57">
        <w:trPr>
          <w:trHeight w:val="316"/>
        </w:trPr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1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Менее 51%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F57" w:rsidRPr="000B1F57" w:rsidRDefault="000B1F57" w:rsidP="000B1F57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9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0B1F57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Неудовлетворительно</w:t>
            </w:r>
          </w:p>
        </w:tc>
      </w:tr>
    </w:tbl>
    <w:p w:rsidR="0042131B" w:rsidRPr="0042131B" w:rsidRDefault="0042131B" w:rsidP="0042131B">
      <w:pPr>
        <w:spacing w:after="200" w:line="276" w:lineRule="auto"/>
        <w:jc w:val="both"/>
        <w:rPr>
          <w:rFonts w:ascii="Calibri" w:eastAsia="Calibri" w:hAnsi="Calibri" w:cs="Times New Roman"/>
          <w:kern w:val="0"/>
          <w:sz w:val="24"/>
        </w:rPr>
      </w:pPr>
    </w:p>
    <w:p w:rsidR="002D7349" w:rsidRPr="002D7349" w:rsidRDefault="002D7349" w:rsidP="002D7349">
      <w:pPr>
        <w:kinsoku w:val="0"/>
        <w:overflowPunct w:val="0"/>
        <w:autoSpaceDE w:val="0"/>
        <w:autoSpaceDN w:val="0"/>
        <w:adjustRightInd w:val="0"/>
        <w:spacing w:before="207" w:after="0" w:line="276" w:lineRule="auto"/>
        <w:ind w:left="3764" w:right="1034" w:hanging="2709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D734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Календарно-тематическое планирование </w:t>
      </w:r>
    </w:p>
    <w:p w:rsidR="002D7349" w:rsidRPr="002D7349" w:rsidRDefault="002D7349" w:rsidP="002D7349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b/>
          <w:bCs/>
          <w:kern w:val="0"/>
          <w:sz w:val="27"/>
          <w:szCs w:val="27"/>
        </w:rPr>
      </w:pPr>
    </w:p>
    <w:tbl>
      <w:tblPr>
        <w:tblW w:w="0" w:type="auto"/>
        <w:tblInd w:w="-856" w:type="dxa"/>
        <w:tblCellMar>
          <w:left w:w="0" w:type="dxa"/>
          <w:right w:w="0" w:type="dxa"/>
        </w:tblCellMar>
        <w:tblLook w:val="0000"/>
      </w:tblPr>
      <w:tblGrid>
        <w:gridCol w:w="690"/>
        <w:gridCol w:w="3472"/>
        <w:gridCol w:w="1347"/>
        <w:gridCol w:w="316"/>
        <w:gridCol w:w="316"/>
        <w:gridCol w:w="2555"/>
        <w:gridCol w:w="1760"/>
      </w:tblGrid>
      <w:tr w:rsidR="000A7354" w:rsidRPr="002D7349" w:rsidTr="00B714EC">
        <w:trPr>
          <w:trHeight w:val="633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354" w:rsidRPr="002D7349" w:rsidRDefault="000A735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249" w:right="230" w:firstLine="48"/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spacing w:val="-10"/>
                <w:kern w:val="0"/>
                <w:sz w:val="24"/>
                <w:szCs w:val="24"/>
              </w:rPr>
              <w:t xml:space="preserve">№ </w:t>
            </w:r>
            <w:r w:rsidRPr="002D7349">
              <w:rPr>
                <w:rFonts w:ascii="Times New Roman" w:hAnsi="Times New Roman" w:cs="Times New Roman"/>
                <w:spacing w:val="-4"/>
                <w:kern w:val="0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354" w:rsidRPr="002D7349" w:rsidRDefault="000A735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363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Название темы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354" w:rsidRPr="002D7349" w:rsidRDefault="000A735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  <w:t>По учебному плану.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354" w:rsidRPr="002D7349" w:rsidRDefault="000A735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1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Для самостоятельной работы.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7354" w:rsidRPr="002D7349" w:rsidRDefault="000A735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  <w:t>Электронные (цифровые) образовательные ресурсы.</w:t>
            </w:r>
          </w:p>
        </w:tc>
      </w:tr>
      <w:tr w:rsidR="008B52C4" w:rsidRPr="002D7349" w:rsidTr="00B714EC">
        <w:trPr>
          <w:trHeight w:val="6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  <w:szCs w:val="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  <w:szCs w:val="2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0A7354" w:rsidP="000A7354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64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  <w:t>Количество число.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</w:pPr>
          </w:p>
          <w:p w:rsidR="008B52C4" w:rsidRPr="002D7349" w:rsidRDefault="000A735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5" w:right="84"/>
              <w:jc w:val="center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Дата.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</w:pPr>
          </w:p>
          <w:p w:rsidR="008B52C4" w:rsidRPr="002D7349" w:rsidRDefault="000A735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3" w:right="89"/>
              <w:jc w:val="center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Количество часов.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6"/>
                <w:szCs w:val="26"/>
              </w:rPr>
            </w:pPr>
          </w:p>
        </w:tc>
      </w:tr>
      <w:tr w:rsidR="008B52C4" w:rsidRPr="002D7349" w:rsidTr="00B714EC">
        <w:trPr>
          <w:trHeight w:val="6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33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  <w:r w:rsidR="007478C4">
              <w:rPr>
                <w:rFonts w:ascii="Times New Roman" w:hAnsi="Times New Roman" w:cs="Times New Roman"/>
                <w:kern w:val="0"/>
                <w:sz w:val="24"/>
                <w:szCs w:val="24"/>
              </w:rPr>
              <w:t>-2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Техника безопасности при работе на</w:t>
            </w:r>
          </w:p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ПК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04</w:t>
            </w:r>
            <w:r w:rsidR="00FC13B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.09</w:t>
            </w:r>
          </w:p>
          <w:p w:rsidR="00FC13B3" w:rsidRPr="002D7349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05.09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8B52C4" w:rsidRPr="002D7349" w:rsidTr="00B714EC">
        <w:trPr>
          <w:trHeight w:val="6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52C4" w:rsidRPr="002D7349" w:rsidRDefault="007478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33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Информация,современные</w:t>
            </w:r>
          </w:p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компьютерные технологии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11</w:t>
            </w:r>
            <w:r w:rsidR="00FC13B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.09</w:t>
            </w:r>
          </w:p>
          <w:p w:rsidR="00FC13B3" w:rsidRPr="002D7349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12.09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8B52C4" w:rsidRPr="002D7349" w:rsidTr="00B714EC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52C4" w:rsidRPr="002D7349" w:rsidRDefault="007478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333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5-6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Периферийное устройство- сканер.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18</w:t>
            </w:r>
            <w:r w:rsidR="00FC13B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.09</w:t>
            </w:r>
          </w:p>
          <w:p w:rsidR="00FC13B3" w:rsidRPr="002D7349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19.09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0A7354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8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8B52C4" w:rsidRPr="002D7349" w:rsidTr="00B714EC">
        <w:trPr>
          <w:trHeight w:val="9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33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Практическаяработа№1Сканирование рисунка,сохранениеегокакотдельный</w:t>
            </w:r>
          </w:p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файл.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247D96" w:rsidP="00FC13B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 xml:space="preserve">         25</w:t>
            </w:r>
            <w:r w:rsidR="00FC13B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B52C4" w:rsidRPr="002D7349" w:rsidTr="00B714EC">
        <w:trPr>
          <w:trHeight w:val="3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33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Периферийное устройство -принтер.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26.09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8B52C4" w:rsidRPr="002D7349" w:rsidTr="00B714EC">
        <w:trPr>
          <w:trHeight w:val="6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333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Практическаяработа№2.Распечатка</w:t>
            </w:r>
          </w:p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рисунка, небольшого текста.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02</w:t>
            </w:r>
            <w:r w:rsidR="00FC13B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B52C4" w:rsidRPr="002D7349" w:rsidTr="00B714EC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33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Повторение, обобщение пройденного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03.10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8B52C4" w:rsidRPr="002D7349" w:rsidTr="00B714EC">
        <w:trPr>
          <w:trHeight w:val="3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33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11-12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Контроль и учет знаний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09</w:t>
            </w:r>
            <w:r w:rsidR="00FC13B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.10</w:t>
            </w:r>
          </w:p>
          <w:p w:rsidR="00FC13B3" w:rsidRPr="002D7349" w:rsidRDefault="00FC13B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10.10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B52C4" w:rsidRPr="002D7349" w:rsidTr="00B714EC">
        <w:trPr>
          <w:trHeight w:val="637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Обработка числовой информации в</w:t>
            </w:r>
          </w:p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электронных таблицах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330" w:right="318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8B52C4" w:rsidRPr="002D7349" w:rsidTr="00B714EC">
        <w:trPr>
          <w:trHeight w:val="6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33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13-14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Интерфейсэлектронныхтаблиц.</w:t>
            </w:r>
          </w:p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Данные в ячейках таблицы.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16</w:t>
            </w:r>
            <w:r w:rsidR="006E425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.10</w:t>
            </w:r>
          </w:p>
          <w:p w:rsidR="006E4253" w:rsidRPr="002D7349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17.10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8B52C4" w:rsidRPr="002D7349" w:rsidTr="00B714EC">
        <w:trPr>
          <w:trHeight w:val="9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270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15-16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Практическаяработа№3.Действия:</w:t>
            </w:r>
          </w:p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310" w:lineRule="atLeast"/>
              <w:ind w:left="105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сложение и вычитание в программе </w:t>
            </w:r>
            <w:r w:rsidRPr="002D7349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Excel.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23</w:t>
            </w:r>
            <w:r w:rsidR="006E425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.10</w:t>
            </w:r>
          </w:p>
          <w:p w:rsidR="006E4253" w:rsidRPr="002D7349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24.10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B52C4" w:rsidRPr="002D7349" w:rsidTr="00B714EC">
        <w:trPr>
          <w:trHeight w:val="9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270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1</w:t>
            </w:r>
            <w:r w:rsidR="002247C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7-18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Составление и решение практических задач.Практическаяработа</w:t>
            </w:r>
          </w:p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№4.Решение примеров.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06</w:t>
            </w:r>
            <w:r w:rsidR="006E425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.11</w:t>
            </w:r>
          </w:p>
          <w:p w:rsidR="006E4253" w:rsidRPr="002D7349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07.11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B52C4" w:rsidRPr="002D7349" w:rsidTr="00B714EC">
        <w:trPr>
          <w:trHeight w:val="6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270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lastRenderedPageBreak/>
              <w:t>1</w:t>
            </w:r>
            <w:r w:rsidR="002247C3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9-20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Действияумножениеиделениев</w:t>
            </w:r>
          </w:p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5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программе Excel.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13</w:t>
            </w:r>
            <w:r w:rsidR="006E425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.11</w:t>
            </w:r>
          </w:p>
          <w:p w:rsidR="006E4253" w:rsidRPr="002D7349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14.11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B52C4" w:rsidRPr="002D7349" w:rsidTr="00B714EC">
        <w:trPr>
          <w:trHeight w:val="6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270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Практическаяработа№5Решение</w:t>
            </w:r>
          </w:p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практических задач и примеров.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20</w:t>
            </w:r>
            <w:r w:rsidR="006E425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B52C4" w:rsidRPr="002D7349" w:rsidTr="00B714EC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270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Встроенные функции.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21.11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8B52C4" w:rsidRPr="002D7349" w:rsidTr="00B714EC">
        <w:trPr>
          <w:trHeight w:val="9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270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23-24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Встроенные функции. Практическая</w:t>
            </w:r>
          </w:p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310" w:lineRule="atLeas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 №6 Нахождение минимума, максимума,среднегоарифметического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27</w:t>
            </w:r>
            <w:r w:rsidR="006E425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.11</w:t>
            </w:r>
          </w:p>
          <w:p w:rsidR="006E4253" w:rsidRPr="002D7349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28.11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B52C4" w:rsidRPr="002D7349" w:rsidTr="00B714EC">
        <w:trPr>
          <w:trHeight w:val="6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8B52C4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270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25-26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Сортировка. Распределение чисел в</w:t>
            </w:r>
          </w:p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порядке возрастания иубывания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7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04</w:t>
            </w:r>
            <w:r w:rsidR="006E425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.12</w:t>
            </w:r>
          </w:p>
          <w:p w:rsidR="006E4253" w:rsidRPr="002D7349" w:rsidRDefault="006E425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05.12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7B6CE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52C4" w:rsidRPr="002D7349" w:rsidRDefault="008B52C4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8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</w:tbl>
    <w:p w:rsidR="002D7349" w:rsidRPr="002D7349" w:rsidRDefault="002D7349" w:rsidP="002D7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7"/>
          <w:szCs w:val="27"/>
        </w:rPr>
        <w:sectPr w:rsidR="002D7349" w:rsidRPr="002D7349" w:rsidSect="002D7349">
          <w:pgSz w:w="11910" w:h="16840"/>
          <w:pgMar w:top="0" w:right="740" w:bottom="0" w:left="1580" w:header="720" w:footer="720" w:gutter="0"/>
          <w:cols w:space="720"/>
          <w:noEndnote/>
        </w:sectPr>
      </w:pPr>
    </w:p>
    <w:tbl>
      <w:tblPr>
        <w:tblW w:w="0" w:type="auto"/>
        <w:tblInd w:w="-856" w:type="dxa"/>
        <w:tblCellMar>
          <w:left w:w="0" w:type="dxa"/>
          <w:right w:w="0" w:type="dxa"/>
        </w:tblCellMar>
        <w:tblLook w:val="0000"/>
      </w:tblPr>
      <w:tblGrid>
        <w:gridCol w:w="957"/>
        <w:gridCol w:w="7492"/>
        <w:gridCol w:w="519"/>
        <w:gridCol w:w="573"/>
        <w:gridCol w:w="899"/>
        <w:gridCol w:w="16"/>
      </w:tblGrid>
      <w:tr w:rsidR="002247C3" w:rsidRPr="002D7349" w:rsidTr="00B714EC">
        <w:trPr>
          <w:trHeight w:val="9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СортировкаПрактическаяработа№7.</w:t>
            </w:r>
          </w:p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310" w:lineRule="atLeast"/>
              <w:ind w:left="105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Расположение слов в алфавитном </w:t>
            </w:r>
            <w:r w:rsidRPr="002D7349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порядке.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11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.12</w:t>
            </w:r>
          </w:p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12.12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29-30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Диаграммы впрограммеExcel.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18</w:t>
            </w:r>
            <w:r w:rsidR="002247C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.12</w:t>
            </w:r>
          </w:p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19.12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9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31-32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 работа №8. Создание</w:t>
            </w:r>
          </w:p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310" w:lineRule="atLeas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диаграммы,нагляднопоказывающей практическую задачу.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25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.12</w:t>
            </w:r>
          </w:p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26.12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6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33-34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Практическаяработа№9.Графикив</w:t>
            </w:r>
          </w:p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программеExcel.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15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.01</w:t>
            </w:r>
          </w:p>
          <w:p w:rsidR="002247C3" w:rsidRPr="002D7349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16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6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35-36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Добавлениеизображенияв</w:t>
            </w:r>
          </w:p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документExcel.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22</w:t>
            </w:r>
            <w:r w:rsidR="002247C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.01</w:t>
            </w:r>
          </w:p>
          <w:p w:rsidR="002247C3" w:rsidRPr="002D7349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23</w:t>
            </w:r>
            <w:r w:rsidR="002247C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9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 работа №10 Дополнение</w:t>
            </w:r>
          </w:p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310" w:lineRule="atLeas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построенного графика и диаграммы рисунком, изображением.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29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7B6CE6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7B6CE6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3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Повторение, обобщение пройденного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30</w:t>
            </w:r>
            <w:r w:rsidR="002247C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39-40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Контроль и учет знаний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05.02</w:t>
            </w:r>
          </w:p>
          <w:p w:rsidR="002247C3" w:rsidRPr="002D7349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06.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637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Обработка мультимедийной</w:t>
            </w:r>
          </w:p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информации. Программа PowerPoint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327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3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41-42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Технология мультимедиа.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12</w:t>
            </w:r>
            <w:r w:rsidR="002247C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.02</w:t>
            </w:r>
          </w:p>
          <w:p w:rsidR="002247C3" w:rsidRPr="002D7349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13</w:t>
            </w:r>
            <w:r w:rsidR="002247C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3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43-44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19</w:t>
            </w:r>
            <w:r w:rsidR="002247C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.02</w:t>
            </w:r>
          </w:p>
          <w:p w:rsidR="002247C3" w:rsidRPr="002D7349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20</w:t>
            </w:r>
            <w:r w:rsidR="002247C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45-46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Запуск программы PowerPoint.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26</w:t>
            </w:r>
            <w:r w:rsidR="002247C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.02</w:t>
            </w:r>
          </w:p>
          <w:p w:rsidR="002247C3" w:rsidRPr="002D7349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27</w:t>
            </w:r>
            <w:r w:rsidR="002247C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2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6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47-48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Слайды.Практическаяработа№11</w:t>
            </w:r>
          </w:p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Создание слайдов.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05.03</w:t>
            </w:r>
          </w:p>
          <w:p w:rsidR="002247C3" w:rsidRPr="002D7349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06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6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49-50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Созданиерисункавпрограмме</w:t>
            </w:r>
          </w:p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PowerPoint.Практическая работа №12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47D9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12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.03</w:t>
            </w:r>
          </w:p>
          <w:p w:rsidR="002247C3" w:rsidRPr="002D7349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13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6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 с фигурами. Вкладка «Формат»</w:t>
            </w:r>
          </w:p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 работа№13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19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89013A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Инструменты для работы с фигурами.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3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20</w:t>
            </w:r>
            <w:r w:rsidR="002247C3">
              <w:rPr>
                <w:rFonts w:ascii="Times New Roman" w:hAnsi="Times New Roman" w:cs="Times New Roman"/>
                <w:kern w:val="0"/>
                <w:sz w:val="24"/>
                <w:szCs w:val="24"/>
              </w:rPr>
              <w:t>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70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9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C935D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53-54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Дизайн.Практическаяработа№14</w:t>
            </w:r>
          </w:p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310" w:lineRule="atLeas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Созданиерисункаизнесколькихфигур на одном слайде.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26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.03</w:t>
            </w:r>
          </w:p>
          <w:p w:rsidR="002247C3" w:rsidRPr="002D7349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27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63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C935D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55-56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Упорядочиваниефигур.Практическая</w:t>
            </w:r>
          </w:p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1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 №15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09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.04</w:t>
            </w:r>
          </w:p>
          <w:p w:rsidR="002247C3" w:rsidRPr="002D7349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10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12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C935D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lastRenderedPageBreak/>
              <w:t>57-58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8" w:lineRule="auto"/>
              <w:ind w:left="105" w:right="95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Созданиерисункаизнесколькихфигур на одном слайде, группировка фигур, раскрашиваниефигур.Практическая</w:t>
            </w:r>
          </w:p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1" w:lineRule="exact"/>
              <w:ind w:left="105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работа№16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16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.04</w:t>
            </w:r>
          </w:p>
          <w:p w:rsidR="002247C3" w:rsidRPr="002D7349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17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94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C935D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58-60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Формат. Дизайн. Работа с клипами. Практическаяработа№17Создание</w:t>
            </w:r>
          </w:p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слайдов с клипами.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23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.04</w:t>
            </w:r>
          </w:p>
          <w:p w:rsidR="002247C3" w:rsidRPr="002D7349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24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2247C3" w:rsidRPr="002D7349" w:rsidTr="00B714EC">
        <w:trPr>
          <w:trHeight w:val="127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247C3" w:rsidRPr="002D7349" w:rsidRDefault="00C935D6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61-62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5" w:right="86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Картинки, фотографии и звуки, расположенные по темам или ключевымсловам.Практическая</w:t>
            </w:r>
          </w:p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4" w:lineRule="exact"/>
              <w:ind w:left="105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работа№18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30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.04</w:t>
            </w:r>
          </w:p>
          <w:p w:rsidR="002247C3" w:rsidRPr="002D7349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21"/>
              <w:jc w:val="center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30</w:t>
            </w:r>
            <w:r w:rsidR="002247C3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Pr="002D7349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7C3" w:rsidRDefault="002247C3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3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2D7349" w:rsidRPr="002D7349" w:rsidRDefault="002D7349" w:rsidP="002D73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7"/>
          <w:szCs w:val="27"/>
        </w:rPr>
        <w:sectPr w:rsidR="002D7349" w:rsidRPr="002D7349">
          <w:type w:val="continuous"/>
          <w:pgSz w:w="11910" w:h="16840"/>
          <w:pgMar w:top="0" w:right="740" w:bottom="0" w:left="1580" w:header="720" w:footer="720" w:gutter="0"/>
          <w:cols w:space="720"/>
          <w:noEndnote/>
        </w:sectPr>
      </w:pPr>
    </w:p>
    <w:tbl>
      <w:tblPr>
        <w:tblW w:w="0" w:type="auto"/>
        <w:tblInd w:w="119" w:type="dxa"/>
        <w:tblCellMar>
          <w:left w:w="0" w:type="dxa"/>
          <w:right w:w="0" w:type="dxa"/>
        </w:tblCellMar>
        <w:tblLook w:val="0000"/>
      </w:tblPr>
      <w:tblGrid>
        <w:gridCol w:w="1031"/>
        <w:gridCol w:w="5349"/>
        <w:gridCol w:w="26"/>
        <w:gridCol w:w="570"/>
        <w:gridCol w:w="1339"/>
        <w:gridCol w:w="931"/>
      </w:tblGrid>
      <w:tr w:rsidR="000F7392" w:rsidRPr="002D7349" w:rsidTr="00B714EC">
        <w:trPr>
          <w:trHeight w:val="6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lastRenderedPageBreak/>
              <w:t>63-64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Работасдиаграммами,графиками.</w:t>
            </w:r>
          </w:p>
          <w:p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before="45" w:after="0" w:line="240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Практическая работа№19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F7392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392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794"/>
              <w:jc w:val="right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07</w:t>
            </w:r>
            <w:r w:rsidR="000F7392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.05</w:t>
            </w:r>
          </w:p>
          <w:p w:rsidR="000F7392" w:rsidRPr="002D7349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794"/>
              <w:jc w:val="right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08</w:t>
            </w:r>
            <w:r w:rsidR="000F7392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0F7392" w:rsidRPr="002D7349" w:rsidTr="003F4A15">
        <w:trPr>
          <w:trHeight w:val="116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</w:tcPr>
          <w:p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65-66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3F4A15" w:rsidRPr="002D7349" w:rsidRDefault="000F7392" w:rsidP="003F4A15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Работа с текстом. Надпись как фигура WordArt.Формат.</w:t>
            </w:r>
          </w:p>
          <w:p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105"/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F7392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7392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794"/>
              <w:jc w:val="right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14</w:t>
            </w:r>
            <w:r w:rsidR="000F7392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.05</w:t>
            </w:r>
          </w:p>
          <w:p w:rsidR="000F7392" w:rsidRPr="002D7349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794"/>
              <w:jc w:val="right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15</w:t>
            </w:r>
            <w:r w:rsidR="000F7392"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3F4A15" w:rsidRPr="002D7349" w:rsidTr="003F4A15">
        <w:trPr>
          <w:trHeight w:val="708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F4A15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276" w:right="261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67-68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F4A15" w:rsidRPr="002D7349" w:rsidRDefault="003F4A15" w:rsidP="003F4A15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Надпись как фигура WordArt.Формат.Практическая</w:t>
            </w:r>
          </w:p>
          <w:p w:rsidR="003F4A15" w:rsidRPr="002D7349" w:rsidRDefault="003F4A15" w:rsidP="003F4A15">
            <w:pPr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spacing w:val="-2"/>
                <w:kern w:val="0"/>
                <w:sz w:val="24"/>
                <w:szCs w:val="24"/>
              </w:rPr>
              <w:t>работа№20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F4A15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F4A15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84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A15" w:rsidRDefault="003F4A15" w:rsidP="003F4A15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794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21.05</w:t>
            </w:r>
          </w:p>
          <w:p w:rsidR="003F4A15" w:rsidRDefault="003F4A15" w:rsidP="003F4A15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794"/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kern w:val="0"/>
                <w:sz w:val="24"/>
                <w:szCs w:val="24"/>
              </w:rPr>
              <w:t>22.05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A15" w:rsidRDefault="003F4A15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751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0F7392" w:rsidRPr="002D7349" w:rsidTr="00B714EC">
        <w:trPr>
          <w:trHeight w:val="31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  <w:r w:rsidR="003F4A15">
              <w:rPr>
                <w:rFonts w:ascii="Times New Roman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5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2D7349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Всего часов: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F7392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27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327"/>
              <w:jc w:val="right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3</w:t>
            </w:r>
            <w:r w:rsidR="003F4A15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392" w:rsidRPr="002D7349" w:rsidRDefault="000F7392" w:rsidP="006E4253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right="715"/>
              <w:jc w:val="center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392" w:rsidRPr="002D7349" w:rsidRDefault="000F7392" w:rsidP="002D7349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693"/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3</w:t>
            </w:r>
            <w:r w:rsidR="003F4A15">
              <w:rPr>
                <w:rFonts w:ascii="Times New Roman" w:hAnsi="Times New Roman" w:cs="Times New Roman"/>
                <w:spacing w:val="-6"/>
                <w:kern w:val="0"/>
                <w:sz w:val="24"/>
                <w:szCs w:val="24"/>
              </w:rPr>
              <w:t>5</w:t>
            </w:r>
          </w:p>
        </w:tc>
      </w:tr>
    </w:tbl>
    <w:p w:rsidR="00DD0D81" w:rsidRDefault="00DD0D81"/>
    <w:p w:rsidR="000F7392" w:rsidRDefault="000F7392" w:rsidP="000F7392">
      <w:r>
        <w:t>Согласовано</w:t>
      </w:r>
    </w:p>
    <w:p w:rsidR="000F7392" w:rsidRDefault="000F7392" w:rsidP="000F7392">
      <w:r>
        <w:t>Заместитель директора  по УВР</w:t>
      </w:r>
    </w:p>
    <w:p w:rsidR="000F7392" w:rsidRDefault="000F7392" w:rsidP="000F7392">
      <w:r>
        <w:t>----------------- Н.В Скрынникова</w:t>
      </w:r>
    </w:p>
    <w:p w:rsidR="000F7392" w:rsidRDefault="003F4A15" w:rsidP="000F7392">
      <w:r>
        <w:t xml:space="preserve"> 20 августа 2025</w:t>
      </w:r>
      <w:r w:rsidR="000F7392">
        <w:t xml:space="preserve"> г</w:t>
      </w:r>
    </w:p>
    <w:p w:rsidR="002D7349" w:rsidRDefault="002D7349"/>
    <w:sectPr w:rsidR="002D7349" w:rsidSect="009D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19" w:hanging="130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068" w:hanging="130"/>
      </w:pPr>
    </w:lvl>
    <w:lvl w:ilvl="2">
      <w:numFmt w:val="bullet"/>
      <w:lvlText w:val="•"/>
      <w:lvlJc w:val="left"/>
      <w:pPr>
        <w:ind w:left="2016" w:hanging="130"/>
      </w:pPr>
    </w:lvl>
    <w:lvl w:ilvl="3">
      <w:numFmt w:val="bullet"/>
      <w:lvlText w:val="•"/>
      <w:lvlJc w:val="left"/>
      <w:pPr>
        <w:ind w:left="2965" w:hanging="130"/>
      </w:pPr>
    </w:lvl>
    <w:lvl w:ilvl="4">
      <w:numFmt w:val="bullet"/>
      <w:lvlText w:val="•"/>
      <w:lvlJc w:val="left"/>
      <w:pPr>
        <w:ind w:left="3913" w:hanging="130"/>
      </w:pPr>
    </w:lvl>
    <w:lvl w:ilvl="5">
      <w:numFmt w:val="bullet"/>
      <w:lvlText w:val="•"/>
      <w:lvlJc w:val="left"/>
      <w:pPr>
        <w:ind w:left="4862" w:hanging="130"/>
      </w:pPr>
    </w:lvl>
    <w:lvl w:ilvl="6">
      <w:numFmt w:val="bullet"/>
      <w:lvlText w:val="•"/>
      <w:lvlJc w:val="left"/>
      <w:pPr>
        <w:ind w:left="5810" w:hanging="130"/>
      </w:pPr>
    </w:lvl>
    <w:lvl w:ilvl="7">
      <w:numFmt w:val="bullet"/>
      <w:lvlText w:val="•"/>
      <w:lvlJc w:val="left"/>
      <w:pPr>
        <w:ind w:left="6758" w:hanging="130"/>
      </w:pPr>
    </w:lvl>
    <w:lvl w:ilvl="8">
      <w:numFmt w:val="bullet"/>
      <w:lvlText w:val="•"/>
      <w:lvlJc w:val="left"/>
      <w:pPr>
        <w:ind w:left="7707" w:hanging="130"/>
      </w:pPr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left="119" w:hanging="251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4"/>
        <w:szCs w:val="24"/>
      </w:rPr>
    </w:lvl>
    <w:lvl w:ilvl="1">
      <w:numFmt w:val="bullet"/>
      <w:lvlText w:val="•"/>
      <w:lvlJc w:val="left"/>
      <w:pPr>
        <w:ind w:left="1068" w:hanging="251"/>
      </w:pPr>
    </w:lvl>
    <w:lvl w:ilvl="2">
      <w:numFmt w:val="bullet"/>
      <w:lvlText w:val="•"/>
      <w:lvlJc w:val="left"/>
      <w:pPr>
        <w:ind w:left="2016" w:hanging="251"/>
      </w:pPr>
    </w:lvl>
    <w:lvl w:ilvl="3">
      <w:numFmt w:val="bullet"/>
      <w:lvlText w:val="•"/>
      <w:lvlJc w:val="left"/>
      <w:pPr>
        <w:ind w:left="2965" w:hanging="251"/>
      </w:pPr>
    </w:lvl>
    <w:lvl w:ilvl="4">
      <w:numFmt w:val="bullet"/>
      <w:lvlText w:val="•"/>
      <w:lvlJc w:val="left"/>
      <w:pPr>
        <w:ind w:left="3913" w:hanging="251"/>
      </w:pPr>
    </w:lvl>
    <w:lvl w:ilvl="5">
      <w:numFmt w:val="bullet"/>
      <w:lvlText w:val="•"/>
      <w:lvlJc w:val="left"/>
      <w:pPr>
        <w:ind w:left="4862" w:hanging="251"/>
      </w:pPr>
    </w:lvl>
    <w:lvl w:ilvl="6">
      <w:numFmt w:val="bullet"/>
      <w:lvlText w:val="•"/>
      <w:lvlJc w:val="left"/>
      <w:pPr>
        <w:ind w:left="5810" w:hanging="251"/>
      </w:pPr>
    </w:lvl>
    <w:lvl w:ilvl="7">
      <w:numFmt w:val="bullet"/>
      <w:lvlText w:val="•"/>
      <w:lvlJc w:val="left"/>
      <w:pPr>
        <w:ind w:left="6758" w:hanging="251"/>
      </w:pPr>
    </w:lvl>
    <w:lvl w:ilvl="8">
      <w:numFmt w:val="bullet"/>
      <w:lvlText w:val="•"/>
      <w:lvlJc w:val="left"/>
      <w:pPr>
        <w:ind w:left="7707" w:hanging="251"/>
      </w:pPr>
    </w:lvl>
  </w:abstractNum>
  <w:abstractNum w:abstractNumId="2">
    <w:nsid w:val="28893AE3"/>
    <w:multiLevelType w:val="hybridMultilevel"/>
    <w:tmpl w:val="9F9E21B8"/>
    <w:lvl w:ilvl="0" w:tplc="D8EA0526">
      <w:numFmt w:val="bullet"/>
      <w:lvlText w:val="•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AE6694">
      <w:numFmt w:val="bullet"/>
      <w:lvlText w:val="•"/>
      <w:lvlJc w:val="left"/>
      <w:pPr>
        <w:ind w:left="1082" w:hanging="140"/>
      </w:pPr>
      <w:rPr>
        <w:rFonts w:hint="default"/>
        <w:lang w:val="ru-RU" w:eastAsia="en-US" w:bidi="ar-SA"/>
      </w:rPr>
    </w:lvl>
    <w:lvl w:ilvl="2" w:tplc="CEEA5E60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3" w:tplc="FB9C1EB0">
      <w:numFmt w:val="bullet"/>
      <w:lvlText w:val="•"/>
      <w:lvlJc w:val="left"/>
      <w:pPr>
        <w:ind w:left="3007" w:hanging="140"/>
      </w:pPr>
      <w:rPr>
        <w:rFonts w:hint="default"/>
        <w:lang w:val="ru-RU" w:eastAsia="en-US" w:bidi="ar-SA"/>
      </w:rPr>
    </w:lvl>
    <w:lvl w:ilvl="4" w:tplc="888AB7FA">
      <w:numFmt w:val="bullet"/>
      <w:lvlText w:val="•"/>
      <w:lvlJc w:val="left"/>
      <w:pPr>
        <w:ind w:left="3969" w:hanging="140"/>
      </w:pPr>
      <w:rPr>
        <w:rFonts w:hint="default"/>
        <w:lang w:val="ru-RU" w:eastAsia="en-US" w:bidi="ar-SA"/>
      </w:rPr>
    </w:lvl>
    <w:lvl w:ilvl="5" w:tplc="7C0C3FDC">
      <w:numFmt w:val="bullet"/>
      <w:lvlText w:val="•"/>
      <w:lvlJc w:val="left"/>
      <w:pPr>
        <w:ind w:left="4932" w:hanging="140"/>
      </w:pPr>
      <w:rPr>
        <w:rFonts w:hint="default"/>
        <w:lang w:val="ru-RU" w:eastAsia="en-US" w:bidi="ar-SA"/>
      </w:rPr>
    </w:lvl>
    <w:lvl w:ilvl="6" w:tplc="6FB02D50">
      <w:numFmt w:val="bullet"/>
      <w:lvlText w:val="•"/>
      <w:lvlJc w:val="left"/>
      <w:pPr>
        <w:ind w:left="5894" w:hanging="140"/>
      </w:pPr>
      <w:rPr>
        <w:rFonts w:hint="default"/>
        <w:lang w:val="ru-RU" w:eastAsia="en-US" w:bidi="ar-SA"/>
      </w:rPr>
    </w:lvl>
    <w:lvl w:ilvl="7" w:tplc="9ADEDAC0">
      <w:numFmt w:val="bullet"/>
      <w:lvlText w:val="•"/>
      <w:lvlJc w:val="left"/>
      <w:pPr>
        <w:ind w:left="6856" w:hanging="140"/>
      </w:pPr>
      <w:rPr>
        <w:rFonts w:hint="default"/>
        <w:lang w:val="ru-RU" w:eastAsia="en-US" w:bidi="ar-SA"/>
      </w:rPr>
    </w:lvl>
    <w:lvl w:ilvl="8" w:tplc="A5EA99C2">
      <w:numFmt w:val="bullet"/>
      <w:lvlText w:val="•"/>
      <w:lvlJc w:val="left"/>
      <w:pPr>
        <w:ind w:left="7819" w:hanging="140"/>
      </w:pPr>
      <w:rPr>
        <w:rFonts w:hint="default"/>
        <w:lang w:val="ru-RU" w:eastAsia="en-US" w:bidi="ar-SA"/>
      </w:rPr>
    </w:lvl>
  </w:abstractNum>
  <w:abstractNum w:abstractNumId="3">
    <w:nsid w:val="688D3453"/>
    <w:multiLevelType w:val="hybridMultilevel"/>
    <w:tmpl w:val="324CE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7B4CD2"/>
    <w:multiLevelType w:val="hybridMultilevel"/>
    <w:tmpl w:val="CE38D7D0"/>
    <w:lvl w:ilvl="0" w:tplc="031A37E2">
      <w:numFmt w:val="bullet"/>
      <w:lvlText w:val=""/>
      <w:lvlJc w:val="left"/>
      <w:pPr>
        <w:ind w:left="153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DC62F74">
      <w:numFmt w:val="bullet"/>
      <w:lvlText w:val="•"/>
      <w:lvlJc w:val="left"/>
      <w:pPr>
        <w:ind w:left="2398" w:hanging="360"/>
      </w:pPr>
      <w:rPr>
        <w:rFonts w:hint="default"/>
        <w:lang w:val="ru-RU" w:eastAsia="en-US" w:bidi="ar-SA"/>
      </w:rPr>
    </w:lvl>
    <w:lvl w:ilvl="2" w:tplc="DC1EFE9E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3" w:tplc="B8C6FB4C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4" w:tplc="57EC62B8">
      <w:numFmt w:val="bullet"/>
      <w:lvlText w:val="•"/>
      <w:lvlJc w:val="left"/>
      <w:pPr>
        <w:ind w:left="4974" w:hanging="360"/>
      </w:pPr>
      <w:rPr>
        <w:rFonts w:hint="default"/>
        <w:lang w:val="ru-RU" w:eastAsia="en-US" w:bidi="ar-SA"/>
      </w:rPr>
    </w:lvl>
    <w:lvl w:ilvl="5" w:tplc="B75E3106">
      <w:numFmt w:val="bullet"/>
      <w:lvlText w:val="•"/>
      <w:lvlJc w:val="left"/>
      <w:pPr>
        <w:ind w:left="5833" w:hanging="360"/>
      </w:pPr>
      <w:rPr>
        <w:rFonts w:hint="default"/>
        <w:lang w:val="ru-RU" w:eastAsia="en-US" w:bidi="ar-SA"/>
      </w:rPr>
    </w:lvl>
    <w:lvl w:ilvl="6" w:tplc="230CF7CE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48D6B8C2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85E4E172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669D0"/>
    <w:rsid w:val="000A7354"/>
    <w:rsid w:val="000B1F57"/>
    <w:rsid w:val="000C7302"/>
    <w:rsid w:val="000F7392"/>
    <w:rsid w:val="002247C3"/>
    <w:rsid w:val="00247D96"/>
    <w:rsid w:val="002D7349"/>
    <w:rsid w:val="00337DAB"/>
    <w:rsid w:val="003669D0"/>
    <w:rsid w:val="003D29A9"/>
    <w:rsid w:val="003F4A15"/>
    <w:rsid w:val="0042131B"/>
    <w:rsid w:val="00433674"/>
    <w:rsid w:val="004C03FF"/>
    <w:rsid w:val="00545399"/>
    <w:rsid w:val="00610B37"/>
    <w:rsid w:val="00631095"/>
    <w:rsid w:val="00676E46"/>
    <w:rsid w:val="006E4253"/>
    <w:rsid w:val="007478C4"/>
    <w:rsid w:val="007B6CE6"/>
    <w:rsid w:val="007E015C"/>
    <w:rsid w:val="0089013A"/>
    <w:rsid w:val="008B52C4"/>
    <w:rsid w:val="009D0412"/>
    <w:rsid w:val="00B714EC"/>
    <w:rsid w:val="00B747E9"/>
    <w:rsid w:val="00C71D9B"/>
    <w:rsid w:val="00C935D6"/>
    <w:rsid w:val="00DD0D81"/>
    <w:rsid w:val="00E2473D"/>
    <w:rsid w:val="00EC7A30"/>
    <w:rsid w:val="00FC1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412"/>
  </w:style>
  <w:style w:type="paragraph" w:styleId="4">
    <w:name w:val="heading 4"/>
    <w:basedOn w:val="a"/>
    <w:next w:val="a"/>
    <w:link w:val="40"/>
    <w:uiPriority w:val="9"/>
    <w:unhideWhenUsed/>
    <w:qFormat/>
    <w:rsid w:val="00C71D9B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739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C7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47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D96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locked/>
    <w:rsid w:val="00247D96"/>
    <w:rPr>
      <w:rFonts w:cs="Arial"/>
      <w:lang w:eastAsia="ru-RU"/>
    </w:rPr>
  </w:style>
  <w:style w:type="paragraph" w:styleId="a8">
    <w:name w:val="No Spacing"/>
    <w:link w:val="a7"/>
    <w:qFormat/>
    <w:rsid w:val="00247D96"/>
    <w:pPr>
      <w:spacing w:after="0" w:line="240" w:lineRule="auto"/>
    </w:pPr>
    <w:rPr>
      <w:rFonts w:cs="Arial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1D9B"/>
    <w:rPr>
      <w:rFonts w:ascii="Cambria" w:eastAsia="Times New Roman" w:hAnsi="Cambria" w:cs="Times New Roman"/>
      <w:b/>
      <w:bCs/>
      <w:i/>
      <w:iCs/>
      <w:color w:val="4F81BD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7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2DAE2-AE30-45B6-B93E-393DDC18D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2867</Words>
  <Characters>16345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</dc:creator>
  <cp:keywords/>
  <dc:description/>
  <cp:lastModifiedBy>User</cp:lastModifiedBy>
  <cp:revision>7</cp:revision>
  <cp:lastPrinted>2025-09-04T16:28:00Z</cp:lastPrinted>
  <dcterms:created xsi:type="dcterms:W3CDTF">2024-09-06T11:52:00Z</dcterms:created>
  <dcterms:modified xsi:type="dcterms:W3CDTF">2025-09-07T09:41:00Z</dcterms:modified>
</cp:coreProperties>
</file>