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4A9E" w:rsidRPr="00466A86" w:rsidRDefault="002E0C2E" w:rsidP="00BD4A9E">
      <w:pPr>
        <w:suppressAutoHyphens/>
        <w:spacing w:after="0" w:line="240" w:lineRule="auto"/>
        <w:rPr>
          <w:rFonts w:ascii="Times New Roman" w:eastAsia="Times New Roman" w:hAnsi="Times New Roman" w:cs="Times New Roman"/>
          <w:sz w:val="24"/>
          <w:szCs w:val="24"/>
          <w:lang w:val="ru-RU" w:eastAsia="ar-SA"/>
        </w:rPr>
      </w:pPr>
      <w:bookmarkStart w:id="0" w:name="block-8840205"/>
      <w:r w:rsidRPr="002E0C2E">
        <w:rPr>
          <w:rFonts w:ascii="Times New Roman" w:eastAsia="Times New Roman" w:hAnsi="Times New Roman" w:cs="Times New Roman"/>
          <w:noProof/>
          <w:sz w:val="24"/>
          <w:szCs w:val="24"/>
          <w:lang w:val="ru-RU" w:eastAsia="ru-RU"/>
        </w:rPr>
        <w:drawing>
          <wp:inline distT="0" distB="0" distL="0" distR="0">
            <wp:extent cx="5940425" cy="8168084"/>
            <wp:effectExtent l="0" t="0" r="0" b="0"/>
            <wp:docPr id="2" name="Рисунок 2" descr="C:\Users\kossoh\Desktop\ТЛ\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ossoh\Desktop\ТЛ\014.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0425" cy="8168084"/>
                    </a:xfrm>
                    <a:prstGeom prst="rect">
                      <a:avLst/>
                    </a:prstGeom>
                    <a:noFill/>
                    <a:ln>
                      <a:noFill/>
                    </a:ln>
                  </pic:spPr>
                </pic:pic>
              </a:graphicData>
            </a:graphic>
          </wp:inline>
        </w:drawing>
      </w:r>
    </w:p>
    <w:p w:rsidR="00BD4A9E" w:rsidRPr="00466A86" w:rsidRDefault="00BD4A9E" w:rsidP="00BD4A9E">
      <w:pPr>
        <w:suppressAutoHyphens/>
        <w:spacing w:after="0" w:line="240" w:lineRule="auto"/>
        <w:rPr>
          <w:rFonts w:ascii="Times New Roman" w:eastAsia="Times New Roman" w:hAnsi="Times New Roman" w:cs="Times New Roman"/>
          <w:sz w:val="24"/>
          <w:szCs w:val="24"/>
          <w:lang w:val="ru-RU" w:eastAsia="ar-SA"/>
        </w:rPr>
      </w:pPr>
    </w:p>
    <w:p w:rsidR="00BD4A9E" w:rsidRPr="00466A86" w:rsidRDefault="00BD4A9E" w:rsidP="00BD4A9E">
      <w:pPr>
        <w:suppressAutoHyphens/>
        <w:spacing w:after="0" w:line="240" w:lineRule="auto"/>
        <w:rPr>
          <w:rFonts w:ascii="Times New Roman" w:eastAsia="Times New Roman" w:hAnsi="Times New Roman" w:cs="Times New Roman"/>
          <w:b/>
          <w:sz w:val="24"/>
          <w:szCs w:val="24"/>
          <w:lang w:val="ru-RU" w:eastAsia="ar-SA"/>
        </w:rPr>
      </w:pPr>
    </w:p>
    <w:p w:rsidR="00BD4A9E" w:rsidRPr="00466A86" w:rsidRDefault="00BD4A9E" w:rsidP="00BD4A9E">
      <w:pPr>
        <w:suppressAutoHyphens/>
        <w:spacing w:after="0" w:line="240" w:lineRule="auto"/>
        <w:rPr>
          <w:rFonts w:ascii="Times New Roman" w:eastAsia="Times New Roman" w:hAnsi="Times New Roman" w:cs="Times New Roman"/>
          <w:b/>
          <w:sz w:val="24"/>
          <w:szCs w:val="24"/>
          <w:lang w:val="ru-RU" w:eastAsia="ar-SA"/>
        </w:rPr>
      </w:pPr>
    </w:p>
    <w:p w:rsidR="002E0C2E" w:rsidRDefault="00BD4A9E" w:rsidP="00BD4A9E">
      <w:pPr>
        <w:suppressAutoHyphens/>
        <w:spacing w:after="0" w:line="240" w:lineRule="auto"/>
        <w:rPr>
          <w:rFonts w:ascii="Times New Roman" w:eastAsia="Times New Roman" w:hAnsi="Times New Roman" w:cs="Times New Roman"/>
          <w:b/>
          <w:sz w:val="24"/>
          <w:szCs w:val="24"/>
          <w:lang w:val="ru-RU" w:eastAsia="ar-SA"/>
        </w:rPr>
      </w:pPr>
      <w:r w:rsidRPr="00466A86">
        <w:rPr>
          <w:rFonts w:ascii="Times New Roman" w:eastAsia="Times New Roman" w:hAnsi="Times New Roman" w:cs="Times New Roman"/>
          <w:b/>
          <w:sz w:val="24"/>
          <w:szCs w:val="24"/>
          <w:lang w:val="ru-RU" w:eastAsia="ar-SA"/>
        </w:rPr>
        <w:t xml:space="preserve">                                    </w:t>
      </w:r>
    </w:p>
    <w:p w:rsidR="00BD4A9E" w:rsidRPr="00466A86" w:rsidRDefault="00BD4A9E" w:rsidP="00BD4A9E">
      <w:pPr>
        <w:suppressAutoHyphens/>
        <w:spacing w:after="0" w:line="240" w:lineRule="auto"/>
        <w:rPr>
          <w:rFonts w:ascii="Times New Roman" w:eastAsia="Times New Roman" w:hAnsi="Times New Roman" w:cs="Times New Roman"/>
          <w:b/>
          <w:sz w:val="24"/>
          <w:szCs w:val="24"/>
          <w:lang w:val="ru-RU" w:eastAsia="ar-SA"/>
        </w:rPr>
      </w:pPr>
      <w:bookmarkStart w:id="1" w:name="_GoBack"/>
      <w:bookmarkEnd w:id="1"/>
      <w:r w:rsidRPr="00466A86">
        <w:rPr>
          <w:rFonts w:ascii="Times New Roman" w:eastAsia="Times New Roman" w:hAnsi="Times New Roman" w:cs="Times New Roman"/>
          <w:b/>
          <w:sz w:val="24"/>
          <w:szCs w:val="24"/>
          <w:lang w:val="ru-RU" w:eastAsia="ar-SA"/>
        </w:rPr>
        <w:lastRenderedPageBreak/>
        <w:t>Пояснительная записка.</w:t>
      </w:r>
    </w:p>
    <w:p w:rsidR="00BD4A9E" w:rsidRPr="00466A86" w:rsidRDefault="00BD4A9E" w:rsidP="00BD4A9E">
      <w:pPr>
        <w:suppressAutoHyphens/>
        <w:spacing w:after="0" w:line="240" w:lineRule="auto"/>
        <w:rPr>
          <w:rFonts w:ascii="Times New Roman" w:eastAsia="Times New Roman" w:hAnsi="Times New Roman" w:cs="Times New Roman"/>
          <w:sz w:val="24"/>
          <w:szCs w:val="24"/>
          <w:lang w:val="ru-RU" w:eastAsia="ar-SA"/>
        </w:rPr>
      </w:pPr>
      <w:r w:rsidRPr="00466A86">
        <w:rPr>
          <w:rFonts w:ascii="Times New Roman" w:eastAsia="Times New Roman" w:hAnsi="Times New Roman" w:cs="Times New Roman"/>
          <w:sz w:val="24"/>
          <w:szCs w:val="24"/>
          <w:lang w:val="ru-RU" w:eastAsia="ar-SA"/>
        </w:rPr>
        <w:t>Рабочая программа учебного курса «История» в 10 классе разработана на основе следующих нормативно-правовых документов:</w:t>
      </w:r>
    </w:p>
    <w:p w:rsidR="00BD4A9E" w:rsidRPr="00466A86" w:rsidRDefault="00BD4A9E" w:rsidP="00BD4A9E">
      <w:pPr>
        <w:suppressAutoHyphens/>
        <w:spacing w:after="0" w:line="240" w:lineRule="auto"/>
        <w:rPr>
          <w:rFonts w:ascii="Times New Roman" w:eastAsia="Times New Roman" w:hAnsi="Times New Roman" w:cs="Times New Roman"/>
          <w:sz w:val="24"/>
          <w:szCs w:val="24"/>
          <w:lang w:val="ru-RU" w:eastAsia="ar-SA"/>
        </w:rPr>
      </w:pPr>
    </w:p>
    <w:p w:rsidR="00BD4A9E" w:rsidRPr="00466A86" w:rsidRDefault="00BD4A9E" w:rsidP="00BD4A9E">
      <w:pPr>
        <w:suppressAutoHyphens/>
        <w:spacing w:after="0" w:line="240" w:lineRule="auto"/>
        <w:rPr>
          <w:rFonts w:ascii="Times New Roman" w:eastAsia="Times New Roman" w:hAnsi="Times New Roman" w:cs="Times New Roman"/>
          <w:sz w:val="24"/>
          <w:szCs w:val="24"/>
          <w:lang w:val="ru-RU" w:eastAsia="ar-SA"/>
        </w:rPr>
      </w:pPr>
      <w:r w:rsidRPr="00466A86">
        <w:rPr>
          <w:rFonts w:ascii="Times New Roman" w:eastAsia="Times New Roman" w:hAnsi="Times New Roman" w:cs="Times New Roman"/>
          <w:sz w:val="24"/>
          <w:szCs w:val="24"/>
          <w:lang w:val="ru-RU" w:eastAsia="ar-SA"/>
        </w:rPr>
        <w:t>1.Федеральная образовательная программа основного общего образования</w:t>
      </w:r>
    </w:p>
    <w:p w:rsidR="00BD4A9E" w:rsidRPr="00466A86" w:rsidRDefault="00BD4A9E" w:rsidP="00BD4A9E">
      <w:pPr>
        <w:suppressAutoHyphens/>
        <w:spacing w:after="0" w:line="240" w:lineRule="auto"/>
        <w:rPr>
          <w:rFonts w:ascii="Times New Roman" w:eastAsia="Times New Roman" w:hAnsi="Times New Roman" w:cs="Times New Roman"/>
          <w:sz w:val="24"/>
          <w:szCs w:val="24"/>
          <w:lang w:val="ru-RU" w:eastAsia="ar-SA"/>
        </w:rPr>
      </w:pPr>
      <w:r w:rsidRPr="00466A86">
        <w:rPr>
          <w:rFonts w:ascii="Times New Roman" w:eastAsia="Times New Roman" w:hAnsi="Times New Roman" w:cs="Times New Roman"/>
          <w:sz w:val="24"/>
          <w:szCs w:val="24"/>
          <w:lang w:val="ru-RU" w:eastAsia="ar-SA"/>
        </w:rPr>
        <w:t xml:space="preserve">2.Федеральная рабочая программа основного общего образования по предмету «История». </w:t>
      </w:r>
    </w:p>
    <w:p w:rsidR="00BD4A9E" w:rsidRPr="00466A86" w:rsidRDefault="00BD4A9E" w:rsidP="00BD4A9E">
      <w:pPr>
        <w:suppressAutoHyphens/>
        <w:spacing w:after="0" w:line="240" w:lineRule="auto"/>
        <w:rPr>
          <w:rFonts w:ascii="Times New Roman" w:eastAsia="Times New Roman" w:hAnsi="Times New Roman" w:cs="Times New Roman"/>
          <w:sz w:val="24"/>
          <w:szCs w:val="24"/>
          <w:lang w:val="ru-RU" w:eastAsia="ar-SA"/>
        </w:rPr>
      </w:pPr>
      <w:r w:rsidRPr="00466A86">
        <w:rPr>
          <w:rFonts w:ascii="Times New Roman" w:eastAsia="Times New Roman" w:hAnsi="Times New Roman" w:cs="Times New Roman"/>
          <w:sz w:val="24"/>
          <w:szCs w:val="24"/>
          <w:lang w:val="ru-RU" w:eastAsia="ar-SA"/>
        </w:rPr>
        <w:t>3.Учебный план МБОУ Киселевск</w:t>
      </w:r>
      <w:r w:rsidR="003D4CD1">
        <w:rPr>
          <w:rFonts w:ascii="Times New Roman" w:eastAsia="Times New Roman" w:hAnsi="Times New Roman" w:cs="Times New Roman"/>
          <w:sz w:val="24"/>
          <w:szCs w:val="24"/>
          <w:lang w:val="ru-RU" w:eastAsia="ar-SA"/>
        </w:rPr>
        <w:t xml:space="preserve">ой СОШ им. </w:t>
      </w:r>
      <w:proofErr w:type="spellStart"/>
      <w:r w:rsidR="003D4CD1">
        <w:rPr>
          <w:rFonts w:ascii="Times New Roman" w:eastAsia="Times New Roman" w:hAnsi="Times New Roman" w:cs="Times New Roman"/>
          <w:sz w:val="24"/>
          <w:szCs w:val="24"/>
          <w:lang w:val="ru-RU" w:eastAsia="ar-SA"/>
        </w:rPr>
        <w:t>Н.В.Попова</w:t>
      </w:r>
      <w:proofErr w:type="spellEnd"/>
      <w:r w:rsidR="003D4CD1">
        <w:rPr>
          <w:rFonts w:ascii="Times New Roman" w:eastAsia="Times New Roman" w:hAnsi="Times New Roman" w:cs="Times New Roman"/>
          <w:sz w:val="24"/>
          <w:szCs w:val="24"/>
          <w:lang w:val="ru-RU" w:eastAsia="ar-SA"/>
        </w:rPr>
        <w:t xml:space="preserve"> на 2025-2026</w:t>
      </w:r>
      <w:r w:rsidRPr="00466A86">
        <w:rPr>
          <w:rFonts w:ascii="Times New Roman" w:eastAsia="Times New Roman" w:hAnsi="Times New Roman" w:cs="Times New Roman"/>
          <w:sz w:val="24"/>
          <w:szCs w:val="24"/>
          <w:lang w:val="ru-RU" w:eastAsia="ar-SA"/>
        </w:rPr>
        <w:t xml:space="preserve"> уч. год</w:t>
      </w:r>
    </w:p>
    <w:p w:rsidR="00D668C9" w:rsidRPr="00466A86" w:rsidRDefault="00D668C9" w:rsidP="00D668C9">
      <w:pPr>
        <w:suppressAutoHyphens/>
        <w:spacing w:after="0" w:line="240" w:lineRule="auto"/>
        <w:rPr>
          <w:rFonts w:ascii="Times New Roman" w:eastAsia="Times New Roman" w:hAnsi="Times New Roman" w:cs="Times New Roman"/>
          <w:sz w:val="24"/>
          <w:szCs w:val="24"/>
          <w:lang w:val="ru-RU" w:eastAsia="ar-SA"/>
        </w:rPr>
      </w:pPr>
    </w:p>
    <w:p w:rsidR="00D668C9" w:rsidRPr="00466A86" w:rsidRDefault="00D668C9" w:rsidP="00D668C9">
      <w:pPr>
        <w:suppressAutoHyphens/>
        <w:spacing w:after="0" w:line="240" w:lineRule="auto"/>
        <w:rPr>
          <w:rFonts w:ascii="Times New Roman" w:eastAsia="Times New Roman" w:hAnsi="Times New Roman" w:cs="Times New Roman"/>
          <w:sz w:val="24"/>
          <w:szCs w:val="24"/>
          <w:lang w:val="ru-RU" w:eastAsia="ar-SA"/>
        </w:rPr>
      </w:pPr>
      <w:r w:rsidRPr="00466A86">
        <w:rPr>
          <w:rFonts w:ascii="Times New Roman" w:eastAsia="Times New Roman" w:hAnsi="Times New Roman" w:cs="Times New Roman"/>
          <w:sz w:val="24"/>
          <w:szCs w:val="24"/>
          <w:lang w:val="ru-RU" w:eastAsia="ru-RU"/>
        </w:rPr>
        <w:t xml:space="preserve">Программа обеспечена учебниками: </w:t>
      </w:r>
      <w:proofErr w:type="spellStart"/>
      <w:r w:rsidRPr="00466A86">
        <w:rPr>
          <w:rFonts w:ascii="Times New Roman" w:eastAsia="Times New Roman" w:hAnsi="Times New Roman" w:cs="Times New Roman"/>
          <w:sz w:val="24"/>
          <w:szCs w:val="24"/>
          <w:lang w:val="ru-RU" w:eastAsia="ar-SA"/>
        </w:rPr>
        <w:t>Мединский</w:t>
      </w:r>
      <w:proofErr w:type="spellEnd"/>
      <w:r w:rsidRPr="00466A86">
        <w:rPr>
          <w:rFonts w:ascii="Times New Roman" w:eastAsia="Times New Roman" w:hAnsi="Times New Roman" w:cs="Times New Roman"/>
          <w:sz w:val="24"/>
          <w:szCs w:val="24"/>
          <w:lang w:val="ru-RU" w:eastAsia="ar-SA"/>
        </w:rPr>
        <w:t xml:space="preserve"> В.Р.   </w:t>
      </w:r>
      <w:proofErr w:type="spellStart"/>
      <w:r w:rsidRPr="00466A86">
        <w:rPr>
          <w:rFonts w:ascii="Times New Roman" w:eastAsia="Times New Roman" w:hAnsi="Times New Roman" w:cs="Times New Roman"/>
          <w:sz w:val="24"/>
          <w:szCs w:val="24"/>
          <w:lang w:val="ru-RU" w:eastAsia="ar-SA"/>
        </w:rPr>
        <w:t>Торкунов</w:t>
      </w:r>
      <w:proofErr w:type="spellEnd"/>
      <w:r w:rsidRPr="00466A86">
        <w:rPr>
          <w:rFonts w:ascii="Times New Roman" w:eastAsia="Times New Roman" w:hAnsi="Times New Roman" w:cs="Times New Roman"/>
          <w:sz w:val="24"/>
          <w:szCs w:val="24"/>
          <w:lang w:val="ru-RU" w:eastAsia="ar-SA"/>
        </w:rPr>
        <w:t xml:space="preserve"> А.В.  История России. 1914-1945 гг. 10 класс, 2023</w:t>
      </w:r>
    </w:p>
    <w:p w:rsidR="00D668C9" w:rsidRPr="00466A86" w:rsidRDefault="00D668C9" w:rsidP="00D668C9">
      <w:pPr>
        <w:suppressAutoHyphens/>
        <w:spacing w:after="0" w:line="240" w:lineRule="auto"/>
        <w:rPr>
          <w:rFonts w:ascii="Times New Roman" w:eastAsia="Times New Roman" w:hAnsi="Times New Roman" w:cs="Times New Roman"/>
          <w:sz w:val="24"/>
          <w:szCs w:val="24"/>
          <w:lang w:val="ru-RU" w:eastAsia="ar-SA"/>
        </w:rPr>
      </w:pPr>
      <w:proofErr w:type="spellStart"/>
      <w:r w:rsidRPr="00466A86">
        <w:rPr>
          <w:rFonts w:ascii="Times New Roman" w:eastAsia="Times New Roman" w:hAnsi="Times New Roman" w:cs="Times New Roman"/>
          <w:sz w:val="24"/>
          <w:szCs w:val="24"/>
          <w:lang w:val="ru-RU" w:eastAsia="ar-SA"/>
        </w:rPr>
        <w:t>Мединский</w:t>
      </w:r>
      <w:proofErr w:type="spellEnd"/>
      <w:r w:rsidRPr="00466A86">
        <w:rPr>
          <w:rFonts w:ascii="Times New Roman" w:eastAsia="Times New Roman" w:hAnsi="Times New Roman" w:cs="Times New Roman"/>
          <w:sz w:val="24"/>
          <w:szCs w:val="24"/>
          <w:lang w:val="ru-RU" w:eastAsia="ar-SA"/>
        </w:rPr>
        <w:t xml:space="preserve"> В.Р.   </w:t>
      </w:r>
      <w:proofErr w:type="spellStart"/>
      <w:r w:rsidRPr="00466A86">
        <w:rPr>
          <w:rFonts w:ascii="Times New Roman" w:eastAsia="Times New Roman" w:hAnsi="Times New Roman" w:cs="Times New Roman"/>
          <w:sz w:val="24"/>
          <w:szCs w:val="24"/>
          <w:lang w:val="ru-RU" w:eastAsia="ar-SA"/>
        </w:rPr>
        <w:t>Чубарьян</w:t>
      </w:r>
      <w:proofErr w:type="spellEnd"/>
      <w:r w:rsidRPr="00466A86">
        <w:rPr>
          <w:rFonts w:ascii="Times New Roman" w:eastAsia="Times New Roman" w:hAnsi="Times New Roman" w:cs="Times New Roman"/>
          <w:sz w:val="24"/>
          <w:szCs w:val="24"/>
          <w:lang w:val="ru-RU" w:eastAsia="ar-SA"/>
        </w:rPr>
        <w:t xml:space="preserve"> А.О. Всеобщая история. 1914-1945 годы. 10 класс. Базовый уровень, 2023</w:t>
      </w:r>
    </w:p>
    <w:p w:rsidR="00BD4A9E" w:rsidRPr="00466A86" w:rsidRDefault="00BD4A9E" w:rsidP="00BD4A9E">
      <w:pPr>
        <w:spacing w:before="280" w:after="280" w:line="240" w:lineRule="auto"/>
        <w:rPr>
          <w:rFonts w:ascii="Times New Roman" w:eastAsia="Times New Roman" w:hAnsi="Times New Roman" w:cs="Times New Roman"/>
          <w:sz w:val="24"/>
          <w:szCs w:val="24"/>
          <w:lang w:val="ru-RU" w:eastAsia="ar-SA"/>
        </w:rPr>
      </w:pPr>
      <w:r w:rsidRPr="00466A86">
        <w:rPr>
          <w:rFonts w:ascii="Times New Roman" w:eastAsia="Times New Roman" w:hAnsi="Times New Roman" w:cs="Times New Roman"/>
          <w:b/>
          <w:sz w:val="24"/>
          <w:szCs w:val="24"/>
          <w:lang w:val="ru-RU" w:eastAsia="ar-SA"/>
        </w:rPr>
        <w:t xml:space="preserve">Срок реализации программы: </w:t>
      </w:r>
      <w:r w:rsidR="003D4CD1">
        <w:rPr>
          <w:rFonts w:ascii="Times New Roman" w:eastAsia="Times New Roman" w:hAnsi="Times New Roman" w:cs="Times New Roman"/>
          <w:sz w:val="24"/>
          <w:szCs w:val="24"/>
          <w:lang w:val="ru-RU" w:eastAsia="ar-SA"/>
        </w:rPr>
        <w:t>2025-2026</w:t>
      </w:r>
      <w:r w:rsidRPr="00466A86">
        <w:rPr>
          <w:rFonts w:ascii="Times New Roman" w:eastAsia="Times New Roman" w:hAnsi="Times New Roman" w:cs="Times New Roman"/>
          <w:sz w:val="24"/>
          <w:szCs w:val="24"/>
          <w:lang w:val="ru-RU" w:eastAsia="ar-SA"/>
        </w:rPr>
        <w:t xml:space="preserve"> учебный год (1 год)   </w:t>
      </w:r>
    </w:p>
    <w:p w:rsidR="00003F2A" w:rsidRPr="00466A86" w:rsidRDefault="00564C57" w:rsidP="00BD4A9E">
      <w:pPr>
        <w:spacing w:after="0" w:line="264" w:lineRule="auto"/>
        <w:ind w:firstLine="600"/>
        <w:jc w:val="both"/>
        <w:rPr>
          <w:sz w:val="24"/>
          <w:szCs w:val="24"/>
          <w:lang w:val="ru-RU"/>
        </w:rPr>
      </w:pPr>
      <w:bookmarkStart w:id="2" w:name="block-8840204"/>
      <w:bookmarkEnd w:id="0"/>
      <w:r w:rsidRPr="00466A86">
        <w:rPr>
          <w:rFonts w:ascii="Times New Roman" w:hAnsi="Times New Roman"/>
          <w:color w:val="000000"/>
          <w:sz w:val="24"/>
          <w:szCs w:val="24"/>
          <w:lang w:val="ru-RU"/>
        </w:rPr>
        <w:t xml:space="preserve">Программа по истории дает представление о целях, общей стратегии обучения, </w:t>
      </w:r>
      <w:proofErr w:type="gramStart"/>
      <w:r w:rsidRPr="00466A86">
        <w:rPr>
          <w:rFonts w:ascii="Times New Roman" w:hAnsi="Times New Roman"/>
          <w:color w:val="000000"/>
          <w:sz w:val="24"/>
          <w:szCs w:val="24"/>
          <w:lang w:val="ru-RU"/>
        </w:rPr>
        <w:t>воспитания и развития</w:t>
      </w:r>
      <w:proofErr w:type="gramEnd"/>
      <w:r w:rsidRPr="00466A86">
        <w:rPr>
          <w:rFonts w:ascii="Times New Roman" w:hAnsi="Times New Roman"/>
          <w:color w:val="000000"/>
          <w:sz w:val="24"/>
          <w:szCs w:val="24"/>
          <w:lang w:val="ru-RU"/>
        </w:rPr>
        <w:t xml:space="preserve">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003F2A" w:rsidRPr="00466A86" w:rsidRDefault="00564C57">
      <w:pPr>
        <w:spacing w:after="0" w:line="264" w:lineRule="auto"/>
        <w:ind w:firstLine="600"/>
        <w:jc w:val="both"/>
        <w:rPr>
          <w:sz w:val="24"/>
          <w:szCs w:val="24"/>
          <w:lang w:val="ru-RU"/>
        </w:rPr>
      </w:pPr>
      <w:r w:rsidRPr="00466A86">
        <w:rPr>
          <w:rFonts w:ascii="Times New Roman" w:hAnsi="Times New Roman"/>
          <w:b/>
          <w:color w:val="000000"/>
          <w:sz w:val="24"/>
          <w:szCs w:val="24"/>
          <w:lang w:val="ru-RU"/>
        </w:rPr>
        <w:t xml:space="preserve">Целью </w:t>
      </w:r>
      <w:r w:rsidRPr="00466A86">
        <w:rPr>
          <w:rFonts w:ascii="Times New Roman" w:hAnsi="Times New Roman"/>
          <w:color w:val="000000"/>
          <w:sz w:val="24"/>
          <w:szCs w:val="24"/>
          <w:lang w:val="ru-RU"/>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b/>
          <w:color w:val="000000"/>
          <w:sz w:val="24"/>
          <w:szCs w:val="24"/>
          <w:lang w:val="ru-RU"/>
        </w:rPr>
        <w:t xml:space="preserve">Задачами </w:t>
      </w:r>
      <w:r w:rsidRPr="00466A86">
        <w:rPr>
          <w:rFonts w:ascii="Times New Roman" w:hAnsi="Times New Roman"/>
          <w:color w:val="000000"/>
          <w:sz w:val="24"/>
          <w:szCs w:val="24"/>
          <w:lang w:val="ru-RU"/>
        </w:rPr>
        <w:t>изучения истории являются:</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освоение систематических знаний об истории России и всеобщей истории </w:t>
      </w:r>
      <w:r w:rsidRPr="00466A86">
        <w:rPr>
          <w:rFonts w:ascii="Times New Roman" w:hAnsi="Times New Roman"/>
          <w:color w:val="000000"/>
          <w:sz w:val="24"/>
          <w:szCs w:val="24"/>
        </w:rPr>
        <w:t>XX</w:t>
      </w:r>
      <w:r w:rsidRPr="00466A86">
        <w:rPr>
          <w:rFonts w:ascii="Times New Roman" w:hAnsi="Times New Roman"/>
          <w:color w:val="000000"/>
          <w:sz w:val="24"/>
          <w:szCs w:val="24"/>
          <w:lang w:val="ru-RU"/>
        </w:rPr>
        <w:t xml:space="preserve"> – начала </w:t>
      </w:r>
      <w:r w:rsidRPr="00466A86">
        <w:rPr>
          <w:rFonts w:ascii="Times New Roman" w:hAnsi="Times New Roman"/>
          <w:color w:val="000000"/>
          <w:sz w:val="24"/>
          <w:szCs w:val="24"/>
        </w:rPr>
        <w:t>XXI</w:t>
      </w:r>
      <w:r w:rsidRPr="00466A86">
        <w:rPr>
          <w:rFonts w:ascii="Times New Roman" w:hAnsi="Times New Roman"/>
          <w:color w:val="000000"/>
          <w:sz w:val="24"/>
          <w:szCs w:val="24"/>
          <w:lang w:val="ru-RU"/>
        </w:rPr>
        <w:t xml:space="preserve"> в.;</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воспитание обучающихся в духе патриотизма, уважения к своему Отечеству – многонациональному Российскому государству в соответствии с идеями </w:t>
      </w:r>
      <w:r w:rsidRPr="00466A86">
        <w:rPr>
          <w:rFonts w:ascii="Times New Roman" w:hAnsi="Times New Roman"/>
          <w:color w:val="000000"/>
          <w:sz w:val="24"/>
          <w:szCs w:val="24"/>
          <w:lang w:val="ru-RU"/>
        </w:rPr>
        <w:lastRenderedPageBreak/>
        <w:t>взаимопонимания, согласия и мира между людьми и народами, в духе демократических ценностей современного общества;</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работа с комплексами источников исторической и социальной информации, развитие учебно-проектной деятельности;</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развитие практики применения знаний и умений в социальной среде, общественной деятельности, межкультурном общении.</w:t>
      </w:r>
    </w:p>
    <w:p w:rsidR="00E5585A" w:rsidRPr="00466A86" w:rsidRDefault="00E5585A" w:rsidP="00E5585A">
      <w:pPr>
        <w:spacing w:after="0" w:line="264" w:lineRule="auto"/>
        <w:rPr>
          <w:rFonts w:ascii="Calibri" w:eastAsia="Calibri" w:hAnsi="Calibri" w:cs="Times New Roman"/>
          <w:b/>
          <w:sz w:val="24"/>
          <w:szCs w:val="24"/>
          <w:lang w:val="ru-RU"/>
        </w:rPr>
      </w:pPr>
      <w:r w:rsidRPr="00466A86">
        <w:rPr>
          <w:rFonts w:ascii="Times New Roman" w:eastAsia="Calibri" w:hAnsi="Times New Roman" w:cs="Times New Roman"/>
          <w:b/>
          <w:color w:val="000000"/>
          <w:sz w:val="24"/>
          <w:szCs w:val="24"/>
          <w:lang w:val="ru-RU"/>
        </w:rPr>
        <w:t>Место учебного предмета «История» в учебном плане</w:t>
      </w:r>
    </w:p>
    <w:p w:rsidR="00E5585A" w:rsidRPr="00466A86" w:rsidRDefault="00E5585A" w:rsidP="00E5585A">
      <w:pPr>
        <w:rPr>
          <w:rFonts w:ascii="Times New Roman" w:eastAsia="Calibri" w:hAnsi="Times New Roman" w:cs="Times New Roman"/>
          <w:sz w:val="24"/>
          <w:szCs w:val="24"/>
          <w:lang w:val="ru-RU"/>
        </w:rPr>
      </w:pPr>
      <w:r w:rsidRPr="00466A86">
        <w:rPr>
          <w:rFonts w:ascii="Times New Roman" w:eastAsia="Calibri" w:hAnsi="Times New Roman" w:cs="Times New Roman"/>
          <w:color w:val="000000"/>
          <w:sz w:val="24"/>
          <w:szCs w:val="24"/>
          <w:lang w:val="ru-RU"/>
        </w:rPr>
        <w:t xml:space="preserve">На изучение предмета «История» в 10 классе отводится 68 часов. </w:t>
      </w:r>
      <w:r w:rsidRPr="00466A86">
        <w:rPr>
          <w:rFonts w:ascii="Times New Roman" w:eastAsia="Calibri" w:hAnsi="Times New Roman" w:cs="Times New Roman"/>
          <w:sz w:val="24"/>
          <w:szCs w:val="24"/>
          <w:lang w:val="ru-RU"/>
        </w:rPr>
        <w:t>В соответствии с учебным планом МБОУ Киселевской СОШ им. Н.В. Попова, в связи с фактическим количеством учебных дней, с учетом календарного учебного графика и расписанием занятий обеспечено выполнение рабочей программы в полном об</w:t>
      </w:r>
      <w:r w:rsidR="00577302">
        <w:rPr>
          <w:rFonts w:ascii="Times New Roman" w:eastAsia="Calibri" w:hAnsi="Times New Roman" w:cs="Times New Roman"/>
          <w:sz w:val="24"/>
          <w:szCs w:val="24"/>
          <w:lang w:val="ru-RU"/>
        </w:rPr>
        <w:t>ъеме</w:t>
      </w:r>
      <w:r w:rsidRPr="00466A86">
        <w:rPr>
          <w:rFonts w:ascii="Times New Roman" w:eastAsia="Calibri" w:hAnsi="Times New Roman" w:cs="Times New Roman"/>
          <w:sz w:val="24"/>
          <w:szCs w:val="24"/>
          <w:lang w:val="ru-RU"/>
        </w:rPr>
        <w:t>. Фа</w:t>
      </w:r>
      <w:r w:rsidR="00577302">
        <w:rPr>
          <w:rFonts w:ascii="Times New Roman" w:eastAsia="Calibri" w:hAnsi="Times New Roman" w:cs="Times New Roman"/>
          <w:sz w:val="24"/>
          <w:szCs w:val="24"/>
          <w:lang w:val="ru-RU"/>
        </w:rPr>
        <w:t>ктическое количество за год – 68</w:t>
      </w:r>
      <w:r w:rsidRPr="00466A86">
        <w:rPr>
          <w:rFonts w:ascii="Times New Roman" w:eastAsia="Calibri" w:hAnsi="Times New Roman" w:cs="Times New Roman"/>
          <w:sz w:val="24"/>
          <w:szCs w:val="24"/>
          <w:lang w:val="ru-RU"/>
        </w:rPr>
        <w:t>ч.</w:t>
      </w:r>
    </w:p>
    <w:p w:rsidR="00003F2A" w:rsidRPr="00466A86" w:rsidRDefault="00003F2A">
      <w:pPr>
        <w:rPr>
          <w:sz w:val="24"/>
          <w:szCs w:val="24"/>
          <w:lang w:val="ru-RU"/>
        </w:rPr>
        <w:sectPr w:rsidR="00003F2A" w:rsidRPr="00466A86">
          <w:pgSz w:w="11906" w:h="16383"/>
          <w:pgMar w:top="1134" w:right="850" w:bottom="1134" w:left="1701" w:header="720" w:footer="720" w:gutter="0"/>
          <w:cols w:space="720"/>
        </w:sectPr>
      </w:pPr>
    </w:p>
    <w:p w:rsidR="00003F2A" w:rsidRPr="00466A86" w:rsidRDefault="00564C57">
      <w:pPr>
        <w:spacing w:after="0" w:line="264" w:lineRule="auto"/>
        <w:ind w:left="120"/>
        <w:jc w:val="both"/>
        <w:rPr>
          <w:sz w:val="24"/>
          <w:szCs w:val="24"/>
          <w:lang w:val="ru-RU"/>
        </w:rPr>
      </w:pPr>
      <w:bookmarkStart w:id="3" w:name="block-8840209"/>
      <w:bookmarkEnd w:id="2"/>
      <w:r w:rsidRPr="00466A86">
        <w:rPr>
          <w:rFonts w:ascii="Times New Roman" w:hAnsi="Times New Roman"/>
          <w:color w:val="000000"/>
          <w:sz w:val="24"/>
          <w:szCs w:val="24"/>
          <w:lang w:val="ru-RU"/>
        </w:rPr>
        <w:lastRenderedPageBreak/>
        <w:t>​</w:t>
      </w:r>
      <w:r w:rsidRPr="00466A86">
        <w:rPr>
          <w:rFonts w:ascii="Times New Roman" w:hAnsi="Times New Roman"/>
          <w:b/>
          <w:color w:val="000000"/>
          <w:sz w:val="24"/>
          <w:szCs w:val="24"/>
          <w:lang w:val="ru-RU"/>
        </w:rPr>
        <w:t>СОДЕРЖАНИЕ ОБУЧЕНИЯ</w:t>
      </w:r>
    </w:p>
    <w:p w:rsidR="00003F2A" w:rsidRPr="00466A86" w:rsidRDefault="00003F2A">
      <w:pPr>
        <w:spacing w:after="0" w:line="264" w:lineRule="auto"/>
        <w:ind w:left="120"/>
        <w:jc w:val="both"/>
        <w:rPr>
          <w:sz w:val="24"/>
          <w:szCs w:val="24"/>
          <w:lang w:val="ru-RU"/>
        </w:rPr>
      </w:pP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10 КЛАСС</w:t>
      </w:r>
    </w:p>
    <w:p w:rsidR="00003F2A" w:rsidRPr="00466A86" w:rsidRDefault="00003F2A">
      <w:pPr>
        <w:spacing w:after="0" w:line="264" w:lineRule="auto"/>
        <w:ind w:left="120"/>
        <w:jc w:val="both"/>
        <w:rPr>
          <w:sz w:val="24"/>
          <w:szCs w:val="24"/>
          <w:lang w:val="ru-RU"/>
        </w:rPr>
      </w:pP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ВСЕОБЩАЯ ИСТОРИЯ. 1914–1945 ГОДЫ</w:t>
      </w:r>
    </w:p>
    <w:p w:rsidR="00003F2A" w:rsidRPr="00466A86" w:rsidRDefault="00003F2A">
      <w:pPr>
        <w:spacing w:after="0" w:line="264" w:lineRule="auto"/>
        <w:ind w:left="120"/>
        <w:jc w:val="both"/>
        <w:rPr>
          <w:sz w:val="24"/>
          <w:szCs w:val="24"/>
          <w:lang w:val="ru-RU"/>
        </w:rPr>
      </w:pP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Понятие «Новейшее время». Хронологические рамки и периодизация Новейшей истории.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sidRPr="00466A86">
        <w:rPr>
          <w:rFonts w:ascii="Times New Roman" w:hAnsi="Times New Roman"/>
          <w:color w:val="000000"/>
          <w:sz w:val="24"/>
          <w:szCs w:val="24"/>
        </w:rPr>
        <w:t>XX</w:t>
      </w:r>
      <w:r w:rsidRPr="00466A86">
        <w:rPr>
          <w:rFonts w:ascii="Times New Roman" w:hAnsi="Times New Roman"/>
          <w:color w:val="000000"/>
          <w:sz w:val="24"/>
          <w:szCs w:val="24"/>
          <w:lang w:val="ru-RU"/>
        </w:rPr>
        <w:t xml:space="preserve"> веке.</w:t>
      </w:r>
    </w:p>
    <w:p w:rsidR="00003F2A" w:rsidRPr="00466A86" w:rsidRDefault="00003F2A">
      <w:pPr>
        <w:spacing w:after="0" w:line="264" w:lineRule="auto"/>
        <w:ind w:left="120"/>
        <w:jc w:val="both"/>
        <w:rPr>
          <w:sz w:val="24"/>
          <w:szCs w:val="24"/>
          <w:lang w:val="ru-RU"/>
        </w:rPr>
      </w:pP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Мир накануне и в годы Первой мировой войны</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Мир накануне Первой мировой войны.</w:t>
      </w:r>
      <w:r w:rsidRPr="00466A86">
        <w:rPr>
          <w:rFonts w:ascii="Times New Roman" w:hAnsi="Times New Roman"/>
          <w:color w:val="000000"/>
          <w:sz w:val="24"/>
          <w:szCs w:val="24"/>
          <w:lang w:val="ru-RU"/>
        </w:rPr>
        <w:t xml:space="preserve"> Мир в начале ХХ в</w:t>
      </w:r>
      <w:r w:rsidRPr="00466A86">
        <w:rPr>
          <w:rFonts w:ascii="Times New Roman" w:hAnsi="Times New Roman"/>
          <w:i/>
          <w:color w:val="000000"/>
          <w:sz w:val="24"/>
          <w:szCs w:val="24"/>
          <w:lang w:val="ru-RU"/>
        </w:rPr>
        <w:t>.</w:t>
      </w:r>
      <w:r w:rsidRPr="00466A86">
        <w:rPr>
          <w:rFonts w:ascii="Times New Roman" w:hAnsi="Times New Roman"/>
          <w:color w:val="000000"/>
          <w:sz w:val="24"/>
          <w:szCs w:val="24"/>
          <w:lang w:val="ru-RU"/>
        </w:rPr>
        <w:t xml:space="preserve"> Развитие индустриального общества. Индустриальная цивилизация в начале </w:t>
      </w:r>
      <w:r w:rsidRPr="00466A86">
        <w:rPr>
          <w:rFonts w:ascii="Times New Roman" w:hAnsi="Times New Roman"/>
          <w:color w:val="000000"/>
          <w:sz w:val="24"/>
          <w:szCs w:val="24"/>
        </w:rPr>
        <w:t>XX</w:t>
      </w:r>
      <w:r w:rsidRPr="00466A86">
        <w:rPr>
          <w:rFonts w:ascii="Times New Roman" w:hAnsi="Times New Roman"/>
          <w:color w:val="000000"/>
          <w:sz w:val="24"/>
          <w:szCs w:val="24"/>
          <w:lang w:val="ru-RU"/>
        </w:rPr>
        <w:t xml:space="preserve"> века. «Пробуждение Азии». Технический прогресс. Изменение социальной структуры общества. Рабочее движение и социализм. </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Первая мировая война. 1914–1918 гг.</w:t>
      </w:r>
      <w:r w:rsidRPr="00466A86">
        <w:rPr>
          <w:rFonts w:ascii="Times New Roman" w:hAnsi="Times New Roman"/>
          <w:color w:val="000000"/>
          <w:sz w:val="24"/>
          <w:szCs w:val="24"/>
          <w:lang w:val="ru-RU"/>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w:t>
      </w:r>
      <w:proofErr w:type="spellStart"/>
      <w:r w:rsidRPr="00466A86">
        <w:rPr>
          <w:rFonts w:ascii="Times New Roman" w:hAnsi="Times New Roman"/>
          <w:color w:val="000000"/>
          <w:sz w:val="24"/>
          <w:szCs w:val="24"/>
          <w:lang w:val="ru-RU"/>
        </w:rPr>
        <w:t>Компьенское</w:t>
      </w:r>
      <w:proofErr w:type="spellEnd"/>
      <w:r w:rsidRPr="00466A86">
        <w:rPr>
          <w:rFonts w:ascii="Times New Roman" w:hAnsi="Times New Roman"/>
          <w:color w:val="000000"/>
          <w:sz w:val="24"/>
          <w:szCs w:val="24"/>
          <w:lang w:val="ru-RU"/>
        </w:rPr>
        <w:t xml:space="preserve"> перемирие. Итоги и последствия Первой мировой войны.</w:t>
      </w:r>
    </w:p>
    <w:p w:rsidR="00003F2A" w:rsidRPr="00466A86" w:rsidRDefault="00003F2A">
      <w:pPr>
        <w:spacing w:after="0" w:line="264" w:lineRule="auto"/>
        <w:ind w:left="120"/>
        <w:jc w:val="both"/>
        <w:rPr>
          <w:sz w:val="24"/>
          <w:szCs w:val="24"/>
          <w:lang w:val="ru-RU"/>
        </w:rPr>
      </w:pP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Мир в 1918–1938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 xml:space="preserve">Распад империй и образование новых национальных государств в Европе. </w:t>
      </w:r>
      <w:r w:rsidRPr="00466A86">
        <w:rPr>
          <w:rFonts w:ascii="Times New Roman" w:hAnsi="Times New Roman"/>
          <w:color w:val="000000"/>
          <w:sz w:val="24"/>
          <w:szCs w:val="24"/>
          <w:lang w:val="ru-RU"/>
        </w:rPr>
        <w:t>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Революционное движение и образование Коммунистического интернационала. Образование Турецкой Республики.</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 xml:space="preserve">Версальско-Вашингтонская система международных отношений. </w:t>
      </w:r>
      <w:r w:rsidRPr="00466A86">
        <w:rPr>
          <w:rFonts w:ascii="Times New Roman" w:hAnsi="Times New Roman"/>
          <w:color w:val="000000"/>
          <w:sz w:val="24"/>
          <w:szCs w:val="24"/>
          <w:lang w:val="ru-RU"/>
        </w:rPr>
        <w:t xml:space="preserve">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w:t>
      </w:r>
      <w:proofErr w:type="spellStart"/>
      <w:r w:rsidRPr="00466A86">
        <w:rPr>
          <w:rFonts w:ascii="Times New Roman" w:hAnsi="Times New Roman"/>
          <w:color w:val="000000"/>
          <w:sz w:val="24"/>
          <w:szCs w:val="24"/>
          <w:lang w:val="ru-RU"/>
        </w:rPr>
        <w:t>Рапалльское</w:t>
      </w:r>
      <w:proofErr w:type="spellEnd"/>
      <w:r w:rsidRPr="00466A86">
        <w:rPr>
          <w:rFonts w:ascii="Times New Roman" w:hAnsi="Times New Roman"/>
          <w:color w:val="000000"/>
          <w:sz w:val="24"/>
          <w:szCs w:val="24"/>
          <w:lang w:val="ru-RU"/>
        </w:rPr>
        <w:t xml:space="preserve">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 xml:space="preserve">Страны Европы и Северной Америки в 1920-е гг. </w:t>
      </w:r>
      <w:r w:rsidRPr="00466A86">
        <w:rPr>
          <w:rFonts w:ascii="Times New Roman" w:hAnsi="Times New Roman"/>
          <w:color w:val="000000"/>
          <w:sz w:val="24"/>
          <w:szCs w:val="24"/>
          <w:lang w:val="ru-RU"/>
        </w:rPr>
        <w:t>Послевоенная стабилизация. Факторы, способствующие изменениям в социально-экономической сфере в странах Запада. Экономический бум. Демократизация общественной жизни, возникновение массового общества. Влияние социалистических партий и профсоюзов.</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Начало Великой депрессии, ее причины. Социально-политические последствия кризиса конца 1920–1930-х гг. в США. «Новый курс» Ф. Рузвельта. Значение реформ. Роль государства в экономике стран Европы и Латинской Америки.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lastRenderedPageBreak/>
        <w:t xml:space="preserve">Нарастание агрессии в мире. Причины возникновения нацистской диктатуры в Германии в 1930-е гг. Установление нацистской диктатуры. Нацистский режим в Германии.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Подготовка Германии к войне. Победа Народного фронта и </w:t>
      </w:r>
      <w:proofErr w:type="spellStart"/>
      <w:r w:rsidRPr="00466A86">
        <w:rPr>
          <w:rFonts w:ascii="Times New Roman" w:hAnsi="Times New Roman"/>
          <w:color w:val="000000"/>
          <w:sz w:val="24"/>
          <w:szCs w:val="24"/>
          <w:lang w:val="ru-RU"/>
        </w:rPr>
        <w:t>франкистский</w:t>
      </w:r>
      <w:proofErr w:type="spellEnd"/>
      <w:r w:rsidRPr="00466A86">
        <w:rPr>
          <w:rFonts w:ascii="Times New Roman" w:hAnsi="Times New Roman"/>
          <w:color w:val="000000"/>
          <w:sz w:val="24"/>
          <w:szCs w:val="24"/>
          <w:lang w:val="ru-RU"/>
        </w:rPr>
        <w:t xml:space="preserve"> мятеж в Испании. Революция в Испании. Поражение Испанской Республики. Причины и значение гражданской войны в Испании.</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 xml:space="preserve">Страны Азии, Африки и Латинской Америки в 1918–1930 гг. </w:t>
      </w:r>
      <w:r w:rsidRPr="00466A86">
        <w:rPr>
          <w:rFonts w:ascii="Times New Roman" w:hAnsi="Times New Roman"/>
          <w:color w:val="000000"/>
          <w:sz w:val="24"/>
          <w:szCs w:val="24"/>
          <w:lang w:val="ru-RU"/>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w:t>
      </w:r>
      <w:proofErr w:type="spellStart"/>
      <w:r w:rsidRPr="00466A86">
        <w:rPr>
          <w:rFonts w:ascii="Times New Roman" w:hAnsi="Times New Roman"/>
          <w:color w:val="000000"/>
          <w:sz w:val="24"/>
          <w:szCs w:val="24"/>
          <w:lang w:val="ru-RU"/>
        </w:rPr>
        <w:t>межвоенный</w:t>
      </w:r>
      <w:proofErr w:type="spellEnd"/>
      <w:r w:rsidRPr="00466A86">
        <w:rPr>
          <w:rFonts w:ascii="Times New Roman" w:hAnsi="Times New Roman"/>
          <w:color w:val="000000"/>
          <w:sz w:val="24"/>
          <w:szCs w:val="24"/>
          <w:lang w:val="ru-RU"/>
        </w:rPr>
        <w:t xml:space="preserve"> период. Национально-освободительная борьба в Индии. Африка. Особенности экономического и политического развития Латинской Америки.</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 xml:space="preserve">Международные отношения в 1930-е гг. </w:t>
      </w:r>
      <w:r w:rsidRPr="00466A86">
        <w:rPr>
          <w:rFonts w:ascii="Times New Roman" w:hAnsi="Times New Roman"/>
          <w:color w:val="000000"/>
          <w:sz w:val="24"/>
          <w:szCs w:val="24"/>
          <w:lang w:val="ru-RU"/>
        </w:rPr>
        <w:t>Нарастание мировой напряженности в конце 1930-х гг. Причины Второй мировой войны. Мюнхенский сговор. Англо-франко-советские переговоры лета 1939 года.</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 xml:space="preserve">Развитие науки и культуры в 1914–1930-х гг. </w:t>
      </w:r>
      <w:r w:rsidRPr="00466A86">
        <w:rPr>
          <w:rFonts w:ascii="Times New Roman" w:hAnsi="Times New Roman"/>
          <w:color w:val="000000"/>
          <w:sz w:val="24"/>
          <w:szCs w:val="24"/>
          <w:lang w:val="ru-RU"/>
        </w:rPr>
        <w:t xml:space="preserve">Влияние науки и культуры на развитие общества в </w:t>
      </w:r>
      <w:proofErr w:type="spellStart"/>
      <w:r w:rsidRPr="00466A86">
        <w:rPr>
          <w:rFonts w:ascii="Times New Roman" w:hAnsi="Times New Roman"/>
          <w:color w:val="000000"/>
          <w:sz w:val="24"/>
          <w:szCs w:val="24"/>
          <w:lang w:val="ru-RU"/>
        </w:rPr>
        <w:t>межвоенный</w:t>
      </w:r>
      <w:proofErr w:type="spellEnd"/>
      <w:r w:rsidRPr="00466A86">
        <w:rPr>
          <w:rFonts w:ascii="Times New Roman" w:hAnsi="Times New Roman"/>
          <w:color w:val="000000"/>
          <w:sz w:val="24"/>
          <w:szCs w:val="24"/>
          <w:lang w:val="ru-RU"/>
        </w:rPr>
        <w:t xml:space="preserve">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003F2A" w:rsidRPr="00466A86" w:rsidRDefault="00003F2A">
      <w:pPr>
        <w:spacing w:after="0" w:line="264" w:lineRule="auto"/>
        <w:ind w:left="120"/>
        <w:jc w:val="both"/>
        <w:rPr>
          <w:sz w:val="24"/>
          <w:szCs w:val="24"/>
          <w:lang w:val="ru-RU"/>
        </w:rPr>
      </w:pP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Вторая мировая война. 1939–1945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 xml:space="preserve">Начало Второй мировой войны. </w:t>
      </w:r>
      <w:r w:rsidRPr="00466A86">
        <w:rPr>
          <w:rFonts w:ascii="Times New Roman" w:hAnsi="Times New Roman"/>
          <w:color w:val="000000"/>
          <w:sz w:val="24"/>
          <w:szCs w:val="24"/>
          <w:lang w:val="ru-RU"/>
        </w:rPr>
        <w:t>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Борьба Китая против японских агрессоров в 1939–1941 гг. Причины побед Германии и ее союзников в начальный период Второй мировой войны.</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Холокост. Концентрационные лагеря. Принудительная трудовая миграция и насильственные переселения. Коллаборационизм. Движение Сопротивления.</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Коренной перелом, окончание и важнейшие итоги Второй мировой войны.</w:t>
      </w:r>
      <w:r w:rsidRPr="00466A86">
        <w:rPr>
          <w:rFonts w:ascii="Times New Roman" w:hAnsi="Times New Roman"/>
          <w:color w:val="000000"/>
          <w:sz w:val="24"/>
          <w:szCs w:val="24"/>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Американские атомные бомбардировки Хиросимы и Нагасаки. Вступление СССР в войну против Японии, разгром </w:t>
      </w:r>
      <w:proofErr w:type="spellStart"/>
      <w:r w:rsidRPr="00466A86">
        <w:rPr>
          <w:rFonts w:ascii="Times New Roman" w:hAnsi="Times New Roman"/>
          <w:color w:val="000000"/>
          <w:sz w:val="24"/>
          <w:szCs w:val="24"/>
          <w:lang w:val="ru-RU"/>
        </w:rPr>
        <w:t>Квантунской</w:t>
      </w:r>
      <w:proofErr w:type="spellEnd"/>
      <w:r w:rsidRPr="00466A86">
        <w:rPr>
          <w:rFonts w:ascii="Times New Roman" w:hAnsi="Times New Roman"/>
          <w:color w:val="000000"/>
          <w:sz w:val="24"/>
          <w:szCs w:val="24"/>
          <w:lang w:val="ru-RU"/>
        </w:rPr>
        <w:t xml:space="preserve">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003F2A" w:rsidRPr="00466A86" w:rsidRDefault="00003F2A">
      <w:pPr>
        <w:spacing w:after="0"/>
        <w:ind w:left="120"/>
        <w:rPr>
          <w:sz w:val="24"/>
          <w:szCs w:val="24"/>
          <w:lang w:val="ru-RU"/>
        </w:rPr>
      </w:pPr>
      <w:bookmarkStart w:id="4" w:name="_Toc143611212"/>
      <w:bookmarkEnd w:id="4"/>
    </w:p>
    <w:p w:rsidR="00003F2A" w:rsidRPr="00466A86" w:rsidRDefault="00003F2A">
      <w:pPr>
        <w:spacing w:after="0" w:line="264" w:lineRule="auto"/>
        <w:ind w:left="120"/>
        <w:jc w:val="both"/>
        <w:rPr>
          <w:sz w:val="24"/>
          <w:szCs w:val="24"/>
          <w:lang w:val="ru-RU"/>
        </w:rPr>
      </w:pP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ИСТОРИЯ РОССИИ. 1914–1945 ГОДЫ</w:t>
      </w:r>
    </w:p>
    <w:p w:rsidR="00003F2A" w:rsidRPr="00466A86" w:rsidRDefault="00003F2A">
      <w:pPr>
        <w:spacing w:after="0" w:line="264" w:lineRule="auto"/>
        <w:ind w:left="120"/>
        <w:jc w:val="both"/>
        <w:rPr>
          <w:sz w:val="24"/>
          <w:szCs w:val="24"/>
          <w:lang w:val="ru-RU"/>
        </w:rPr>
      </w:pP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Россия в 1914–1922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Россия и мир накануне Первой мировой войны.</w:t>
      </w:r>
      <w:r w:rsidRPr="00466A86">
        <w:rPr>
          <w:rFonts w:ascii="Times New Roman" w:hAnsi="Times New Roman"/>
          <w:color w:val="000000"/>
          <w:sz w:val="24"/>
          <w:szCs w:val="24"/>
          <w:lang w:val="ru-RU"/>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Россия в Первой мировой войне.</w:t>
      </w:r>
      <w:r w:rsidRPr="00466A86">
        <w:rPr>
          <w:rFonts w:ascii="Times New Roman" w:hAnsi="Times New Roman"/>
          <w:color w:val="000000"/>
          <w:sz w:val="24"/>
          <w:szCs w:val="24"/>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Российская революция. Февраль 1917 г.</w:t>
      </w:r>
      <w:r w:rsidRPr="00466A86">
        <w:rPr>
          <w:rFonts w:ascii="Times New Roman" w:hAnsi="Times New Roman"/>
          <w:color w:val="000000"/>
          <w:sz w:val="24"/>
          <w:szCs w:val="24"/>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депутатов и его декреты. Основные политические партии в 1917 г. Кризисы Временного правительства. </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Российская революция. Октябрь 1917 г.</w:t>
      </w:r>
      <w:r w:rsidRPr="00466A86">
        <w:rPr>
          <w:rFonts w:ascii="Times New Roman" w:hAnsi="Times New Roman"/>
          <w:color w:val="000000"/>
          <w:sz w:val="24"/>
          <w:szCs w:val="24"/>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Свержение Временного правительства и взятие власти большевиками. Создание коалиционного правительства большевиков и левых эсеров. Русская православная церковь в условиях революции.</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Первые революционные преобразования большевиков.</w:t>
      </w:r>
      <w:r w:rsidRPr="00466A86">
        <w:rPr>
          <w:rFonts w:ascii="Times New Roman" w:hAnsi="Times New Roman"/>
          <w:color w:val="000000"/>
          <w:sz w:val="24"/>
          <w:szCs w:val="24"/>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Экономическая политика советской власти. Национализация промышленности. «Военный коммунизм» в городе и деревне. План ГОЭРЛО</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Гражданская война.</w:t>
      </w:r>
      <w:r w:rsidRPr="00466A86">
        <w:rPr>
          <w:rFonts w:ascii="Times New Roman" w:hAnsi="Times New Roman"/>
          <w:color w:val="000000"/>
          <w:sz w:val="24"/>
          <w:szCs w:val="24"/>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 xml:space="preserve">Революция и Гражданская война на национальных окраинах. </w:t>
      </w:r>
      <w:r w:rsidRPr="00466A86">
        <w:rPr>
          <w:rFonts w:ascii="Times New Roman" w:hAnsi="Times New Roman"/>
          <w:color w:val="000000"/>
          <w:sz w:val="24"/>
          <w:szCs w:val="24"/>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 xml:space="preserve">Идеология и культура в годы Гражданской войны. </w:t>
      </w:r>
      <w:r w:rsidRPr="00466A86">
        <w:rPr>
          <w:rFonts w:ascii="Times New Roman" w:hAnsi="Times New Roman"/>
          <w:color w:val="000000"/>
          <w:sz w:val="24"/>
          <w:szCs w:val="24"/>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lastRenderedPageBreak/>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Наш край в 1914–1922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b/>
          <w:color w:val="000000"/>
          <w:sz w:val="24"/>
          <w:szCs w:val="24"/>
          <w:lang w:val="ru-RU"/>
        </w:rPr>
        <w:t>Советский Союз в 1920–1930-е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СССР в 20-е годы.</w:t>
      </w:r>
      <w:r w:rsidRPr="00466A86">
        <w:rPr>
          <w:rFonts w:ascii="Times New Roman" w:hAnsi="Times New Roman"/>
          <w:color w:val="000000"/>
          <w:sz w:val="24"/>
          <w:szCs w:val="24"/>
          <w:lang w:val="ru-RU"/>
        </w:rPr>
        <w:t xml:space="preserve"> Последствия Первой мировой войны и Российской революции для демографии и экономики. Власть и церковь.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Крестьянские восстания. Кронштадтское восстание. Переход от «военного коммунизма» к новой экономической политике.</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w:t>
      </w:r>
      <w:proofErr w:type="spellStart"/>
      <w:r w:rsidRPr="00466A86">
        <w:rPr>
          <w:rFonts w:ascii="Times New Roman" w:hAnsi="Times New Roman"/>
          <w:color w:val="000000"/>
          <w:sz w:val="24"/>
          <w:szCs w:val="24"/>
          <w:lang w:val="ru-RU"/>
        </w:rPr>
        <w:t>коренизации</w:t>
      </w:r>
      <w:proofErr w:type="spellEnd"/>
      <w:r w:rsidRPr="00466A86">
        <w:rPr>
          <w:rFonts w:ascii="Times New Roman" w:hAnsi="Times New Roman"/>
          <w:color w:val="000000"/>
          <w:sz w:val="24"/>
          <w:szCs w:val="24"/>
          <w:lang w:val="ru-RU"/>
        </w:rPr>
        <w:t xml:space="preserve">.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СССР – «Полоса признания». Отношения со странами Востока. Деятельность Коминтерна. Дипломатические конфликты с западными странами.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Контроль над интеллектуальной жизнью общества. Сменовеховство. Культура русской эмиграции. 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466A86">
        <w:rPr>
          <w:rFonts w:ascii="Times New Roman" w:hAnsi="Times New Roman"/>
          <w:i/>
          <w:color w:val="000000"/>
          <w:sz w:val="24"/>
          <w:szCs w:val="24"/>
          <w:lang w:val="ru-RU"/>
        </w:rPr>
        <w:t xml:space="preserve"> </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 xml:space="preserve">«Великий перелом». Индустриализация. </w:t>
      </w:r>
      <w:r w:rsidRPr="00466A86">
        <w:rPr>
          <w:rFonts w:ascii="Times New Roman" w:hAnsi="Times New Roman"/>
          <w:color w:val="000000"/>
          <w:sz w:val="24"/>
          <w:szCs w:val="24"/>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 xml:space="preserve">Коллективизация сельского хозяйства. </w:t>
      </w:r>
      <w:r w:rsidRPr="00466A86">
        <w:rPr>
          <w:rFonts w:ascii="Times New Roman" w:hAnsi="Times New Roman"/>
          <w:color w:val="000000"/>
          <w:sz w:val="24"/>
          <w:szCs w:val="24"/>
          <w:lang w:val="ru-RU"/>
        </w:rPr>
        <w:t>Цель и задачи коллективизации. Начало коллективизации. Раскулачивание. Голод 1932–1933 гг. Становление колхозной системы. Итоги коллективизации.</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 xml:space="preserve">СССР в 30-е годы. </w:t>
      </w:r>
      <w:r w:rsidRPr="00466A86">
        <w:rPr>
          <w:rFonts w:ascii="Times New Roman" w:hAnsi="Times New Roman"/>
          <w:color w:val="000000"/>
          <w:sz w:val="24"/>
          <w:szCs w:val="24"/>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Культурное пространство советского общества в 1930-е гг. Формирование «нового человека». Власть и церковь. Культурная революция.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Достижения отечественной науки в 1930-е гг. Развитие здравоохранения и образования.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Повседневная жизнь населения в 1930-е гг. Общественные настроения. Русское Зарубежье и его роль в развитии мировой культуры. Численность, состав и главные центры Русского Зарубежья. Русская зарубежная Церковь. Культура Русского Зарубежья. Повседневная жизнь эмигрантов.</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lastRenderedPageBreak/>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w:t>
      </w:r>
      <w:proofErr w:type="spellStart"/>
      <w:r w:rsidRPr="00466A86">
        <w:rPr>
          <w:rFonts w:ascii="Times New Roman" w:hAnsi="Times New Roman"/>
          <w:color w:val="000000"/>
          <w:sz w:val="24"/>
          <w:szCs w:val="24"/>
          <w:lang w:val="ru-RU"/>
        </w:rPr>
        <w:t>Буковины</w:t>
      </w:r>
      <w:proofErr w:type="spellEnd"/>
      <w:r w:rsidRPr="00466A86">
        <w:rPr>
          <w:rFonts w:ascii="Times New Roman" w:hAnsi="Times New Roman"/>
          <w:color w:val="000000"/>
          <w:sz w:val="24"/>
          <w:szCs w:val="24"/>
          <w:lang w:val="ru-RU"/>
        </w:rPr>
        <w:t>.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Повторение и обобщение по разделу «Советский Союз в 1920–1930-е гг.».</w:t>
      </w:r>
    </w:p>
    <w:p w:rsidR="00003F2A" w:rsidRPr="00466A86" w:rsidRDefault="00003F2A">
      <w:pPr>
        <w:spacing w:after="0" w:line="264" w:lineRule="auto"/>
        <w:ind w:left="120"/>
        <w:jc w:val="both"/>
        <w:rPr>
          <w:sz w:val="24"/>
          <w:szCs w:val="24"/>
          <w:lang w:val="ru-RU"/>
        </w:rPr>
      </w:pP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Великая Отечественная война. 1941–1945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 xml:space="preserve">Первый период войны. </w:t>
      </w:r>
      <w:r w:rsidRPr="00466A86">
        <w:rPr>
          <w:rFonts w:ascii="Times New Roman" w:hAnsi="Times New Roman"/>
          <w:color w:val="000000"/>
          <w:sz w:val="24"/>
          <w:szCs w:val="24"/>
          <w:lang w:val="ru-RU"/>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Фронт за линией фронта. Характер войны и цели гитлеровцев. Оккупационный режим. Партизанское и подпольное движение. Трагедия плена. Репатриации. Пособники оккупантов.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 xml:space="preserve">Коренной перелом в ходе войны. </w:t>
      </w:r>
      <w:r w:rsidRPr="00466A86">
        <w:rPr>
          <w:rFonts w:ascii="Times New Roman" w:hAnsi="Times New Roman"/>
          <w:color w:val="000000"/>
          <w:sz w:val="24"/>
          <w:szCs w:val="24"/>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Красной Армии. Битва за Днепр. Укрепление антигитлеровской коалиции. Тегеранская конференция 1943 г. Завершение коренного перелома.</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 xml:space="preserve">«Десять сталинских ударов» и изгнание врага с территории СССР. </w:t>
      </w:r>
      <w:r w:rsidRPr="00466A86">
        <w:rPr>
          <w:rFonts w:ascii="Times New Roman" w:hAnsi="Times New Roman"/>
          <w:color w:val="000000"/>
          <w:sz w:val="24"/>
          <w:szCs w:val="24"/>
          <w:lang w:val="ru-RU"/>
        </w:rPr>
        <w:t>Обстановка на фронтах к началу 1944 года. Полное снятие блокады Ленинграда. Освобождение Правобережья Днепра. Освобождение Крыма. Поражение Финляндии. Освобождение Белорусской ССР. Освобождение Прибалтики. Львовско-</w:t>
      </w:r>
      <w:proofErr w:type="spellStart"/>
      <w:r w:rsidRPr="00466A86">
        <w:rPr>
          <w:rFonts w:ascii="Times New Roman" w:hAnsi="Times New Roman"/>
          <w:color w:val="000000"/>
          <w:sz w:val="24"/>
          <w:szCs w:val="24"/>
          <w:lang w:val="ru-RU"/>
        </w:rPr>
        <w:t>Сандомирская</w:t>
      </w:r>
      <w:proofErr w:type="spellEnd"/>
      <w:r w:rsidRPr="00466A86">
        <w:rPr>
          <w:rFonts w:ascii="Times New Roman" w:hAnsi="Times New Roman"/>
          <w:color w:val="000000"/>
          <w:sz w:val="24"/>
          <w:szCs w:val="24"/>
          <w:lang w:val="ru-RU"/>
        </w:rPr>
        <w:t xml:space="preserve"> операция.</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 xml:space="preserve">Наука и культура в годы войны. </w:t>
      </w:r>
      <w:r w:rsidRPr="00466A86">
        <w:rPr>
          <w:rFonts w:ascii="Times New Roman" w:hAnsi="Times New Roman"/>
          <w:color w:val="000000"/>
          <w:sz w:val="24"/>
          <w:szCs w:val="24"/>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003F2A" w:rsidRPr="00466A86" w:rsidRDefault="00564C57">
      <w:pPr>
        <w:spacing w:after="0" w:line="264" w:lineRule="auto"/>
        <w:ind w:firstLine="600"/>
        <w:jc w:val="both"/>
        <w:rPr>
          <w:sz w:val="24"/>
          <w:szCs w:val="24"/>
          <w:lang w:val="ru-RU"/>
        </w:rPr>
      </w:pPr>
      <w:r w:rsidRPr="00466A86">
        <w:rPr>
          <w:rFonts w:ascii="Times New Roman" w:hAnsi="Times New Roman"/>
          <w:i/>
          <w:color w:val="000000"/>
          <w:sz w:val="24"/>
          <w:szCs w:val="24"/>
          <w:lang w:val="ru-RU"/>
        </w:rPr>
        <w:t xml:space="preserve">Окончание Второй мировой войны. </w:t>
      </w:r>
      <w:r w:rsidRPr="00466A86">
        <w:rPr>
          <w:rFonts w:ascii="Times New Roman" w:hAnsi="Times New Roman"/>
          <w:color w:val="000000"/>
          <w:sz w:val="24"/>
          <w:szCs w:val="24"/>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Встреча на Эльбе. Взятие Берлина и капитуляция Германии.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w:t>
      </w:r>
      <w:r w:rsidRPr="00466A86">
        <w:rPr>
          <w:rFonts w:ascii="Times New Roman" w:hAnsi="Times New Roman"/>
          <w:color w:val="000000"/>
          <w:sz w:val="24"/>
          <w:szCs w:val="24"/>
          <w:lang w:val="ru-RU"/>
        </w:rPr>
        <w:lastRenderedPageBreak/>
        <w:t xml:space="preserve">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Наш край в 1941–1945 гг.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Повторение и обобщение по теме «Великая Отечественная война 1941–1945 гг.».</w:t>
      </w:r>
    </w:p>
    <w:p w:rsidR="00003F2A" w:rsidRPr="00466A86" w:rsidRDefault="00003F2A">
      <w:pPr>
        <w:spacing w:after="0"/>
        <w:ind w:left="120"/>
        <w:rPr>
          <w:sz w:val="24"/>
          <w:szCs w:val="24"/>
          <w:lang w:val="ru-RU"/>
        </w:rPr>
      </w:pPr>
      <w:bookmarkStart w:id="5" w:name="_Toc143611213"/>
      <w:bookmarkEnd w:id="5"/>
    </w:p>
    <w:p w:rsidR="00003F2A" w:rsidRPr="00466A86" w:rsidRDefault="00003F2A">
      <w:pPr>
        <w:spacing w:after="0" w:line="264" w:lineRule="auto"/>
        <w:ind w:left="120"/>
        <w:jc w:val="both"/>
        <w:rPr>
          <w:sz w:val="24"/>
          <w:szCs w:val="24"/>
          <w:lang w:val="ru-RU"/>
        </w:rPr>
      </w:pPr>
    </w:p>
    <w:p w:rsidR="00003F2A" w:rsidRPr="00466A86" w:rsidRDefault="00003F2A">
      <w:pPr>
        <w:rPr>
          <w:sz w:val="24"/>
          <w:szCs w:val="24"/>
          <w:lang w:val="ru-RU"/>
        </w:rPr>
        <w:sectPr w:rsidR="00003F2A" w:rsidRPr="00466A86">
          <w:pgSz w:w="11906" w:h="16383"/>
          <w:pgMar w:top="1134" w:right="850" w:bottom="1134" w:left="1701" w:header="720" w:footer="720" w:gutter="0"/>
          <w:cols w:space="720"/>
        </w:sectPr>
      </w:pPr>
    </w:p>
    <w:p w:rsidR="00003F2A" w:rsidRPr="00466A86" w:rsidRDefault="00564C57">
      <w:pPr>
        <w:spacing w:after="0" w:line="264" w:lineRule="auto"/>
        <w:ind w:left="120"/>
        <w:jc w:val="both"/>
        <w:rPr>
          <w:sz w:val="24"/>
          <w:szCs w:val="24"/>
          <w:lang w:val="ru-RU"/>
        </w:rPr>
      </w:pPr>
      <w:bookmarkStart w:id="6" w:name="block-8840208"/>
      <w:bookmarkEnd w:id="3"/>
      <w:r w:rsidRPr="00466A86">
        <w:rPr>
          <w:rFonts w:ascii="Times New Roman" w:hAnsi="Times New Roman"/>
          <w:b/>
          <w:color w:val="000000"/>
          <w:sz w:val="24"/>
          <w:szCs w:val="24"/>
          <w:lang w:val="ru-RU"/>
        </w:rPr>
        <w:lastRenderedPageBreak/>
        <w:t>ПЛАНИРУЕМЫЕ РЕЗУЛЬТАТЫ ОСВОЕНИЯ ПРОГРАММЫ ПО ИСТОРИИ НА УРОВНЕ СРЕДНЕГО ОБЩЕГО ОБРАЗОВАНИЯ</w:t>
      </w:r>
    </w:p>
    <w:p w:rsidR="00003F2A" w:rsidRPr="00466A86" w:rsidRDefault="00003F2A">
      <w:pPr>
        <w:spacing w:after="0" w:line="264" w:lineRule="auto"/>
        <w:ind w:left="120"/>
        <w:jc w:val="both"/>
        <w:rPr>
          <w:sz w:val="24"/>
          <w:szCs w:val="24"/>
          <w:lang w:val="ru-RU"/>
        </w:rPr>
      </w:pP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ЛИЧНОСТНЫЕ РЕЗУЛЬТАТЫ</w:t>
      </w:r>
    </w:p>
    <w:p w:rsidR="00003F2A" w:rsidRPr="00466A86" w:rsidRDefault="00003F2A">
      <w:pPr>
        <w:spacing w:after="0" w:line="264" w:lineRule="auto"/>
        <w:ind w:left="120"/>
        <w:jc w:val="both"/>
        <w:rPr>
          <w:sz w:val="24"/>
          <w:szCs w:val="24"/>
          <w:lang w:val="ru-RU"/>
        </w:rPr>
      </w:pP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1) гражданского воспитания:</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осмысление сложившихся в российской истории традиций гражданского служения Отечеству; </w:t>
      </w:r>
    </w:p>
    <w:p w:rsidR="00003F2A" w:rsidRPr="00466A86" w:rsidRDefault="00564C57">
      <w:pPr>
        <w:spacing w:after="0" w:line="264" w:lineRule="auto"/>
        <w:ind w:firstLine="600"/>
        <w:jc w:val="both"/>
        <w:rPr>
          <w:sz w:val="24"/>
          <w:szCs w:val="24"/>
          <w:lang w:val="ru-RU"/>
        </w:rPr>
      </w:pPr>
      <w:proofErr w:type="spellStart"/>
      <w:r w:rsidRPr="00466A86">
        <w:rPr>
          <w:rFonts w:ascii="Times New Roman" w:hAnsi="Times New Roman"/>
          <w:color w:val="000000"/>
          <w:sz w:val="24"/>
          <w:szCs w:val="24"/>
          <w:lang w:val="ru-RU"/>
        </w:rPr>
        <w:t>сформированность</w:t>
      </w:r>
      <w:proofErr w:type="spellEnd"/>
      <w:r w:rsidRPr="00466A86">
        <w:rPr>
          <w:rFonts w:ascii="Times New Roman" w:hAnsi="Times New Roman"/>
          <w:color w:val="000000"/>
          <w:sz w:val="24"/>
          <w:szCs w:val="24"/>
          <w:lang w:val="ru-RU"/>
        </w:rPr>
        <w:t xml:space="preserve"> гражданской позиции обучающегося как активного и ответственного члена российского общества;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принятие традиционных национальных, общечеловеческих гуманистических и демократических ценностей;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умение взаимодействовать с социальными институтами в соответствии с их функциями и назначением;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готовность к гуманитарной и волонтерской деятельности;</w:t>
      </w: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2) патриотического воспитания:</w:t>
      </w:r>
    </w:p>
    <w:p w:rsidR="00003F2A" w:rsidRPr="00466A86" w:rsidRDefault="00564C57">
      <w:pPr>
        <w:spacing w:after="0" w:line="264" w:lineRule="auto"/>
        <w:ind w:firstLine="600"/>
        <w:jc w:val="both"/>
        <w:rPr>
          <w:sz w:val="24"/>
          <w:szCs w:val="24"/>
          <w:lang w:val="ru-RU"/>
        </w:rPr>
      </w:pPr>
      <w:proofErr w:type="spellStart"/>
      <w:r w:rsidRPr="00466A86">
        <w:rPr>
          <w:rFonts w:ascii="Times New Roman" w:hAnsi="Times New Roman"/>
          <w:color w:val="000000"/>
          <w:sz w:val="24"/>
          <w:szCs w:val="24"/>
          <w:lang w:val="ru-RU"/>
        </w:rPr>
        <w:t>сформированность</w:t>
      </w:r>
      <w:proofErr w:type="spellEnd"/>
      <w:r w:rsidRPr="00466A86">
        <w:rPr>
          <w:rFonts w:ascii="Times New Roman" w:hAnsi="Times New Roman"/>
          <w:color w:val="000000"/>
          <w:sz w:val="24"/>
          <w:szCs w:val="24"/>
          <w:lang w:val="ru-RU"/>
        </w:rPr>
        <w:t xml:space="preserve">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3) духовно-нравственного воспитания:</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003F2A" w:rsidRPr="00466A86" w:rsidRDefault="00564C57">
      <w:pPr>
        <w:spacing w:after="0" w:line="264" w:lineRule="auto"/>
        <w:ind w:firstLine="600"/>
        <w:jc w:val="both"/>
        <w:rPr>
          <w:sz w:val="24"/>
          <w:szCs w:val="24"/>
          <w:lang w:val="ru-RU"/>
        </w:rPr>
      </w:pPr>
      <w:proofErr w:type="spellStart"/>
      <w:r w:rsidRPr="00466A86">
        <w:rPr>
          <w:rFonts w:ascii="Times New Roman" w:hAnsi="Times New Roman"/>
          <w:color w:val="000000"/>
          <w:sz w:val="24"/>
          <w:szCs w:val="24"/>
          <w:lang w:val="ru-RU"/>
        </w:rPr>
        <w:t>сформированность</w:t>
      </w:r>
      <w:proofErr w:type="spellEnd"/>
      <w:r w:rsidRPr="00466A86">
        <w:rPr>
          <w:rFonts w:ascii="Times New Roman" w:hAnsi="Times New Roman"/>
          <w:color w:val="000000"/>
          <w:sz w:val="24"/>
          <w:szCs w:val="24"/>
          <w:lang w:val="ru-RU"/>
        </w:rPr>
        <w:t xml:space="preserve">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нормы современного российского общества; понимание значения личного вклада в построение устойчивого будущего;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4) эстетического воспитания:</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представление об исторически сложившемся культурном многообразии своей страны и мира;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осознание значимости для личности и общества наследия отечественного и мирового искусства, этнических культурных традиций и народного творчества; </w:t>
      </w:r>
      <w:r w:rsidRPr="00466A86">
        <w:rPr>
          <w:rFonts w:ascii="Times New Roman" w:hAnsi="Times New Roman"/>
          <w:color w:val="000000"/>
          <w:sz w:val="24"/>
          <w:szCs w:val="24"/>
          <w:lang w:val="ru-RU"/>
        </w:rPr>
        <w:lastRenderedPageBreak/>
        <w:t>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5) физического воспитания:</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осознание ценности жизни и необходимости ее сохранения (в том числе на основе примеров из истории);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6) трудового воспитания:</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мотивация и способность к образованию и самообразованию на протяжении всей жизни;</w:t>
      </w: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7) экологического воспитания:</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осмысление исторического опыта взаимодействия людей с природной средой, его позитивных и негативных проявлений; </w:t>
      </w:r>
      <w:proofErr w:type="spellStart"/>
      <w:r w:rsidRPr="00466A86">
        <w:rPr>
          <w:rFonts w:ascii="Times New Roman" w:hAnsi="Times New Roman"/>
          <w:color w:val="000000"/>
          <w:sz w:val="24"/>
          <w:szCs w:val="24"/>
          <w:lang w:val="ru-RU"/>
        </w:rPr>
        <w:t>сформированность</w:t>
      </w:r>
      <w:proofErr w:type="spellEnd"/>
      <w:r w:rsidRPr="00466A86">
        <w:rPr>
          <w:rFonts w:ascii="Times New Roman" w:hAnsi="Times New Roman"/>
          <w:color w:val="000000"/>
          <w:sz w:val="24"/>
          <w:szCs w:val="24"/>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активное неприятие действий, приносящих вред окружающей природной и социальной среде;</w:t>
      </w: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8) ценности научного познания:</w:t>
      </w:r>
    </w:p>
    <w:p w:rsidR="00003F2A" w:rsidRPr="00466A86" w:rsidRDefault="00564C57">
      <w:pPr>
        <w:spacing w:after="0" w:line="264" w:lineRule="auto"/>
        <w:ind w:firstLine="600"/>
        <w:jc w:val="both"/>
        <w:rPr>
          <w:sz w:val="24"/>
          <w:szCs w:val="24"/>
          <w:lang w:val="ru-RU"/>
        </w:rPr>
      </w:pPr>
      <w:proofErr w:type="spellStart"/>
      <w:r w:rsidRPr="00466A86">
        <w:rPr>
          <w:rFonts w:ascii="Times New Roman" w:hAnsi="Times New Roman"/>
          <w:color w:val="000000"/>
          <w:sz w:val="24"/>
          <w:szCs w:val="24"/>
          <w:lang w:val="ru-RU"/>
        </w:rPr>
        <w:t>сформированность</w:t>
      </w:r>
      <w:proofErr w:type="spellEnd"/>
      <w:r w:rsidRPr="00466A86">
        <w:rPr>
          <w:rFonts w:ascii="Times New Roman" w:hAnsi="Times New Roman"/>
          <w:color w:val="000000"/>
          <w:sz w:val="24"/>
          <w:szCs w:val="24"/>
          <w:lang w:val="ru-RU"/>
        </w:rPr>
        <w:t xml:space="preserve">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9) эмоциональный интеллект:</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w:t>
      </w:r>
      <w:proofErr w:type="spellStart"/>
      <w:r w:rsidRPr="00466A86">
        <w:rPr>
          <w:rFonts w:ascii="Times New Roman" w:hAnsi="Times New Roman"/>
          <w:color w:val="000000"/>
          <w:sz w:val="24"/>
          <w:szCs w:val="24"/>
          <w:lang w:val="ru-RU"/>
        </w:rPr>
        <w:t>эмпатии</w:t>
      </w:r>
      <w:proofErr w:type="spellEnd"/>
      <w:r w:rsidRPr="00466A86">
        <w:rPr>
          <w:rFonts w:ascii="Times New Roman" w:hAnsi="Times New Roman"/>
          <w:color w:val="000000"/>
          <w:sz w:val="24"/>
          <w:szCs w:val="24"/>
          <w:lang w:val="ru-RU"/>
        </w:rPr>
        <w:t xml:space="preserve"> (способность понимать другого человека, оказавшегося в определенных обстоятельствах); социальных навыков (способность выстраивать </w:t>
      </w:r>
      <w:r w:rsidRPr="00466A86">
        <w:rPr>
          <w:rFonts w:ascii="Times New Roman" w:hAnsi="Times New Roman"/>
          <w:color w:val="000000"/>
          <w:sz w:val="24"/>
          <w:szCs w:val="24"/>
          <w:lang w:val="ru-RU"/>
        </w:rPr>
        <w:lastRenderedPageBreak/>
        <w:t>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003F2A" w:rsidRPr="00466A86" w:rsidRDefault="00003F2A">
      <w:pPr>
        <w:spacing w:after="0" w:line="264" w:lineRule="auto"/>
        <w:ind w:left="120"/>
        <w:jc w:val="both"/>
        <w:rPr>
          <w:sz w:val="24"/>
          <w:szCs w:val="24"/>
          <w:lang w:val="ru-RU"/>
        </w:rPr>
      </w:pPr>
      <w:bookmarkStart w:id="7" w:name="_Toc142487931"/>
      <w:bookmarkEnd w:id="7"/>
    </w:p>
    <w:p w:rsidR="00003F2A" w:rsidRPr="00466A86" w:rsidRDefault="00003F2A">
      <w:pPr>
        <w:spacing w:after="0" w:line="264" w:lineRule="auto"/>
        <w:ind w:left="120"/>
        <w:jc w:val="both"/>
        <w:rPr>
          <w:sz w:val="24"/>
          <w:szCs w:val="24"/>
          <w:lang w:val="ru-RU"/>
        </w:rPr>
      </w:pP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МЕТАПРЕДМЕТНЫЕ РЕЗУЛЬТАТЫ</w:t>
      </w:r>
    </w:p>
    <w:p w:rsidR="00003F2A" w:rsidRPr="00466A86" w:rsidRDefault="00003F2A">
      <w:pPr>
        <w:spacing w:after="0" w:line="264" w:lineRule="auto"/>
        <w:ind w:left="120"/>
        <w:jc w:val="both"/>
        <w:rPr>
          <w:sz w:val="24"/>
          <w:szCs w:val="24"/>
          <w:lang w:val="ru-RU"/>
        </w:rPr>
      </w:pP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003F2A" w:rsidRPr="00466A86" w:rsidRDefault="00003F2A">
      <w:pPr>
        <w:spacing w:after="0" w:line="264" w:lineRule="auto"/>
        <w:ind w:left="120"/>
        <w:jc w:val="both"/>
        <w:rPr>
          <w:sz w:val="24"/>
          <w:szCs w:val="24"/>
          <w:lang w:val="ru-RU"/>
        </w:rPr>
      </w:pP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Познавательные универсальные учебные действия</w:t>
      </w: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Базовые логические действия:</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формулировать проблему, вопрос, требующий решения;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устанавливать существенный признак или основания для сравнения, классификации и обобщения;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определять цели деятельности, задавать параметры и критерии их достижения;</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выявлять закономерные черты и противоречия в рассматриваемых явлениях;</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разрабатывать план решения проблемы с учетом анализа имеющихся ресурсов;</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вносить коррективы в деятельность, оценивать соответствие результатов целям.</w:t>
      </w: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Базовые исследовательские действия</w:t>
      </w:r>
      <w:r w:rsidRPr="00466A86">
        <w:rPr>
          <w:rFonts w:ascii="Times New Roman" w:hAnsi="Times New Roman"/>
          <w:color w:val="000000"/>
          <w:sz w:val="24"/>
          <w:szCs w:val="24"/>
          <w:lang w:val="ru-RU"/>
        </w:rPr>
        <w:t>:</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определять познавательную задачу; намечать путь ее решения и осуществлять подбор исторического материала, объекта;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владеть навыками учебно-исследовательской и проектной деятельности;</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осуществлять анализ объекта в соответствии с принципом историзма, основными процедурами исторического познания;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систематизировать и обобщать исторические факты (в том числе в форме таблиц, схем);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выявлять характерные признаки исторических явлений;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раскрывать причинно-следственные связи событий прошлого и настоящего;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сравнивать события, ситуации, определяя основания для сравнения, выявляя общие черты и различия;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формулировать и обосновывать выводы;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соотносить полученный результат с имеющимся историческим знанием;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определять новизну и обоснованность полученного результата;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объяснять сферу применения и значение проведенного учебного исследования в современном общественном контексте. </w:t>
      </w: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Работа с информацией:</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осуществлять анализ учебной и </w:t>
      </w:r>
      <w:proofErr w:type="spellStart"/>
      <w:r w:rsidRPr="00466A86">
        <w:rPr>
          <w:rFonts w:ascii="Times New Roman" w:hAnsi="Times New Roman"/>
          <w:color w:val="000000"/>
          <w:sz w:val="24"/>
          <w:szCs w:val="24"/>
          <w:lang w:val="ru-RU"/>
        </w:rPr>
        <w:t>внеучебной</w:t>
      </w:r>
      <w:proofErr w:type="spellEnd"/>
      <w:r w:rsidRPr="00466A86">
        <w:rPr>
          <w:rFonts w:ascii="Times New Roman" w:hAnsi="Times New Roman"/>
          <w:color w:val="000000"/>
          <w:sz w:val="24"/>
          <w:szCs w:val="24"/>
          <w:lang w:val="ru-RU"/>
        </w:rPr>
        <w:t xml:space="preserve"> исторической информации (учебники, исторические источники, научно-популярная литература, </w:t>
      </w:r>
      <w:proofErr w:type="spellStart"/>
      <w:r w:rsidRPr="00466A86">
        <w:rPr>
          <w:rFonts w:ascii="Times New Roman" w:hAnsi="Times New Roman"/>
          <w:color w:val="000000"/>
          <w:sz w:val="24"/>
          <w:szCs w:val="24"/>
          <w:lang w:val="ru-RU"/>
        </w:rPr>
        <w:t>интернет-ресурсы</w:t>
      </w:r>
      <w:proofErr w:type="spellEnd"/>
      <w:r w:rsidRPr="00466A86">
        <w:rPr>
          <w:rFonts w:ascii="Times New Roman" w:hAnsi="Times New Roman"/>
          <w:color w:val="000000"/>
          <w:sz w:val="24"/>
          <w:szCs w:val="24"/>
          <w:lang w:val="ru-RU"/>
        </w:rPr>
        <w:t xml:space="preserve"> и другие) – извлекать, сопоставлять, систематизировать и интерпретировать информацию;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lastRenderedPageBreak/>
        <w:t xml:space="preserve">рассматривать комплексы источников, выявляя совпадения и различия их свидетельств;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003F2A" w:rsidRPr="00466A86" w:rsidRDefault="00003F2A">
      <w:pPr>
        <w:spacing w:after="0" w:line="264" w:lineRule="auto"/>
        <w:ind w:left="120"/>
        <w:jc w:val="both"/>
        <w:rPr>
          <w:sz w:val="24"/>
          <w:szCs w:val="24"/>
          <w:lang w:val="ru-RU"/>
        </w:rPr>
      </w:pP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Коммуникативные универсальные учебные действия:</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представлять особенности взаимодействия людей в исторических обществах и современном мире;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излагать и аргументировать свою точку зрения в устном высказывании, письменном тексте;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аргументированно вести диалог, уметь смягчать конфликтные ситуации.</w:t>
      </w:r>
    </w:p>
    <w:p w:rsidR="00003F2A" w:rsidRPr="00466A86" w:rsidRDefault="00003F2A">
      <w:pPr>
        <w:spacing w:after="0" w:line="264" w:lineRule="auto"/>
        <w:ind w:left="120"/>
        <w:jc w:val="both"/>
        <w:rPr>
          <w:sz w:val="24"/>
          <w:szCs w:val="24"/>
          <w:lang w:val="ru-RU"/>
        </w:rPr>
      </w:pP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Регулятивные универсальные учебные действия:</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Совместная деятельность:</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планировать и осуществлять совместную работу, коллективные учебные проекты по истории, в том числе на региональном материале;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определять свое участие в общей работе и координировать свои действия с другими членами команды;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проявлять творчество и инициативу в индивидуальной и командной работе;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оценивать полученные результаты и свой вклад в общую работу.</w:t>
      </w:r>
    </w:p>
    <w:p w:rsidR="00003F2A" w:rsidRPr="00466A86" w:rsidRDefault="00003F2A">
      <w:pPr>
        <w:spacing w:after="0" w:line="264" w:lineRule="auto"/>
        <w:ind w:left="120"/>
        <w:jc w:val="both"/>
        <w:rPr>
          <w:sz w:val="24"/>
          <w:szCs w:val="24"/>
          <w:lang w:val="ru-RU"/>
        </w:rPr>
      </w:pPr>
      <w:bookmarkStart w:id="8" w:name="_Toc142487932"/>
      <w:bookmarkEnd w:id="8"/>
    </w:p>
    <w:p w:rsidR="00003F2A" w:rsidRPr="00466A86" w:rsidRDefault="00564C57">
      <w:pPr>
        <w:spacing w:after="0" w:line="264" w:lineRule="auto"/>
        <w:ind w:left="120"/>
        <w:jc w:val="both"/>
        <w:rPr>
          <w:sz w:val="24"/>
          <w:szCs w:val="24"/>
          <w:lang w:val="ru-RU"/>
        </w:rPr>
      </w:pPr>
      <w:r w:rsidRPr="00466A86">
        <w:rPr>
          <w:rFonts w:ascii="Times New Roman" w:hAnsi="Times New Roman"/>
          <w:color w:val="000000"/>
          <w:sz w:val="24"/>
          <w:szCs w:val="24"/>
          <w:lang w:val="ru-RU"/>
        </w:rPr>
        <w:t>​</w:t>
      </w:r>
    </w:p>
    <w:p w:rsidR="00003F2A" w:rsidRPr="00466A86" w:rsidRDefault="00564C57">
      <w:pPr>
        <w:spacing w:after="0" w:line="264" w:lineRule="auto"/>
        <w:ind w:left="120"/>
        <w:jc w:val="both"/>
        <w:rPr>
          <w:sz w:val="24"/>
          <w:szCs w:val="24"/>
          <w:lang w:val="ru-RU"/>
        </w:rPr>
      </w:pPr>
      <w:r w:rsidRPr="00466A86">
        <w:rPr>
          <w:rFonts w:ascii="Times New Roman" w:hAnsi="Times New Roman"/>
          <w:b/>
          <w:color w:val="000000"/>
          <w:sz w:val="24"/>
          <w:szCs w:val="24"/>
          <w:lang w:val="ru-RU"/>
        </w:rPr>
        <w:t>ПРЕДМЕТНЫЕ РЕЗУЛЬТАТЫ</w:t>
      </w:r>
    </w:p>
    <w:p w:rsidR="00003F2A" w:rsidRPr="00466A86" w:rsidRDefault="00003F2A">
      <w:pPr>
        <w:spacing w:after="0" w:line="264" w:lineRule="auto"/>
        <w:ind w:left="120"/>
        <w:jc w:val="both"/>
        <w:rPr>
          <w:sz w:val="24"/>
          <w:szCs w:val="24"/>
          <w:lang w:val="ru-RU"/>
        </w:rPr>
      </w:pP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Предметные результаты освоения программы по истории на уровне среднего общего образования должны обеспечивать:</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lastRenderedPageBreak/>
        <w:t xml:space="preserve">1) понимание значимости России в мировых политических и социально-экономических процессах ХХ – начала </w:t>
      </w:r>
      <w:r w:rsidRPr="00466A86">
        <w:rPr>
          <w:rFonts w:ascii="Times New Roman" w:hAnsi="Times New Roman"/>
          <w:color w:val="000000"/>
          <w:sz w:val="24"/>
          <w:szCs w:val="24"/>
        </w:rPr>
        <w:t>XXI</w:t>
      </w:r>
      <w:r w:rsidRPr="00466A86">
        <w:rPr>
          <w:rFonts w:ascii="Times New Roman" w:hAnsi="Times New Roman"/>
          <w:color w:val="000000"/>
          <w:sz w:val="24"/>
          <w:szCs w:val="24"/>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sidRPr="00466A86">
        <w:rPr>
          <w:rFonts w:ascii="Times New Roman" w:hAnsi="Times New Roman"/>
          <w:color w:val="000000"/>
          <w:sz w:val="24"/>
          <w:szCs w:val="24"/>
        </w:rPr>
        <w:t>XXI</w:t>
      </w:r>
      <w:r w:rsidRPr="00466A86">
        <w:rPr>
          <w:rFonts w:ascii="Times New Roman" w:hAnsi="Times New Roman"/>
          <w:color w:val="000000"/>
          <w:sz w:val="24"/>
          <w:szCs w:val="24"/>
          <w:lang w:val="ru-RU"/>
        </w:rPr>
        <w:t xml:space="preserve"> в.; особенности развития культуры народов СССР (России);</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sidRPr="00466A86">
        <w:rPr>
          <w:rFonts w:ascii="Times New Roman" w:hAnsi="Times New Roman"/>
          <w:color w:val="000000"/>
          <w:sz w:val="24"/>
          <w:szCs w:val="24"/>
        </w:rPr>
        <w:t>XXI</w:t>
      </w:r>
      <w:r w:rsidRPr="00466A86">
        <w:rPr>
          <w:rFonts w:ascii="Times New Roman" w:hAnsi="Times New Roman"/>
          <w:color w:val="000000"/>
          <w:sz w:val="24"/>
          <w:szCs w:val="24"/>
          <w:lang w:val="ru-RU"/>
        </w:rPr>
        <w:t xml:space="preserve"> в.;</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sidRPr="00466A86">
        <w:rPr>
          <w:rFonts w:ascii="Times New Roman" w:hAnsi="Times New Roman"/>
          <w:color w:val="000000"/>
          <w:sz w:val="24"/>
          <w:szCs w:val="24"/>
        </w:rPr>
        <w:t>XXI</w:t>
      </w:r>
      <w:r w:rsidRPr="00466A86">
        <w:rPr>
          <w:rFonts w:ascii="Times New Roman" w:hAnsi="Times New Roman"/>
          <w:color w:val="000000"/>
          <w:sz w:val="24"/>
          <w:szCs w:val="24"/>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5) умение устанавливать причинно-следственные, пространственные, </w:t>
      </w:r>
      <w:proofErr w:type="spellStart"/>
      <w:r w:rsidRPr="00466A86">
        <w:rPr>
          <w:rFonts w:ascii="Times New Roman" w:hAnsi="Times New Roman"/>
          <w:color w:val="000000"/>
          <w:sz w:val="24"/>
          <w:szCs w:val="24"/>
          <w:lang w:val="ru-RU"/>
        </w:rPr>
        <w:t>временны́е</w:t>
      </w:r>
      <w:proofErr w:type="spellEnd"/>
      <w:r w:rsidRPr="00466A86">
        <w:rPr>
          <w:rFonts w:ascii="Times New Roman" w:hAnsi="Times New Roman"/>
          <w:color w:val="000000"/>
          <w:sz w:val="24"/>
          <w:szCs w:val="24"/>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ХХ – начале </w:t>
      </w:r>
      <w:r w:rsidRPr="00466A86">
        <w:rPr>
          <w:rFonts w:ascii="Times New Roman" w:hAnsi="Times New Roman"/>
          <w:color w:val="000000"/>
          <w:sz w:val="24"/>
          <w:szCs w:val="24"/>
        </w:rPr>
        <w:t>XXI</w:t>
      </w:r>
      <w:r w:rsidRPr="00466A86">
        <w:rPr>
          <w:rFonts w:ascii="Times New Roman" w:hAnsi="Times New Roman"/>
          <w:color w:val="000000"/>
          <w:sz w:val="24"/>
          <w:szCs w:val="24"/>
          <w:lang w:val="ru-RU"/>
        </w:rPr>
        <w:t xml:space="preserve"> в.; определять современников исторических событий истории России и человечества в целом в ХХ – начале </w:t>
      </w:r>
      <w:r w:rsidRPr="00466A86">
        <w:rPr>
          <w:rFonts w:ascii="Times New Roman" w:hAnsi="Times New Roman"/>
          <w:color w:val="000000"/>
          <w:sz w:val="24"/>
          <w:szCs w:val="24"/>
        </w:rPr>
        <w:t>XXI</w:t>
      </w:r>
      <w:r w:rsidRPr="00466A86">
        <w:rPr>
          <w:rFonts w:ascii="Times New Roman" w:hAnsi="Times New Roman"/>
          <w:color w:val="000000"/>
          <w:sz w:val="24"/>
          <w:szCs w:val="24"/>
          <w:lang w:val="ru-RU"/>
        </w:rPr>
        <w:t xml:space="preserve"> в.;</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sidRPr="00466A86">
        <w:rPr>
          <w:rFonts w:ascii="Times New Roman" w:hAnsi="Times New Roman"/>
          <w:color w:val="000000"/>
          <w:sz w:val="24"/>
          <w:szCs w:val="24"/>
        </w:rPr>
        <w:t>XXI</w:t>
      </w:r>
      <w:r w:rsidRPr="00466A86">
        <w:rPr>
          <w:rFonts w:ascii="Times New Roman" w:hAnsi="Times New Roman"/>
          <w:color w:val="000000"/>
          <w:sz w:val="24"/>
          <w:szCs w:val="24"/>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sidRPr="00466A86">
        <w:rPr>
          <w:rFonts w:ascii="Times New Roman" w:hAnsi="Times New Roman"/>
          <w:color w:val="000000"/>
          <w:sz w:val="24"/>
          <w:szCs w:val="24"/>
        </w:rPr>
        <w:t>XXI</w:t>
      </w:r>
      <w:r w:rsidRPr="00466A86">
        <w:rPr>
          <w:rFonts w:ascii="Times New Roman" w:hAnsi="Times New Roman"/>
          <w:color w:val="000000"/>
          <w:sz w:val="24"/>
          <w:szCs w:val="24"/>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sidRPr="00466A86">
        <w:rPr>
          <w:rFonts w:ascii="Times New Roman" w:hAnsi="Times New Roman"/>
          <w:color w:val="000000"/>
          <w:sz w:val="24"/>
          <w:szCs w:val="24"/>
        </w:rPr>
        <w:t>XXI</w:t>
      </w:r>
      <w:r w:rsidRPr="00466A86">
        <w:rPr>
          <w:rFonts w:ascii="Times New Roman" w:hAnsi="Times New Roman"/>
          <w:color w:val="000000"/>
          <w:sz w:val="24"/>
          <w:szCs w:val="24"/>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lastRenderedPageBreak/>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11) знание ключевых событий, основных дат и этапов истории России и мира в ХХ – начале </w:t>
      </w:r>
      <w:r w:rsidRPr="00466A86">
        <w:rPr>
          <w:rFonts w:ascii="Times New Roman" w:hAnsi="Times New Roman"/>
          <w:color w:val="000000"/>
          <w:sz w:val="24"/>
          <w:szCs w:val="24"/>
        </w:rPr>
        <w:t>XXI</w:t>
      </w:r>
      <w:r w:rsidRPr="00466A86">
        <w:rPr>
          <w:rFonts w:ascii="Times New Roman" w:hAnsi="Times New Roman"/>
          <w:color w:val="000000"/>
          <w:sz w:val="24"/>
          <w:szCs w:val="24"/>
          <w:lang w:val="ru-RU"/>
        </w:rPr>
        <w:t xml:space="preserve"> в.; выдающихся деятелей отечественной и всемирной истории; важнейших достижений культуры, ценностных ориентиров.</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sidRPr="00466A86">
        <w:rPr>
          <w:rFonts w:ascii="Times New Roman" w:hAnsi="Times New Roman"/>
          <w:color w:val="000000"/>
          <w:sz w:val="24"/>
          <w:szCs w:val="24"/>
        </w:rPr>
        <w:t>XXI</w:t>
      </w:r>
      <w:r w:rsidRPr="00466A86">
        <w:rPr>
          <w:rFonts w:ascii="Times New Roman" w:hAnsi="Times New Roman"/>
          <w:color w:val="000000"/>
          <w:sz w:val="24"/>
          <w:szCs w:val="24"/>
          <w:lang w:val="ru-RU"/>
        </w:rPr>
        <w:t xml:space="preserve"> в., но и к важнейшим событиям, явлениям, процессам истории нашей страны с древнейших времен до начала </w:t>
      </w:r>
      <w:r w:rsidRPr="00466A86">
        <w:rPr>
          <w:rFonts w:ascii="Times New Roman" w:hAnsi="Times New Roman"/>
          <w:color w:val="000000"/>
          <w:sz w:val="24"/>
          <w:szCs w:val="24"/>
        </w:rPr>
        <w:t>XX</w:t>
      </w:r>
      <w:r w:rsidRPr="00466A86">
        <w:rPr>
          <w:rFonts w:ascii="Times New Roman" w:hAnsi="Times New Roman"/>
          <w:color w:val="000000"/>
          <w:sz w:val="24"/>
          <w:szCs w:val="24"/>
          <w:lang w:val="ru-RU"/>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003F2A" w:rsidRPr="00466A86" w:rsidRDefault="00003F2A">
      <w:pPr>
        <w:spacing w:after="0" w:line="264" w:lineRule="auto"/>
        <w:ind w:left="120"/>
        <w:jc w:val="both"/>
        <w:rPr>
          <w:sz w:val="24"/>
          <w:szCs w:val="24"/>
          <w:lang w:val="ru-RU"/>
        </w:rPr>
      </w:pPr>
    </w:p>
    <w:p w:rsidR="00003F2A" w:rsidRPr="00466A86" w:rsidRDefault="00564C57">
      <w:pPr>
        <w:spacing w:after="0" w:line="264" w:lineRule="auto"/>
        <w:ind w:left="120"/>
        <w:jc w:val="both"/>
        <w:rPr>
          <w:sz w:val="24"/>
          <w:szCs w:val="24"/>
          <w:lang w:val="ru-RU"/>
        </w:rPr>
      </w:pPr>
      <w:r w:rsidRPr="00466A86">
        <w:rPr>
          <w:rFonts w:ascii="Times New Roman" w:hAnsi="Times New Roman"/>
          <w:color w:val="000000"/>
          <w:sz w:val="24"/>
          <w:szCs w:val="24"/>
          <w:lang w:val="ru-RU"/>
        </w:rPr>
        <w:t xml:space="preserve">К концу обучения </w:t>
      </w:r>
      <w:r w:rsidRPr="00466A86">
        <w:rPr>
          <w:rFonts w:ascii="Times New Roman" w:hAnsi="Times New Roman"/>
          <w:b/>
          <w:color w:val="000000"/>
          <w:sz w:val="24"/>
          <w:szCs w:val="24"/>
          <w:lang w:val="ru-RU"/>
        </w:rPr>
        <w:t>в 10 классе</w:t>
      </w:r>
      <w:r w:rsidRPr="00466A86">
        <w:rPr>
          <w:rFonts w:ascii="Times New Roman" w:hAnsi="Times New Roman"/>
          <w:color w:val="000000"/>
          <w:sz w:val="24"/>
          <w:szCs w:val="24"/>
          <w:lang w:val="ru-RU"/>
        </w:rPr>
        <w:t xml:space="preserve"> обучающийся получит следующие предметные результаты:</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называть наиболее значимые события истории России 1914–1945 гг., объяснять их особую значимость для истории нашей страны;</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используя знания по истории России и всемирной истории 1914–1945 гг., выявлять попытки фальсификации истории;</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lastRenderedPageBreak/>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1914–1945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называть имена наиболее выдающихся деятелей истории России 1914–1945 гг., события, процессы, в которых они участвовали;</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определять и объяснять (аргументировать) свое отношение и оценку деятельности исторических личностей.</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объяснять смысл изученных/изучаемых исторических понятий и </w:t>
      </w:r>
      <w:proofErr w:type="gramStart"/>
      <w:r w:rsidRPr="00466A86">
        <w:rPr>
          <w:rFonts w:ascii="Times New Roman" w:hAnsi="Times New Roman"/>
          <w:color w:val="000000"/>
          <w:sz w:val="24"/>
          <w:szCs w:val="24"/>
          <w:lang w:val="ru-RU"/>
        </w:rPr>
        <w:t>терминов из истории России</w:t>
      </w:r>
      <w:proofErr w:type="gramEnd"/>
      <w:r w:rsidRPr="00466A86">
        <w:rPr>
          <w:rFonts w:ascii="Times New Roman" w:hAnsi="Times New Roman"/>
          <w:color w:val="000000"/>
          <w:sz w:val="24"/>
          <w:szCs w:val="24"/>
          <w:lang w:val="ru-RU"/>
        </w:rPr>
        <w:t xml:space="preserve">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lastRenderedPageBreak/>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формулировать аргументы для подтверждения или опровержения </w:t>
      </w:r>
      <w:proofErr w:type="gramStart"/>
      <w:r w:rsidRPr="00466A86">
        <w:rPr>
          <w:rFonts w:ascii="Times New Roman" w:hAnsi="Times New Roman"/>
          <w:color w:val="000000"/>
          <w:sz w:val="24"/>
          <w:szCs w:val="24"/>
          <w:lang w:val="ru-RU"/>
        </w:rPr>
        <w:t>собственной</w:t>
      </w:r>
      <w:proofErr w:type="gramEnd"/>
      <w:r w:rsidRPr="00466A86">
        <w:rPr>
          <w:rFonts w:ascii="Times New Roman" w:hAnsi="Times New Roman"/>
          <w:color w:val="000000"/>
          <w:sz w:val="24"/>
          <w:szCs w:val="24"/>
          <w:lang w:val="ru-RU"/>
        </w:rPr>
        <w:t xml:space="preserve">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называть характерные, существенные признаки событий, процессов, явлений истории России и всеобщей истории 1914–1945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обобщать историческую информацию по истории России и зарубежных стран 1914–1945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на основе изучения исторического материала устанавливать исторические аналогии.</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Умение устанавливать причинно-следственные, пространственные, </w:t>
      </w:r>
      <w:proofErr w:type="spellStart"/>
      <w:r w:rsidRPr="00466A86">
        <w:rPr>
          <w:rFonts w:ascii="Times New Roman" w:hAnsi="Times New Roman"/>
          <w:color w:val="000000"/>
          <w:sz w:val="24"/>
          <w:szCs w:val="24"/>
          <w:lang w:val="ru-RU"/>
        </w:rPr>
        <w:t>временны́е</w:t>
      </w:r>
      <w:proofErr w:type="spellEnd"/>
      <w:r w:rsidRPr="00466A86">
        <w:rPr>
          <w:rFonts w:ascii="Times New Roman" w:hAnsi="Times New Roman"/>
          <w:color w:val="000000"/>
          <w:sz w:val="24"/>
          <w:szCs w:val="24"/>
          <w:lang w:val="ru-RU"/>
        </w:rPr>
        <w:t xml:space="preserve">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устанавливать причинно-следственные, пространственные, </w:t>
      </w:r>
      <w:proofErr w:type="spellStart"/>
      <w:r w:rsidRPr="00466A86">
        <w:rPr>
          <w:rFonts w:ascii="Times New Roman" w:hAnsi="Times New Roman"/>
          <w:color w:val="000000"/>
          <w:sz w:val="24"/>
          <w:szCs w:val="24"/>
          <w:lang w:val="ru-RU"/>
        </w:rPr>
        <w:t>временны́е</w:t>
      </w:r>
      <w:proofErr w:type="spellEnd"/>
      <w:r w:rsidRPr="00466A86">
        <w:rPr>
          <w:rFonts w:ascii="Times New Roman" w:hAnsi="Times New Roman"/>
          <w:color w:val="000000"/>
          <w:sz w:val="24"/>
          <w:szCs w:val="24"/>
          <w:lang w:val="ru-RU"/>
        </w:rPr>
        <w:t xml:space="preserve">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lastRenderedPageBreak/>
        <w:t>соотносить события истории родного края, истории России и зарубежных стран 1914–1945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определять современников исторических событий, явлений, процессов истории России и человечества в целом 1914–1945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различать виды письменных исторических источников по истории России и всемирной истории 1914–1945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использовать исторические письменные источники при аргументации дискуссионных точек зрения;</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lastRenderedPageBreak/>
        <w:t>знать и использовать правила информационной безопасности при поиске исторической информации;</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сопоставлять, анализировать информацию, представленную на двух или более исторических картах (схемах) по истории России и зарубежных стран 1914–1945 гг.; оформлять результаты анализа исторической карты (схемы) в виде таблицы, схемы; делать выводы;</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lastRenderedPageBreak/>
        <w:t>определять события, явления, процессы, которым посвящены визуальные источники исторической информации;</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представлять историческую информацию в виде таблиц, графиков, схем, диаграмм;</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 xml:space="preserve">участвовать в диалогическом и </w:t>
      </w:r>
      <w:proofErr w:type="spellStart"/>
      <w:r w:rsidRPr="00466A86">
        <w:rPr>
          <w:rFonts w:ascii="Times New Roman" w:hAnsi="Times New Roman"/>
          <w:color w:val="000000"/>
          <w:sz w:val="24"/>
          <w:szCs w:val="24"/>
          <w:lang w:val="ru-RU"/>
        </w:rPr>
        <w:t>полилогическом</w:t>
      </w:r>
      <w:proofErr w:type="spellEnd"/>
      <w:r w:rsidRPr="00466A86">
        <w:rPr>
          <w:rFonts w:ascii="Times New Roman" w:hAnsi="Times New Roman"/>
          <w:color w:val="000000"/>
          <w:sz w:val="24"/>
          <w:szCs w:val="24"/>
          <w:lang w:val="ru-RU"/>
        </w:rPr>
        <w:t xml:space="preserve">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Структура предметного результата включает следующий перечень знаний и умений:</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lastRenderedPageBreak/>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003F2A" w:rsidRPr="00466A86" w:rsidRDefault="00564C57">
      <w:pPr>
        <w:spacing w:after="0" w:line="264" w:lineRule="auto"/>
        <w:ind w:firstLine="600"/>
        <w:jc w:val="both"/>
        <w:rPr>
          <w:sz w:val="24"/>
          <w:szCs w:val="24"/>
          <w:lang w:val="ru-RU"/>
        </w:rPr>
      </w:pPr>
      <w:r w:rsidRPr="00466A86">
        <w:rPr>
          <w:rFonts w:ascii="Times New Roman" w:hAnsi="Times New Roman"/>
          <w:color w:val="000000"/>
          <w:sz w:val="24"/>
          <w:szCs w:val="24"/>
          <w:lang w:val="ru-RU"/>
        </w:rPr>
        <w:t>активно участвовать в дискуссиях, не допуская умаления подвига народа при защите Отечества.</w:t>
      </w:r>
    </w:p>
    <w:p w:rsidR="00003F2A" w:rsidRPr="00466A86" w:rsidRDefault="00003F2A">
      <w:pPr>
        <w:rPr>
          <w:sz w:val="24"/>
          <w:szCs w:val="24"/>
          <w:lang w:val="ru-RU"/>
        </w:rPr>
      </w:pP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t>Критерии для оценивания устного ответа на уроках истории</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t>Оценка «5» ставится, если ученик</w:t>
      </w:r>
      <w:r w:rsidRPr="00466A86">
        <w:rPr>
          <w:rFonts w:ascii="Times New Roman" w:eastAsia="Times New Roman" w:hAnsi="Times New Roman" w:cs="Times New Roman"/>
          <w:color w:val="000000"/>
          <w:sz w:val="24"/>
          <w:szCs w:val="24"/>
          <w:lang w:val="ru-RU" w:eastAsia="ru-RU"/>
        </w:rPr>
        <w:t>:</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1. Знания, понимания, глубины усвоения обучающимся всего объёма программного материала.</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 xml:space="preserve">2. Умения выделять главные положения в изученном материале, на основании фактов и примеров обобщать, делать выводы, устанавливать </w:t>
      </w:r>
      <w:proofErr w:type="spellStart"/>
      <w:r w:rsidRPr="00466A86">
        <w:rPr>
          <w:rFonts w:ascii="Times New Roman" w:eastAsia="Times New Roman" w:hAnsi="Times New Roman" w:cs="Times New Roman"/>
          <w:color w:val="000000"/>
          <w:sz w:val="24"/>
          <w:szCs w:val="24"/>
          <w:lang w:val="ru-RU" w:eastAsia="ru-RU"/>
        </w:rPr>
        <w:t>межпредметные</w:t>
      </w:r>
      <w:proofErr w:type="spellEnd"/>
      <w:r w:rsidRPr="00466A86">
        <w:rPr>
          <w:rFonts w:ascii="Times New Roman" w:eastAsia="Times New Roman" w:hAnsi="Times New Roman" w:cs="Times New Roman"/>
          <w:color w:val="000000"/>
          <w:sz w:val="24"/>
          <w:szCs w:val="24"/>
          <w:lang w:val="ru-RU" w:eastAsia="ru-RU"/>
        </w:rPr>
        <w:t xml:space="preserve"> и </w:t>
      </w:r>
      <w:proofErr w:type="spellStart"/>
      <w:r w:rsidRPr="00466A86">
        <w:rPr>
          <w:rFonts w:ascii="Times New Roman" w:eastAsia="Times New Roman" w:hAnsi="Times New Roman" w:cs="Times New Roman"/>
          <w:color w:val="000000"/>
          <w:sz w:val="24"/>
          <w:szCs w:val="24"/>
          <w:lang w:val="ru-RU" w:eastAsia="ru-RU"/>
        </w:rPr>
        <w:t>внутрипредметные</w:t>
      </w:r>
      <w:proofErr w:type="spellEnd"/>
      <w:r w:rsidRPr="00466A86">
        <w:rPr>
          <w:rFonts w:ascii="Times New Roman" w:eastAsia="Times New Roman" w:hAnsi="Times New Roman" w:cs="Times New Roman"/>
          <w:color w:val="000000"/>
          <w:sz w:val="24"/>
          <w:szCs w:val="24"/>
          <w:lang w:val="ru-RU" w:eastAsia="ru-RU"/>
        </w:rPr>
        <w:t xml:space="preserve"> связи, творчески применяет полученные знания в незнакомой ситуации.</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3. Отсутствие ошибок и недочётов при воспроизведении изученного материала, при устных ответах устранение отдельных неточностей с помощью дополнительных вопросов учителя, соблюдение культуры устной речи.</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4. Глубокий, с привлечением дополнительного материала и проявлением гибкости мышления ответ</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t>Оценка «4» ставится, если ученик:</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1. Знание всего изученного программного материала.</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 xml:space="preserve">2. Умений выделять главные положения в изученном материале, на основании фактов и примеров обобщать, делать выводы, устанавливать </w:t>
      </w:r>
      <w:proofErr w:type="spellStart"/>
      <w:r w:rsidRPr="00466A86">
        <w:rPr>
          <w:rFonts w:ascii="Times New Roman" w:eastAsia="Times New Roman" w:hAnsi="Times New Roman" w:cs="Times New Roman"/>
          <w:color w:val="000000"/>
          <w:sz w:val="24"/>
          <w:szCs w:val="24"/>
          <w:lang w:val="ru-RU" w:eastAsia="ru-RU"/>
        </w:rPr>
        <w:t>внутрипредметные</w:t>
      </w:r>
      <w:proofErr w:type="spellEnd"/>
      <w:r w:rsidRPr="00466A86">
        <w:rPr>
          <w:rFonts w:ascii="Times New Roman" w:eastAsia="Times New Roman" w:hAnsi="Times New Roman" w:cs="Times New Roman"/>
          <w:color w:val="000000"/>
          <w:sz w:val="24"/>
          <w:szCs w:val="24"/>
          <w:lang w:val="ru-RU" w:eastAsia="ru-RU"/>
        </w:rPr>
        <w:t xml:space="preserve"> связи, применять полученные знания на практике.</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3. Незначительные (негрубые) ошибки и недочёты при воспроизведении изученного материала, соблюдение основных правил культуры устной речи.</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t>Оценка «3» ставится, если ученик:</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 xml:space="preserve">1. Усвоил основное содержание учебного материала, имеет пробелы в усвоении материала, не препятствующие дальнейшему усвоению программного материала; материал излагает </w:t>
      </w:r>
      <w:proofErr w:type="spellStart"/>
      <w:r w:rsidRPr="00466A86">
        <w:rPr>
          <w:rFonts w:ascii="Times New Roman" w:eastAsia="Times New Roman" w:hAnsi="Times New Roman" w:cs="Times New Roman"/>
          <w:color w:val="000000"/>
          <w:sz w:val="24"/>
          <w:szCs w:val="24"/>
          <w:lang w:val="ru-RU" w:eastAsia="ru-RU"/>
        </w:rPr>
        <w:t>несистематизированно</w:t>
      </w:r>
      <w:proofErr w:type="spellEnd"/>
      <w:r w:rsidRPr="00466A86">
        <w:rPr>
          <w:rFonts w:ascii="Times New Roman" w:eastAsia="Times New Roman" w:hAnsi="Times New Roman" w:cs="Times New Roman"/>
          <w:color w:val="000000"/>
          <w:sz w:val="24"/>
          <w:szCs w:val="24"/>
          <w:lang w:val="ru-RU" w:eastAsia="ru-RU"/>
        </w:rPr>
        <w:t>, фрагментарно, не всегда последовательно.</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 xml:space="preserve">2. Показывает недостаточную </w:t>
      </w:r>
      <w:proofErr w:type="spellStart"/>
      <w:r w:rsidRPr="00466A86">
        <w:rPr>
          <w:rFonts w:ascii="Times New Roman" w:eastAsia="Times New Roman" w:hAnsi="Times New Roman" w:cs="Times New Roman"/>
          <w:color w:val="000000"/>
          <w:sz w:val="24"/>
          <w:szCs w:val="24"/>
          <w:lang w:val="ru-RU" w:eastAsia="ru-RU"/>
        </w:rPr>
        <w:t>сформированность</w:t>
      </w:r>
      <w:proofErr w:type="spellEnd"/>
      <w:r w:rsidRPr="00466A86">
        <w:rPr>
          <w:rFonts w:ascii="Times New Roman" w:eastAsia="Times New Roman" w:hAnsi="Times New Roman" w:cs="Times New Roman"/>
          <w:color w:val="000000"/>
          <w:sz w:val="24"/>
          <w:szCs w:val="24"/>
          <w:lang w:val="ru-RU" w:eastAsia="ru-RU"/>
        </w:rPr>
        <w:t xml:space="preserve"> отдельных знаний и умений; выводы и обобщения аргументирует слабо, допускает в них ошибки.</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3. Допустил ошибки и неточности в использовании научной терминологии, определения понятий дал недостаточно четкие; не использовал в качестве доказательства выводы и обобщения из наблюдений, фактов или допустил ошибки при их изложении.</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4. Испытывает затруднения в применении знаний, при объяснении конкретных явлений на основе теорий, или в подтверждении конкретных примеров практического применения теорий.</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5. 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lastRenderedPageBreak/>
        <w:t>6. 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 - две грубые ошибки.</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t>Оценка «2» ставится, если ученик:</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1. Не усвоил и не раскрыл основное содержание материала; не делает выводов и обобщений.</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2. Не знает и не понимает значительную или основную часть программного материала в пределах поставленных вопросов или имеет слабо сформированные и неполные знания и не умеет применять их к решению конкретных вопросов.</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3. При ответе (на один вопрос) допускает более двух грубых ошибок, которые не может исправить даже при помощи учителя.</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4. Не может ответить ни на один их поставленных вопросов.</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5. Полностью не усвоил материал.</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u w:val="single"/>
          <w:lang w:val="ru-RU" w:eastAsia="ru-RU"/>
        </w:rPr>
        <w:t>Отметка</w:t>
      </w:r>
      <w:r w:rsidRPr="00466A86">
        <w:rPr>
          <w:rFonts w:ascii="Times New Roman" w:eastAsia="Times New Roman" w:hAnsi="Times New Roman" w:cs="Times New Roman"/>
          <w:b/>
          <w:bCs/>
          <w:i/>
          <w:iCs/>
          <w:color w:val="000000"/>
          <w:sz w:val="24"/>
          <w:szCs w:val="24"/>
          <w:u w:val="single"/>
          <w:lang w:val="ru-RU" w:eastAsia="ru-RU"/>
        </w:rPr>
        <w:t> </w:t>
      </w:r>
      <w:r w:rsidRPr="00466A86">
        <w:rPr>
          <w:rFonts w:ascii="Times New Roman" w:eastAsia="Times New Roman" w:hAnsi="Times New Roman" w:cs="Times New Roman"/>
          <w:b/>
          <w:bCs/>
          <w:color w:val="000000"/>
          <w:sz w:val="24"/>
          <w:szCs w:val="24"/>
          <w:u w:val="single"/>
          <w:lang w:val="ru-RU" w:eastAsia="ru-RU"/>
        </w:rPr>
        <w:t>за проблемный вопрос:</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i/>
          <w:iCs/>
          <w:color w:val="000000"/>
          <w:sz w:val="24"/>
          <w:szCs w:val="24"/>
          <w:lang w:val="ru-RU" w:eastAsia="ru-RU"/>
        </w:rPr>
        <w:t>Отметка «5» ставится если:</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 учащийся продемонстрировал понимание поставленной проблемы и сумел раскрыть ее суть;</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 учащийся сумел изложить имеющиеся исторические знания, раскрыв сущность поставленной проблемы, показал свободное владение материалом, использовал необходимую терминологию;</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 проявил самостоятельность в анализе проблемы и отборе исторического материала, подтверждающего собственную точку зрения.</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i/>
          <w:iCs/>
          <w:color w:val="000000"/>
          <w:sz w:val="24"/>
          <w:szCs w:val="24"/>
          <w:lang w:val="ru-RU" w:eastAsia="ru-RU"/>
        </w:rPr>
        <w:t>Отметка «4» ставится если:</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-учащийся продемонстрировал понимание сути проблемы и показал понимание того, какие исторические знания следует применить при ответе, связал их с поставленной проблемой на бытовом уровне.</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i/>
          <w:iCs/>
          <w:color w:val="000000"/>
          <w:sz w:val="24"/>
          <w:szCs w:val="24"/>
          <w:lang w:val="ru-RU" w:eastAsia="ru-RU"/>
        </w:rPr>
        <w:t>Отметка «3» ставится если:</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-учащийся в основном понял суть проблемы, но показал фрагментарное знание фактического материала, имеющего отношение к ее решению.</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i/>
          <w:iCs/>
          <w:color w:val="000000"/>
          <w:sz w:val="24"/>
          <w:szCs w:val="24"/>
          <w:lang w:val="ru-RU" w:eastAsia="ru-RU"/>
        </w:rPr>
        <w:t>Отметка «2» ставится если:</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-есть серьезные ошибки по содержанию.</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br/>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t>При оценивании письменных ответов оценка ставится:</w:t>
      </w:r>
    </w:p>
    <w:p w:rsidR="00BC318F" w:rsidRPr="00466A86" w:rsidRDefault="00BC318F" w:rsidP="00BC318F">
      <w:pPr>
        <w:numPr>
          <w:ilvl w:val="0"/>
          <w:numId w:val="1"/>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Конспект.</w:t>
      </w:r>
    </w:p>
    <w:p w:rsidR="00BC318F" w:rsidRPr="00466A86" w:rsidRDefault="00BC318F" w:rsidP="00BC318F">
      <w:pPr>
        <w:numPr>
          <w:ilvl w:val="0"/>
          <w:numId w:val="1"/>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Таблица</w:t>
      </w:r>
    </w:p>
    <w:p w:rsidR="00BC318F" w:rsidRPr="00466A86" w:rsidRDefault="00BC318F" w:rsidP="00BC318F">
      <w:pPr>
        <w:numPr>
          <w:ilvl w:val="0"/>
          <w:numId w:val="1"/>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Опорная схема</w:t>
      </w:r>
    </w:p>
    <w:p w:rsidR="00BC318F" w:rsidRPr="00466A86" w:rsidRDefault="00BC318F" w:rsidP="00BC318F">
      <w:pPr>
        <w:numPr>
          <w:ilvl w:val="0"/>
          <w:numId w:val="1"/>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lastRenderedPageBreak/>
        <w:t>Письменный рассказ</w:t>
      </w:r>
    </w:p>
    <w:p w:rsidR="00BC318F" w:rsidRPr="00466A86" w:rsidRDefault="00BC318F" w:rsidP="00BC318F">
      <w:pPr>
        <w:numPr>
          <w:ilvl w:val="0"/>
          <w:numId w:val="1"/>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Историческое сочинение.</w:t>
      </w:r>
    </w:p>
    <w:p w:rsidR="00BC318F" w:rsidRPr="00466A86" w:rsidRDefault="00BC318F" w:rsidP="00BC318F">
      <w:pPr>
        <w:numPr>
          <w:ilvl w:val="0"/>
          <w:numId w:val="1"/>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Дифференцированная тематическая работа (тематический тест, ответы на поставленные вопросы)</w:t>
      </w:r>
    </w:p>
    <w:p w:rsidR="00BC318F" w:rsidRPr="00466A86" w:rsidRDefault="00BC318F" w:rsidP="00BC318F">
      <w:pPr>
        <w:numPr>
          <w:ilvl w:val="0"/>
          <w:numId w:val="1"/>
        </w:num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Дифференцированный контрольный тест /контрольная работа.</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Итоговая контрольная работа</w:t>
      </w:r>
    </w:p>
    <w:tbl>
      <w:tblPr>
        <w:tblW w:w="9675" w:type="dxa"/>
        <w:shd w:val="clear" w:color="auto" w:fill="FFFFFF"/>
        <w:tblCellMar>
          <w:top w:w="120" w:type="dxa"/>
          <w:left w:w="120" w:type="dxa"/>
          <w:bottom w:w="120" w:type="dxa"/>
          <w:right w:w="120" w:type="dxa"/>
        </w:tblCellMar>
        <w:tblLook w:val="04A0" w:firstRow="1" w:lastRow="0" w:firstColumn="1" w:lastColumn="0" w:noHBand="0" w:noVBand="1"/>
      </w:tblPr>
      <w:tblGrid>
        <w:gridCol w:w="1647"/>
        <w:gridCol w:w="8028"/>
      </w:tblGrid>
      <w:tr w:rsidR="00BC318F" w:rsidRPr="002E0C2E" w:rsidTr="00BC318F">
        <w:trPr>
          <w:trHeight w:val="495"/>
        </w:trPr>
        <w:tc>
          <w:tcPr>
            <w:tcW w:w="1560" w:type="dxa"/>
            <w:shd w:val="clear" w:color="auto" w:fill="FFFFFF"/>
            <w:tcMar>
              <w:top w:w="0" w:type="dxa"/>
              <w:left w:w="0" w:type="dxa"/>
              <w:bottom w:w="0" w:type="dxa"/>
              <w:right w:w="0" w:type="dxa"/>
            </w:tcMar>
            <w:hideMark/>
          </w:tcPr>
          <w:p w:rsidR="00BC318F" w:rsidRPr="00466A86" w:rsidRDefault="00BC318F" w:rsidP="00BC318F">
            <w:pPr>
              <w:spacing w:after="150" w:line="240" w:lineRule="auto"/>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t>"4"</w:t>
            </w:r>
          </w:p>
        </w:tc>
        <w:tc>
          <w:tcPr>
            <w:tcW w:w="7605" w:type="dxa"/>
            <w:shd w:val="clear" w:color="auto" w:fill="FFFFFF"/>
            <w:tcMar>
              <w:top w:w="0" w:type="dxa"/>
              <w:left w:w="0" w:type="dxa"/>
              <w:bottom w:w="0" w:type="dxa"/>
              <w:right w:w="0" w:type="dxa"/>
            </w:tcMar>
            <w:hideMark/>
          </w:tcPr>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t>Если ученик выполнил работу полностью, но допустил в ней</w:t>
            </w:r>
          </w:p>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1. не более одной негрубой ошибки и одного недочета;</w:t>
            </w:r>
          </w:p>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2. или не более двух недочетов.</w:t>
            </w:r>
          </w:p>
        </w:tc>
      </w:tr>
      <w:tr w:rsidR="00BC318F" w:rsidRPr="002E0C2E" w:rsidTr="00BC318F">
        <w:trPr>
          <w:trHeight w:val="1260"/>
        </w:trPr>
        <w:tc>
          <w:tcPr>
            <w:tcW w:w="1560" w:type="dxa"/>
            <w:shd w:val="clear" w:color="auto" w:fill="FFFFFF"/>
            <w:tcMar>
              <w:top w:w="0" w:type="dxa"/>
              <w:left w:w="0" w:type="dxa"/>
              <w:bottom w:w="0" w:type="dxa"/>
              <w:right w:w="0" w:type="dxa"/>
            </w:tcMar>
            <w:hideMark/>
          </w:tcPr>
          <w:p w:rsidR="00BC318F" w:rsidRPr="00466A86" w:rsidRDefault="00BC318F" w:rsidP="00BC318F">
            <w:pPr>
              <w:spacing w:after="150" w:line="240" w:lineRule="auto"/>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t>"3"</w:t>
            </w:r>
          </w:p>
        </w:tc>
        <w:tc>
          <w:tcPr>
            <w:tcW w:w="7605" w:type="dxa"/>
            <w:shd w:val="clear" w:color="auto" w:fill="FFFFFF"/>
            <w:tcMar>
              <w:top w:w="0" w:type="dxa"/>
              <w:left w:w="0" w:type="dxa"/>
              <w:bottom w:w="0" w:type="dxa"/>
              <w:right w:w="0" w:type="dxa"/>
            </w:tcMar>
            <w:hideMark/>
          </w:tcPr>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t>Если ученик правильно выполнил не менее 2/3 работы или допустил:</w:t>
            </w:r>
          </w:p>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1. не более двух грубых ошибок;</w:t>
            </w:r>
          </w:p>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2. или не более одной грубой и одной негрубой ошибки и одного недочета;</w:t>
            </w:r>
          </w:p>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3. или не более двух-трех негрубых ошибок;</w:t>
            </w:r>
          </w:p>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4. или одной негрубой ошибки и трех недочетов;</w:t>
            </w:r>
          </w:p>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5. или при отсутствии ошибок, но при наличии четырех-пяти недочетов.</w:t>
            </w:r>
          </w:p>
        </w:tc>
      </w:tr>
      <w:tr w:rsidR="00BC318F" w:rsidRPr="002E0C2E" w:rsidTr="00BC318F">
        <w:trPr>
          <w:trHeight w:val="1215"/>
        </w:trPr>
        <w:tc>
          <w:tcPr>
            <w:tcW w:w="1560" w:type="dxa"/>
            <w:shd w:val="clear" w:color="auto" w:fill="FFFFFF"/>
            <w:tcMar>
              <w:top w:w="0" w:type="dxa"/>
              <w:left w:w="0" w:type="dxa"/>
              <w:bottom w:w="0" w:type="dxa"/>
              <w:right w:w="0" w:type="dxa"/>
            </w:tcMar>
            <w:hideMark/>
          </w:tcPr>
          <w:p w:rsidR="00BC318F" w:rsidRPr="00466A86" w:rsidRDefault="00BC318F" w:rsidP="00BC318F">
            <w:pPr>
              <w:spacing w:after="150" w:line="240" w:lineRule="auto"/>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t>"2"</w:t>
            </w:r>
          </w:p>
        </w:tc>
        <w:tc>
          <w:tcPr>
            <w:tcW w:w="7605" w:type="dxa"/>
            <w:shd w:val="clear" w:color="auto" w:fill="FFFFFF"/>
            <w:tcMar>
              <w:top w:w="0" w:type="dxa"/>
              <w:left w:w="0" w:type="dxa"/>
              <w:bottom w:w="0" w:type="dxa"/>
              <w:right w:w="0" w:type="dxa"/>
            </w:tcMar>
            <w:hideMark/>
          </w:tcPr>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t>Если ученик:</w:t>
            </w:r>
          </w:p>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1. допустил число ошибок и недочетов превосходящее норму, при которой может быть выставлена оценка "3";</w:t>
            </w:r>
          </w:p>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2. или если правильно выполнил менее половины работы.</w:t>
            </w:r>
          </w:p>
        </w:tc>
      </w:tr>
    </w:tbl>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u w:val="single"/>
          <w:lang w:val="ru-RU" w:eastAsia="ru-RU"/>
        </w:rPr>
        <w:t>Творческое задание</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Творческое задание </w:t>
      </w:r>
      <w:r w:rsidRPr="00466A86">
        <w:rPr>
          <w:rFonts w:ascii="Times New Roman" w:eastAsia="Times New Roman" w:hAnsi="Times New Roman" w:cs="Times New Roman"/>
          <w:b/>
          <w:bCs/>
          <w:i/>
          <w:iCs/>
          <w:color w:val="000000"/>
          <w:sz w:val="24"/>
          <w:szCs w:val="24"/>
          <w:lang w:val="ru-RU" w:eastAsia="ru-RU"/>
        </w:rPr>
        <w:t>(текст с ошибками, схема, логическая цепочка, таблица, создание продукта деятельности</w:t>
      </w:r>
      <w:r w:rsidRPr="00466A86">
        <w:rPr>
          <w:rFonts w:ascii="Times New Roman" w:eastAsia="Times New Roman" w:hAnsi="Times New Roman" w:cs="Times New Roman"/>
          <w:color w:val="000000"/>
          <w:sz w:val="24"/>
          <w:szCs w:val="24"/>
          <w:lang w:val="ru-RU" w:eastAsia="ru-RU"/>
        </w:rPr>
        <w:t> и т.д.) должно иметь свою стоимость в балльной системе, с которой должны быть ознакомлены учащиеся. Затем педагог переводит результаты в 5- балльную систему</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i/>
          <w:iCs/>
          <w:color w:val="000000"/>
          <w:sz w:val="24"/>
          <w:szCs w:val="24"/>
          <w:lang w:val="ru-RU" w:eastAsia="ru-RU"/>
        </w:rPr>
        <w:t>0-36% - отметка «2»</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i/>
          <w:iCs/>
          <w:color w:val="000000"/>
          <w:sz w:val="24"/>
          <w:szCs w:val="24"/>
          <w:lang w:val="ru-RU" w:eastAsia="ru-RU"/>
        </w:rPr>
        <w:t>37-54%- отметка «3»</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i/>
          <w:iCs/>
          <w:color w:val="000000"/>
          <w:sz w:val="24"/>
          <w:szCs w:val="24"/>
          <w:lang w:val="ru-RU" w:eastAsia="ru-RU"/>
        </w:rPr>
        <w:t>55-75%- отметка «4»</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i/>
          <w:iCs/>
          <w:color w:val="000000"/>
          <w:sz w:val="24"/>
          <w:szCs w:val="24"/>
          <w:lang w:val="ru-RU" w:eastAsia="ru-RU"/>
        </w:rPr>
        <w:t>75 % и - отметка «5»</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br/>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br/>
      </w:r>
    </w:p>
    <w:p w:rsidR="00BC318F" w:rsidRPr="00466A86" w:rsidRDefault="00BC318F" w:rsidP="00BC318F">
      <w:pPr>
        <w:shd w:val="clear" w:color="auto" w:fill="FFFFFF"/>
        <w:spacing w:after="150" w:line="240" w:lineRule="auto"/>
        <w:jc w:val="center"/>
        <w:rPr>
          <w:rFonts w:ascii="Times New Roman" w:eastAsia="Times New Roman" w:hAnsi="Times New Roman" w:cs="Times New Roman"/>
          <w:color w:val="000000"/>
          <w:sz w:val="24"/>
          <w:szCs w:val="24"/>
          <w:lang w:val="ru-RU" w:eastAsia="ru-RU"/>
        </w:rPr>
      </w:pPr>
    </w:p>
    <w:p w:rsidR="00BC318F" w:rsidRPr="00466A86" w:rsidRDefault="00BC318F" w:rsidP="00BC318F">
      <w:pPr>
        <w:shd w:val="clear" w:color="auto" w:fill="FFFFFF"/>
        <w:spacing w:after="150" w:line="240" w:lineRule="auto"/>
        <w:jc w:val="center"/>
        <w:rPr>
          <w:rFonts w:ascii="Times New Roman" w:eastAsia="Times New Roman" w:hAnsi="Times New Roman" w:cs="Times New Roman"/>
          <w:color w:val="000000"/>
          <w:sz w:val="24"/>
          <w:szCs w:val="24"/>
          <w:lang w:val="ru-RU" w:eastAsia="ru-RU"/>
        </w:rPr>
      </w:pPr>
    </w:p>
    <w:p w:rsidR="00BC318F" w:rsidRPr="00466A86" w:rsidRDefault="00BC318F" w:rsidP="00BC318F">
      <w:pPr>
        <w:shd w:val="clear" w:color="auto" w:fill="FFFFFF"/>
        <w:spacing w:after="150" w:line="240" w:lineRule="auto"/>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t>Оценка тестовых работ по истории</w:t>
      </w:r>
    </w:p>
    <w:tbl>
      <w:tblPr>
        <w:tblW w:w="11025" w:type="dxa"/>
        <w:tblInd w:w="-1253" w:type="dxa"/>
        <w:shd w:val="clear" w:color="auto" w:fill="FFFFFF"/>
        <w:tblCellMar>
          <w:top w:w="120" w:type="dxa"/>
          <w:left w:w="120" w:type="dxa"/>
          <w:bottom w:w="120" w:type="dxa"/>
          <w:right w:w="120" w:type="dxa"/>
        </w:tblCellMar>
        <w:tblLook w:val="04A0" w:firstRow="1" w:lastRow="0" w:firstColumn="1" w:lastColumn="0" w:noHBand="0" w:noVBand="1"/>
      </w:tblPr>
      <w:tblGrid>
        <w:gridCol w:w="4888"/>
        <w:gridCol w:w="1669"/>
        <w:gridCol w:w="1349"/>
        <w:gridCol w:w="1804"/>
        <w:gridCol w:w="1315"/>
      </w:tblGrid>
      <w:tr w:rsidR="00BC318F" w:rsidRPr="00466A86" w:rsidTr="00BC318F">
        <w:tc>
          <w:tcPr>
            <w:tcW w:w="4888" w:type="dxa"/>
            <w:shd w:val="clear" w:color="auto" w:fill="FFFFFF"/>
            <w:tcMar>
              <w:top w:w="0" w:type="dxa"/>
              <w:left w:w="0" w:type="dxa"/>
              <w:bottom w:w="0" w:type="dxa"/>
              <w:right w:w="0" w:type="dxa"/>
            </w:tcMar>
            <w:vAlign w:val="center"/>
            <w:hideMark/>
          </w:tcPr>
          <w:p w:rsidR="00BC318F" w:rsidRPr="00466A86" w:rsidRDefault="00BC318F" w:rsidP="00BC318F">
            <w:pPr>
              <w:spacing w:after="150" w:line="240" w:lineRule="auto"/>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lastRenderedPageBreak/>
              <w:t>Промежуточная и итоговая аттестация за учебный курс.</w:t>
            </w:r>
          </w:p>
        </w:tc>
        <w:tc>
          <w:tcPr>
            <w:tcW w:w="1669" w:type="dxa"/>
            <w:shd w:val="clear" w:color="auto" w:fill="FFFFFF"/>
            <w:tcMar>
              <w:top w:w="0" w:type="dxa"/>
              <w:left w:w="0" w:type="dxa"/>
              <w:bottom w:w="0" w:type="dxa"/>
              <w:right w:w="0" w:type="dxa"/>
            </w:tcMar>
            <w:vAlign w:val="center"/>
            <w:hideMark/>
          </w:tcPr>
          <w:p w:rsidR="00BC318F" w:rsidRPr="00466A86" w:rsidRDefault="00BC318F" w:rsidP="00BC318F">
            <w:pPr>
              <w:spacing w:after="150" w:line="240" w:lineRule="auto"/>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80-100%</w:t>
            </w:r>
          </w:p>
        </w:tc>
        <w:tc>
          <w:tcPr>
            <w:tcW w:w="1349" w:type="dxa"/>
            <w:shd w:val="clear" w:color="auto" w:fill="FFFFFF"/>
            <w:tcMar>
              <w:top w:w="0" w:type="dxa"/>
              <w:left w:w="0" w:type="dxa"/>
              <w:bottom w:w="0" w:type="dxa"/>
              <w:right w:w="0" w:type="dxa"/>
            </w:tcMar>
            <w:vAlign w:val="center"/>
            <w:hideMark/>
          </w:tcPr>
          <w:p w:rsidR="00BC318F" w:rsidRPr="00466A86" w:rsidRDefault="00BC318F" w:rsidP="00BC318F">
            <w:pPr>
              <w:spacing w:after="150" w:line="240" w:lineRule="auto"/>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60-79%</w:t>
            </w:r>
          </w:p>
        </w:tc>
        <w:tc>
          <w:tcPr>
            <w:tcW w:w="1804" w:type="dxa"/>
            <w:shd w:val="clear" w:color="auto" w:fill="FFFFFF"/>
            <w:tcMar>
              <w:top w:w="0" w:type="dxa"/>
              <w:left w:w="0" w:type="dxa"/>
              <w:bottom w:w="0" w:type="dxa"/>
              <w:right w:w="0" w:type="dxa"/>
            </w:tcMar>
            <w:vAlign w:val="center"/>
            <w:hideMark/>
          </w:tcPr>
          <w:p w:rsidR="00BC318F" w:rsidRPr="00466A86" w:rsidRDefault="00BC318F" w:rsidP="00BC318F">
            <w:pPr>
              <w:spacing w:after="150" w:line="240" w:lineRule="auto"/>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41-59%</w:t>
            </w:r>
          </w:p>
        </w:tc>
        <w:tc>
          <w:tcPr>
            <w:tcW w:w="1315" w:type="dxa"/>
            <w:shd w:val="clear" w:color="auto" w:fill="FFFFFF"/>
            <w:tcMar>
              <w:top w:w="0" w:type="dxa"/>
              <w:left w:w="0" w:type="dxa"/>
              <w:bottom w:w="0" w:type="dxa"/>
              <w:right w:w="0" w:type="dxa"/>
            </w:tcMar>
            <w:vAlign w:val="center"/>
            <w:hideMark/>
          </w:tcPr>
          <w:p w:rsidR="00BC318F" w:rsidRPr="00466A86" w:rsidRDefault="00BC318F" w:rsidP="00BC318F">
            <w:pPr>
              <w:spacing w:after="150" w:line="240" w:lineRule="auto"/>
              <w:ind w:right="500"/>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0-40%</w:t>
            </w:r>
          </w:p>
        </w:tc>
      </w:tr>
      <w:tr w:rsidR="00BC318F" w:rsidRPr="00466A86" w:rsidTr="00BC318F">
        <w:tc>
          <w:tcPr>
            <w:tcW w:w="4888" w:type="dxa"/>
            <w:shd w:val="clear" w:color="auto" w:fill="FFFFFF"/>
            <w:tcMar>
              <w:top w:w="0" w:type="dxa"/>
              <w:left w:w="0" w:type="dxa"/>
              <w:bottom w:w="0" w:type="dxa"/>
              <w:right w:w="0" w:type="dxa"/>
            </w:tcMar>
            <w:vAlign w:val="center"/>
            <w:hideMark/>
          </w:tcPr>
          <w:p w:rsidR="00BC318F" w:rsidRPr="00466A86" w:rsidRDefault="00BC318F" w:rsidP="00BC318F">
            <w:pPr>
              <w:spacing w:after="150" w:line="240" w:lineRule="auto"/>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Нормативный тест (контрольный тест, контрольная работа по разделу, блоку)</w:t>
            </w:r>
          </w:p>
        </w:tc>
        <w:tc>
          <w:tcPr>
            <w:tcW w:w="1669" w:type="dxa"/>
            <w:shd w:val="clear" w:color="auto" w:fill="FFFFFF"/>
            <w:tcMar>
              <w:top w:w="0" w:type="dxa"/>
              <w:left w:w="0" w:type="dxa"/>
              <w:bottom w:w="0" w:type="dxa"/>
              <w:right w:w="0" w:type="dxa"/>
            </w:tcMar>
            <w:vAlign w:val="center"/>
            <w:hideMark/>
          </w:tcPr>
          <w:p w:rsidR="00BC318F" w:rsidRPr="00466A86" w:rsidRDefault="00BC318F" w:rsidP="00BC318F">
            <w:pPr>
              <w:spacing w:after="150" w:line="240" w:lineRule="auto"/>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85-100%</w:t>
            </w:r>
          </w:p>
        </w:tc>
        <w:tc>
          <w:tcPr>
            <w:tcW w:w="1349" w:type="dxa"/>
            <w:shd w:val="clear" w:color="auto" w:fill="FFFFFF"/>
            <w:tcMar>
              <w:top w:w="0" w:type="dxa"/>
              <w:left w:w="0" w:type="dxa"/>
              <w:bottom w:w="0" w:type="dxa"/>
              <w:right w:w="0" w:type="dxa"/>
            </w:tcMar>
            <w:vAlign w:val="center"/>
            <w:hideMark/>
          </w:tcPr>
          <w:p w:rsidR="00BC318F" w:rsidRPr="00466A86" w:rsidRDefault="00BC318F" w:rsidP="00BC318F">
            <w:pPr>
              <w:spacing w:after="150" w:line="240" w:lineRule="auto"/>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66-84%</w:t>
            </w:r>
          </w:p>
        </w:tc>
        <w:tc>
          <w:tcPr>
            <w:tcW w:w="1804" w:type="dxa"/>
            <w:shd w:val="clear" w:color="auto" w:fill="FFFFFF"/>
            <w:tcMar>
              <w:top w:w="0" w:type="dxa"/>
              <w:left w:w="0" w:type="dxa"/>
              <w:bottom w:w="0" w:type="dxa"/>
              <w:right w:w="0" w:type="dxa"/>
            </w:tcMar>
            <w:vAlign w:val="center"/>
            <w:hideMark/>
          </w:tcPr>
          <w:p w:rsidR="00BC318F" w:rsidRPr="00466A86" w:rsidRDefault="00BC318F" w:rsidP="00BC318F">
            <w:pPr>
              <w:spacing w:after="150" w:line="240" w:lineRule="auto"/>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41-65%</w:t>
            </w:r>
          </w:p>
        </w:tc>
        <w:tc>
          <w:tcPr>
            <w:tcW w:w="1315" w:type="dxa"/>
            <w:shd w:val="clear" w:color="auto" w:fill="FFFFFF"/>
            <w:tcMar>
              <w:top w:w="0" w:type="dxa"/>
              <w:left w:w="0" w:type="dxa"/>
              <w:bottom w:w="0" w:type="dxa"/>
              <w:right w:w="0" w:type="dxa"/>
            </w:tcMar>
            <w:vAlign w:val="center"/>
            <w:hideMark/>
          </w:tcPr>
          <w:p w:rsidR="00BC318F" w:rsidRPr="00466A86" w:rsidRDefault="00BC318F" w:rsidP="00BC318F">
            <w:pPr>
              <w:spacing w:after="150" w:line="240" w:lineRule="auto"/>
              <w:ind w:right="500"/>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0-40%</w:t>
            </w:r>
          </w:p>
        </w:tc>
      </w:tr>
      <w:tr w:rsidR="00BC318F" w:rsidRPr="00466A86" w:rsidTr="00BC318F">
        <w:tc>
          <w:tcPr>
            <w:tcW w:w="4888" w:type="dxa"/>
            <w:shd w:val="clear" w:color="auto" w:fill="FFFFFF"/>
            <w:tcMar>
              <w:top w:w="0" w:type="dxa"/>
              <w:left w:w="0" w:type="dxa"/>
              <w:bottom w:w="0" w:type="dxa"/>
              <w:right w:w="0" w:type="dxa"/>
            </w:tcMar>
            <w:vAlign w:val="center"/>
            <w:hideMark/>
          </w:tcPr>
          <w:p w:rsidR="00BC318F" w:rsidRPr="00466A86" w:rsidRDefault="00BC318F" w:rsidP="00BC318F">
            <w:pPr>
              <w:spacing w:after="150" w:line="240" w:lineRule="auto"/>
              <w:jc w:val="center"/>
              <w:rPr>
                <w:rFonts w:ascii="Times New Roman" w:eastAsia="Times New Roman" w:hAnsi="Times New Roman" w:cs="Times New Roman"/>
                <w:color w:val="000000"/>
                <w:sz w:val="24"/>
                <w:szCs w:val="24"/>
                <w:lang w:val="ru-RU" w:eastAsia="ru-RU"/>
              </w:rPr>
            </w:pPr>
            <w:proofErr w:type="spellStart"/>
            <w:r w:rsidRPr="00466A86">
              <w:rPr>
                <w:rFonts w:ascii="Times New Roman" w:eastAsia="Times New Roman" w:hAnsi="Times New Roman" w:cs="Times New Roman"/>
                <w:color w:val="000000"/>
                <w:sz w:val="24"/>
                <w:szCs w:val="24"/>
                <w:lang w:val="ru-RU" w:eastAsia="ru-RU"/>
              </w:rPr>
              <w:t>Критериальный</w:t>
            </w:r>
            <w:proofErr w:type="spellEnd"/>
            <w:r w:rsidRPr="00466A86">
              <w:rPr>
                <w:rFonts w:ascii="Times New Roman" w:eastAsia="Times New Roman" w:hAnsi="Times New Roman" w:cs="Times New Roman"/>
                <w:color w:val="000000"/>
                <w:sz w:val="24"/>
                <w:szCs w:val="24"/>
                <w:lang w:val="ru-RU" w:eastAsia="ru-RU"/>
              </w:rPr>
              <w:t xml:space="preserve"> тест (тематическая работа)</w:t>
            </w:r>
          </w:p>
        </w:tc>
        <w:tc>
          <w:tcPr>
            <w:tcW w:w="1669" w:type="dxa"/>
            <w:shd w:val="clear" w:color="auto" w:fill="FFFFFF"/>
            <w:tcMar>
              <w:top w:w="0" w:type="dxa"/>
              <w:left w:w="0" w:type="dxa"/>
              <w:bottom w:w="0" w:type="dxa"/>
              <w:right w:w="0" w:type="dxa"/>
            </w:tcMar>
            <w:vAlign w:val="center"/>
            <w:hideMark/>
          </w:tcPr>
          <w:p w:rsidR="00BC318F" w:rsidRPr="00466A86" w:rsidRDefault="00BC318F" w:rsidP="00BC318F">
            <w:pPr>
              <w:spacing w:after="150" w:line="240" w:lineRule="auto"/>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90-100%</w:t>
            </w:r>
          </w:p>
        </w:tc>
        <w:tc>
          <w:tcPr>
            <w:tcW w:w="1349" w:type="dxa"/>
            <w:shd w:val="clear" w:color="auto" w:fill="FFFFFF"/>
            <w:tcMar>
              <w:top w:w="0" w:type="dxa"/>
              <w:left w:w="0" w:type="dxa"/>
              <w:bottom w:w="0" w:type="dxa"/>
              <w:right w:w="0" w:type="dxa"/>
            </w:tcMar>
            <w:vAlign w:val="center"/>
            <w:hideMark/>
          </w:tcPr>
          <w:p w:rsidR="00BC318F" w:rsidRPr="00466A86" w:rsidRDefault="00BC318F" w:rsidP="00BC318F">
            <w:pPr>
              <w:spacing w:after="150" w:line="240" w:lineRule="auto"/>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70-89%</w:t>
            </w:r>
          </w:p>
        </w:tc>
        <w:tc>
          <w:tcPr>
            <w:tcW w:w="1804" w:type="dxa"/>
            <w:shd w:val="clear" w:color="auto" w:fill="FFFFFF"/>
            <w:tcMar>
              <w:top w:w="0" w:type="dxa"/>
              <w:left w:w="0" w:type="dxa"/>
              <w:bottom w:w="0" w:type="dxa"/>
              <w:right w:w="0" w:type="dxa"/>
            </w:tcMar>
            <w:vAlign w:val="center"/>
            <w:hideMark/>
          </w:tcPr>
          <w:p w:rsidR="00BC318F" w:rsidRPr="00466A86" w:rsidRDefault="00BC318F" w:rsidP="00BC318F">
            <w:pPr>
              <w:spacing w:after="150" w:line="240" w:lineRule="auto"/>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50-69%</w:t>
            </w:r>
          </w:p>
        </w:tc>
        <w:tc>
          <w:tcPr>
            <w:tcW w:w="1315" w:type="dxa"/>
            <w:shd w:val="clear" w:color="auto" w:fill="FFFFFF"/>
            <w:tcMar>
              <w:top w:w="0" w:type="dxa"/>
              <w:left w:w="0" w:type="dxa"/>
              <w:bottom w:w="0" w:type="dxa"/>
              <w:right w:w="0" w:type="dxa"/>
            </w:tcMar>
            <w:vAlign w:val="center"/>
            <w:hideMark/>
          </w:tcPr>
          <w:p w:rsidR="00BC318F" w:rsidRPr="00466A86" w:rsidRDefault="00BC318F" w:rsidP="00BC318F">
            <w:pPr>
              <w:spacing w:after="150" w:line="240" w:lineRule="auto"/>
              <w:ind w:right="500"/>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0-49%</w:t>
            </w:r>
          </w:p>
        </w:tc>
      </w:tr>
      <w:tr w:rsidR="00BC318F" w:rsidRPr="00466A86" w:rsidTr="00BC318F">
        <w:tc>
          <w:tcPr>
            <w:tcW w:w="4888" w:type="dxa"/>
            <w:shd w:val="clear" w:color="auto" w:fill="FFFFFF"/>
            <w:tcMar>
              <w:top w:w="0" w:type="dxa"/>
              <w:left w:w="0" w:type="dxa"/>
              <w:bottom w:w="0" w:type="dxa"/>
              <w:right w:w="0" w:type="dxa"/>
            </w:tcMar>
            <w:vAlign w:val="center"/>
            <w:hideMark/>
          </w:tcPr>
          <w:p w:rsidR="00BC318F" w:rsidRPr="00466A86" w:rsidRDefault="00BC318F" w:rsidP="00BC318F">
            <w:pPr>
              <w:spacing w:after="150" w:line="240" w:lineRule="auto"/>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Отметка</w:t>
            </w:r>
          </w:p>
        </w:tc>
        <w:tc>
          <w:tcPr>
            <w:tcW w:w="1669" w:type="dxa"/>
            <w:shd w:val="clear" w:color="auto" w:fill="FFFFFF"/>
            <w:tcMar>
              <w:top w:w="0" w:type="dxa"/>
              <w:left w:w="0" w:type="dxa"/>
              <w:bottom w:w="0" w:type="dxa"/>
              <w:right w:w="0" w:type="dxa"/>
            </w:tcMar>
            <w:vAlign w:val="center"/>
            <w:hideMark/>
          </w:tcPr>
          <w:p w:rsidR="00BC318F" w:rsidRPr="00466A86" w:rsidRDefault="00BC318F" w:rsidP="00BC318F">
            <w:pPr>
              <w:spacing w:after="150" w:line="240" w:lineRule="auto"/>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t>«5»</w:t>
            </w:r>
          </w:p>
        </w:tc>
        <w:tc>
          <w:tcPr>
            <w:tcW w:w="1349" w:type="dxa"/>
            <w:shd w:val="clear" w:color="auto" w:fill="FFFFFF"/>
            <w:tcMar>
              <w:top w:w="0" w:type="dxa"/>
              <w:left w:w="0" w:type="dxa"/>
              <w:bottom w:w="0" w:type="dxa"/>
              <w:right w:w="0" w:type="dxa"/>
            </w:tcMar>
            <w:vAlign w:val="center"/>
            <w:hideMark/>
          </w:tcPr>
          <w:p w:rsidR="00BC318F" w:rsidRPr="00466A86" w:rsidRDefault="00BC318F" w:rsidP="00BC318F">
            <w:pPr>
              <w:spacing w:after="150" w:line="240" w:lineRule="auto"/>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t>«4»</w:t>
            </w:r>
          </w:p>
        </w:tc>
        <w:tc>
          <w:tcPr>
            <w:tcW w:w="1804" w:type="dxa"/>
            <w:shd w:val="clear" w:color="auto" w:fill="FFFFFF"/>
            <w:tcMar>
              <w:top w:w="0" w:type="dxa"/>
              <w:left w:w="0" w:type="dxa"/>
              <w:bottom w:w="0" w:type="dxa"/>
              <w:right w:w="0" w:type="dxa"/>
            </w:tcMar>
            <w:vAlign w:val="center"/>
            <w:hideMark/>
          </w:tcPr>
          <w:p w:rsidR="00BC318F" w:rsidRPr="00466A86" w:rsidRDefault="00BC318F" w:rsidP="00BC318F">
            <w:pPr>
              <w:spacing w:after="150" w:line="240" w:lineRule="auto"/>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t>«3»</w:t>
            </w:r>
          </w:p>
        </w:tc>
        <w:tc>
          <w:tcPr>
            <w:tcW w:w="1315" w:type="dxa"/>
            <w:shd w:val="clear" w:color="auto" w:fill="FFFFFF"/>
            <w:tcMar>
              <w:top w:w="0" w:type="dxa"/>
              <w:left w:w="0" w:type="dxa"/>
              <w:bottom w:w="0" w:type="dxa"/>
              <w:right w:w="0" w:type="dxa"/>
            </w:tcMar>
            <w:vAlign w:val="center"/>
            <w:hideMark/>
          </w:tcPr>
          <w:p w:rsidR="00BC318F" w:rsidRPr="00466A86" w:rsidRDefault="00BC318F" w:rsidP="00BC318F">
            <w:pPr>
              <w:spacing w:after="150" w:line="240" w:lineRule="auto"/>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t>«2»</w:t>
            </w:r>
          </w:p>
        </w:tc>
      </w:tr>
    </w:tbl>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t>Дифференцированная письменная работа</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Дифференцированная письменная работа содержит три уровня заданий</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 xml:space="preserve">Задания части А выявляют уровень соответствия Государственному образовательному стандарту </w:t>
      </w:r>
      <w:proofErr w:type="gramStart"/>
      <w:r w:rsidRPr="00466A86">
        <w:rPr>
          <w:rFonts w:ascii="Times New Roman" w:eastAsia="Times New Roman" w:hAnsi="Times New Roman" w:cs="Times New Roman"/>
          <w:color w:val="000000"/>
          <w:sz w:val="24"/>
          <w:szCs w:val="24"/>
          <w:lang w:val="ru-RU" w:eastAsia="ru-RU"/>
        </w:rPr>
        <w:t>( знание</w:t>
      </w:r>
      <w:proofErr w:type="gramEnd"/>
      <w:r w:rsidRPr="00466A86">
        <w:rPr>
          <w:rFonts w:ascii="Times New Roman" w:eastAsia="Times New Roman" w:hAnsi="Times New Roman" w:cs="Times New Roman"/>
          <w:color w:val="000000"/>
          <w:sz w:val="24"/>
          <w:szCs w:val="24"/>
          <w:lang w:val="ru-RU" w:eastAsia="ru-RU"/>
        </w:rPr>
        <w:t>).</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Часть А. 1 задание =1 баллу. (1/2 от объёма всей работы)</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 xml:space="preserve">Задания части </w:t>
      </w:r>
      <w:proofErr w:type="gramStart"/>
      <w:r w:rsidRPr="00466A86">
        <w:rPr>
          <w:rFonts w:ascii="Times New Roman" w:eastAsia="Times New Roman" w:hAnsi="Times New Roman" w:cs="Times New Roman"/>
          <w:color w:val="000000"/>
          <w:sz w:val="24"/>
          <w:szCs w:val="24"/>
          <w:lang w:val="ru-RU" w:eastAsia="ru-RU"/>
        </w:rPr>
        <w:t>В выявляют</w:t>
      </w:r>
      <w:proofErr w:type="gramEnd"/>
      <w:r w:rsidRPr="00466A86">
        <w:rPr>
          <w:rFonts w:ascii="Times New Roman" w:eastAsia="Times New Roman" w:hAnsi="Times New Roman" w:cs="Times New Roman"/>
          <w:color w:val="000000"/>
          <w:sz w:val="24"/>
          <w:szCs w:val="24"/>
          <w:lang w:val="ru-RU" w:eastAsia="ru-RU"/>
        </w:rPr>
        <w:t xml:space="preserve"> уровень понимания и применения по образцу. Часть В. 1 задание =2 балла (1/3 от объёма)</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Задания части С выявляют уровень применения знаний в новой, нестандартной ситуации, оценочные, аналитические умения, обобщение и систематизации знаний.</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Часть С. 1 задание =3 балла (1/6 от объёма)</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Отметка за выполнение дифференцированной письменной работы зависит от количества набранных учащимся баллов.</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p>
    <w:p w:rsidR="00BC318F" w:rsidRPr="00466A86" w:rsidRDefault="00BC318F" w:rsidP="00BC318F">
      <w:pPr>
        <w:shd w:val="clear" w:color="auto" w:fill="FFFFFF"/>
        <w:spacing w:after="150" w:line="240" w:lineRule="auto"/>
        <w:jc w:val="center"/>
        <w:rPr>
          <w:rFonts w:ascii="Times New Roman" w:eastAsia="Times New Roman" w:hAnsi="Times New Roman" w:cs="Times New Roman"/>
          <w:color w:val="000000"/>
          <w:sz w:val="24"/>
          <w:szCs w:val="24"/>
          <w:lang w:val="ru-RU" w:eastAsia="ru-RU"/>
        </w:rPr>
      </w:pPr>
    </w:p>
    <w:p w:rsidR="00BC318F" w:rsidRPr="00466A86" w:rsidRDefault="00BC318F" w:rsidP="00BC318F">
      <w:pPr>
        <w:shd w:val="clear" w:color="auto" w:fill="FFFFFF"/>
        <w:spacing w:after="150" w:line="240" w:lineRule="auto"/>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t>Тест по проверке дат, понятий, персоналий, исторических событий и т.д.</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Используется балльная система, выставление оценки в зависимости от % заданий.</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90-100 %– отметка «5»</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70- 89 %– отметка «4»</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45- 69 %– отметка «3»</w:t>
      </w: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0 – 44 %– отметка «2».</w:t>
      </w:r>
    </w:p>
    <w:p w:rsidR="00BC318F" w:rsidRPr="00466A86" w:rsidRDefault="00BC318F" w:rsidP="00BC318F">
      <w:pPr>
        <w:shd w:val="clear" w:color="auto" w:fill="FFFFFF"/>
        <w:spacing w:after="150" w:line="240" w:lineRule="auto"/>
        <w:jc w:val="center"/>
        <w:rPr>
          <w:rFonts w:ascii="Times New Roman" w:eastAsia="Times New Roman" w:hAnsi="Times New Roman" w:cs="Times New Roman"/>
          <w:color w:val="000000"/>
          <w:sz w:val="24"/>
          <w:szCs w:val="24"/>
          <w:lang w:val="ru-RU" w:eastAsia="ru-RU"/>
        </w:rPr>
      </w:pPr>
    </w:p>
    <w:p w:rsidR="00BC318F" w:rsidRPr="00466A86" w:rsidRDefault="00BC318F" w:rsidP="00BC318F">
      <w:pPr>
        <w:shd w:val="clear" w:color="auto" w:fill="FFFFFF"/>
        <w:spacing w:after="150" w:line="240" w:lineRule="auto"/>
        <w:rPr>
          <w:rFonts w:ascii="Times New Roman" w:eastAsia="Times New Roman" w:hAnsi="Times New Roman" w:cs="Times New Roman"/>
          <w:color w:val="000000"/>
          <w:sz w:val="24"/>
          <w:szCs w:val="24"/>
          <w:lang w:val="ru-RU" w:eastAsia="ru-RU"/>
        </w:rPr>
      </w:pPr>
    </w:p>
    <w:p w:rsidR="00BC318F" w:rsidRPr="00466A86" w:rsidRDefault="00BC318F" w:rsidP="00BC318F">
      <w:pPr>
        <w:shd w:val="clear" w:color="auto" w:fill="FFFFFF"/>
        <w:spacing w:after="150" w:line="240" w:lineRule="auto"/>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t>Творческие работы обучающихся</w:t>
      </w:r>
    </w:p>
    <w:tbl>
      <w:tblPr>
        <w:tblW w:w="11055" w:type="dxa"/>
        <w:shd w:val="clear" w:color="auto" w:fill="FFFFFF"/>
        <w:tblCellMar>
          <w:top w:w="15" w:type="dxa"/>
          <w:left w:w="15" w:type="dxa"/>
          <w:bottom w:w="15" w:type="dxa"/>
          <w:right w:w="15" w:type="dxa"/>
        </w:tblCellMar>
        <w:tblLook w:val="04A0" w:firstRow="1" w:lastRow="0" w:firstColumn="1" w:lastColumn="0" w:noHBand="0" w:noVBand="1"/>
      </w:tblPr>
      <w:tblGrid>
        <w:gridCol w:w="3251"/>
        <w:gridCol w:w="1467"/>
        <w:gridCol w:w="6337"/>
      </w:tblGrid>
      <w:tr w:rsidR="00BC318F" w:rsidRPr="00466A86" w:rsidTr="00BC318F">
        <w:tc>
          <w:tcPr>
            <w:tcW w:w="3225" w:type="dxa"/>
            <w:vMerge w:val="restart"/>
            <w:shd w:val="clear" w:color="auto" w:fill="FFFFFF"/>
            <w:tcMar>
              <w:top w:w="0" w:type="dxa"/>
              <w:left w:w="0" w:type="dxa"/>
              <w:bottom w:w="0" w:type="dxa"/>
              <w:right w:w="0" w:type="dxa"/>
            </w:tcMar>
            <w:hideMark/>
          </w:tcPr>
          <w:p w:rsidR="00BC318F" w:rsidRPr="00466A86" w:rsidRDefault="00BC318F" w:rsidP="00BC318F">
            <w:pPr>
              <w:spacing w:after="150" w:line="240" w:lineRule="auto"/>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t>Проверяемые элементы</w:t>
            </w:r>
          </w:p>
        </w:tc>
        <w:tc>
          <w:tcPr>
            <w:tcW w:w="7740" w:type="dxa"/>
            <w:gridSpan w:val="2"/>
            <w:shd w:val="clear" w:color="auto" w:fill="FFFFFF"/>
            <w:tcMar>
              <w:top w:w="0" w:type="dxa"/>
              <w:left w:w="0" w:type="dxa"/>
              <w:bottom w:w="0" w:type="dxa"/>
              <w:right w:w="0" w:type="dxa"/>
            </w:tcMar>
            <w:hideMark/>
          </w:tcPr>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p>
        </w:tc>
      </w:tr>
      <w:tr w:rsidR="00BC318F" w:rsidRPr="00466A86" w:rsidTr="00BC318F">
        <w:tc>
          <w:tcPr>
            <w:tcW w:w="0" w:type="auto"/>
            <w:vMerge/>
            <w:shd w:val="clear" w:color="auto" w:fill="FFFFFF"/>
            <w:vAlign w:val="center"/>
            <w:hideMark/>
          </w:tcPr>
          <w:p w:rsidR="00BC318F" w:rsidRPr="00466A86" w:rsidRDefault="00BC318F" w:rsidP="00BC318F">
            <w:pPr>
              <w:spacing w:after="0" w:line="240" w:lineRule="auto"/>
              <w:rPr>
                <w:rFonts w:ascii="Times New Roman" w:eastAsia="Times New Roman" w:hAnsi="Times New Roman" w:cs="Times New Roman"/>
                <w:color w:val="000000"/>
                <w:sz w:val="24"/>
                <w:szCs w:val="24"/>
                <w:lang w:val="ru-RU" w:eastAsia="ru-RU"/>
              </w:rPr>
            </w:pPr>
          </w:p>
        </w:tc>
        <w:tc>
          <w:tcPr>
            <w:tcW w:w="1455" w:type="dxa"/>
            <w:shd w:val="clear" w:color="auto" w:fill="FFFFFF"/>
            <w:tcMar>
              <w:top w:w="0" w:type="dxa"/>
              <w:left w:w="0" w:type="dxa"/>
              <w:bottom w:w="0" w:type="dxa"/>
              <w:right w:w="0" w:type="dxa"/>
            </w:tcMar>
            <w:hideMark/>
          </w:tcPr>
          <w:p w:rsidR="00BC318F" w:rsidRPr="00466A86" w:rsidRDefault="00BC318F" w:rsidP="00BC318F">
            <w:pPr>
              <w:spacing w:after="150" w:line="240" w:lineRule="auto"/>
              <w:jc w:val="center"/>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Отметка</w:t>
            </w:r>
          </w:p>
        </w:tc>
        <w:tc>
          <w:tcPr>
            <w:tcW w:w="6270" w:type="dxa"/>
            <w:shd w:val="clear" w:color="auto" w:fill="FFFFFF"/>
            <w:tcMar>
              <w:top w:w="0" w:type="dxa"/>
              <w:left w:w="0" w:type="dxa"/>
              <w:bottom w:w="0" w:type="dxa"/>
              <w:right w:w="0" w:type="dxa"/>
            </w:tcMar>
            <w:hideMark/>
          </w:tcPr>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Критерии оценивания</w:t>
            </w:r>
          </w:p>
        </w:tc>
      </w:tr>
      <w:tr w:rsidR="00BC318F" w:rsidRPr="00466A86" w:rsidTr="00BC318F">
        <w:tc>
          <w:tcPr>
            <w:tcW w:w="3225" w:type="dxa"/>
            <w:vMerge w:val="restart"/>
            <w:shd w:val="clear" w:color="auto" w:fill="FFFFFF"/>
            <w:tcMar>
              <w:top w:w="0" w:type="dxa"/>
              <w:left w:w="0" w:type="dxa"/>
              <w:bottom w:w="0" w:type="dxa"/>
              <w:right w:w="0" w:type="dxa"/>
            </w:tcMar>
            <w:hideMark/>
          </w:tcPr>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t>Реферата/ проекта</w:t>
            </w:r>
          </w:p>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 - глубина и полнота раскрытия темы;</w:t>
            </w:r>
          </w:p>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 xml:space="preserve">- адекватность передачи </w:t>
            </w:r>
            <w:r w:rsidRPr="00466A86">
              <w:rPr>
                <w:rFonts w:ascii="Times New Roman" w:eastAsia="Times New Roman" w:hAnsi="Times New Roman" w:cs="Times New Roman"/>
                <w:color w:val="000000"/>
                <w:sz w:val="24"/>
                <w:szCs w:val="24"/>
                <w:lang w:val="ru-RU" w:eastAsia="ru-RU"/>
              </w:rPr>
              <w:lastRenderedPageBreak/>
              <w:t>содержания первоисточнику;</w:t>
            </w:r>
          </w:p>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 логичность, аргументированность изложения и выводов;</w:t>
            </w:r>
          </w:p>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 структурная упорядоченность (наличие введения, основной части, заключения);</w:t>
            </w:r>
          </w:p>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 xml:space="preserve">- оформление (наличие плана, списка литературы, правильное цитирование, сноски и </w:t>
            </w:r>
            <w:proofErr w:type="spellStart"/>
            <w:r w:rsidRPr="00466A86">
              <w:rPr>
                <w:rFonts w:ascii="Times New Roman" w:eastAsia="Times New Roman" w:hAnsi="Times New Roman" w:cs="Times New Roman"/>
                <w:color w:val="000000"/>
                <w:sz w:val="24"/>
                <w:szCs w:val="24"/>
                <w:lang w:val="ru-RU" w:eastAsia="ru-RU"/>
              </w:rPr>
              <w:t>т.д</w:t>
            </w:r>
            <w:proofErr w:type="spellEnd"/>
            <w:r w:rsidRPr="00466A86">
              <w:rPr>
                <w:rFonts w:ascii="Times New Roman" w:eastAsia="Times New Roman" w:hAnsi="Times New Roman" w:cs="Times New Roman"/>
                <w:color w:val="000000"/>
                <w:sz w:val="24"/>
                <w:szCs w:val="24"/>
                <w:lang w:val="ru-RU" w:eastAsia="ru-RU"/>
              </w:rPr>
              <w:t>), качество сопроводительных материалов;</w:t>
            </w:r>
          </w:p>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 личная позиция автора реферата, самостоятельность, оригинальность, обоснованность его суждений;</w:t>
            </w:r>
          </w:p>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 стилистическая, языковая грамотность.</w:t>
            </w:r>
          </w:p>
        </w:tc>
        <w:tc>
          <w:tcPr>
            <w:tcW w:w="1455" w:type="dxa"/>
            <w:shd w:val="clear" w:color="auto" w:fill="FFFFFF"/>
            <w:tcMar>
              <w:top w:w="0" w:type="dxa"/>
              <w:left w:w="0" w:type="dxa"/>
              <w:bottom w:w="0" w:type="dxa"/>
              <w:right w:w="0" w:type="dxa"/>
            </w:tcMar>
            <w:hideMark/>
          </w:tcPr>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lastRenderedPageBreak/>
              <w:t>«5»</w:t>
            </w:r>
          </w:p>
        </w:tc>
        <w:tc>
          <w:tcPr>
            <w:tcW w:w="6270" w:type="dxa"/>
            <w:shd w:val="clear" w:color="auto" w:fill="FFFFFF"/>
            <w:tcMar>
              <w:top w:w="0" w:type="dxa"/>
              <w:left w:w="0" w:type="dxa"/>
              <w:bottom w:w="0" w:type="dxa"/>
              <w:right w:w="0" w:type="dxa"/>
            </w:tcMar>
            <w:hideMark/>
          </w:tcPr>
          <w:p w:rsidR="00BC318F" w:rsidRPr="00466A86" w:rsidRDefault="00BC318F" w:rsidP="00BC318F">
            <w:pPr>
              <w:spacing w:after="150" w:line="240" w:lineRule="auto"/>
              <w:ind w:right="1132"/>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 xml:space="preserve">Ставится, если ученик глубоко и полно рассмотрел поднятую проблему, показал умение выделять главное, анализировать, сумел правильно отобрать фактический материал для аргументации, показал умение сравнивать реферируемые источники, разные точки зрения, </w:t>
            </w:r>
            <w:r w:rsidRPr="00466A86">
              <w:rPr>
                <w:rFonts w:ascii="Times New Roman" w:eastAsia="Times New Roman" w:hAnsi="Times New Roman" w:cs="Times New Roman"/>
                <w:color w:val="000000"/>
                <w:sz w:val="24"/>
                <w:szCs w:val="24"/>
                <w:lang w:val="ru-RU" w:eastAsia="ru-RU"/>
              </w:rPr>
              <w:lastRenderedPageBreak/>
              <w:t>тема научно обоснована. Реферат написан правильным литературным языком, грамотно оформлен.</w:t>
            </w:r>
          </w:p>
        </w:tc>
      </w:tr>
      <w:tr w:rsidR="00BC318F" w:rsidRPr="00466A86" w:rsidTr="00BC318F">
        <w:tc>
          <w:tcPr>
            <w:tcW w:w="0" w:type="auto"/>
            <w:vMerge/>
            <w:shd w:val="clear" w:color="auto" w:fill="FFFFFF"/>
            <w:vAlign w:val="center"/>
            <w:hideMark/>
          </w:tcPr>
          <w:p w:rsidR="00BC318F" w:rsidRPr="00466A86" w:rsidRDefault="00BC318F" w:rsidP="00BC318F">
            <w:pPr>
              <w:spacing w:after="0" w:line="240" w:lineRule="auto"/>
              <w:rPr>
                <w:rFonts w:ascii="Times New Roman" w:eastAsia="Times New Roman" w:hAnsi="Times New Roman" w:cs="Times New Roman"/>
                <w:color w:val="000000"/>
                <w:sz w:val="24"/>
                <w:szCs w:val="24"/>
                <w:lang w:val="ru-RU" w:eastAsia="ru-RU"/>
              </w:rPr>
            </w:pPr>
          </w:p>
        </w:tc>
        <w:tc>
          <w:tcPr>
            <w:tcW w:w="1455" w:type="dxa"/>
            <w:shd w:val="clear" w:color="auto" w:fill="FFFFFF"/>
            <w:tcMar>
              <w:top w:w="0" w:type="dxa"/>
              <w:left w:w="0" w:type="dxa"/>
              <w:bottom w:w="0" w:type="dxa"/>
              <w:right w:w="0" w:type="dxa"/>
            </w:tcMar>
            <w:hideMark/>
          </w:tcPr>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t>"4"</w:t>
            </w:r>
          </w:p>
        </w:tc>
        <w:tc>
          <w:tcPr>
            <w:tcW w:w="6270" w:type="dxa"/>
            <w:shd w:val="clear" w:color="auto" w:fill="FFFFFF"/>
            <w:tcMar>
              <w:top w:w="0" w:type="dxa"/>
              <w:left w:w="0" w:type="dxa"/>
              <w:bottom w:w="0" w:type="dxa"/>
              <w:right w:w="0" w:type="dxa"/>
            </w:tcMar>
            <w:hideMark/>
          </w:tcPr>
          <w:p w:rsidR="00BC318F" w:rsidRPr="00466A86" w:rsidRDefault="00BC318F" w:rsidP="00BC318F">
            <w:pPr>
              <w:spacing w:after="150" w:line="240" w:lineRule="auto"/>
              <w:ind w:right="1699"/>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Ставиться, если поднятая проблема раскрыта полно, показано умение выделять главное, анализировать, но недостаточен фактический материал для аргументации. Тема научно обоснована, но сравнительного материала недостаточно. Реферат написан правильным литературным языком, есть значительные нарушения последовательности. Оформлен грамотно.</w:t>
            </w:r>
          </w:p>
        </w:tc>
      </w:tr>
      <w:tr w:rsidR="00BC318F" w:rsidRPr="002E0C2E" w:rsidTr="00BC318F">
        <w:tc>
          <w:tcPr>
            <w:tcW w:w="0" w:type="auto"/>
            <w:vMerge/>
            <w:shd w:val="clear" w:color="auto" w:fill="FFFFFF"/>
            <w:vAlign w:val="center"/>
            <w:hideMark/>
          </w:tcPr>
          <w:p w:rsidR="00BC318F" w:rsidRPr="00466A86" w:rsidRDefault="00BC318F" w:rsidP="00BC318F">
            <w:pPr>
              <w:spacing w:after="0" w:line="240" w:lineRule="auto"/>
              <w:rPr>
                <w:rFonts w:ascii="Times New Roman" w:eastAsia="Times New Roman" w:hAnsi="Times New Roman" w:cs="Times New Roman"/>
                <w:color w:val="000000"/>
                <w:sz w:val="24"/>
                <w:szCs w:val="24"/>
                <w:lang w:val="ru-RU" w:eastAsia="ru-RU"/>
              </w:rPr>
            </w:pPr>
          </w:p>
        </w:tc>
        <w:tc>
          <w:tcPr>
            <w:tcW w:w="1455" w:type="dxa"/>
            <w:shd w:val="clear" w:color="auto" w:fill="FFFFFF"/>
            <w:tcMar>
              <w:top w:w="0" w:type="dxa"/>
              <w:left w:w="0" w:type="dxa"/>
              <w:bottom w:w="0" w:type="dxa"/>
              <w:right w:w="0" w:type="dxa"/>
            </w:tcMar>
            <w:hideMark/>
          </w:tcPr>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t>"3"</w:t>
            </w:r>
          </w:p>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b/>
                <w:bCs/>
                <w:color w:val="000000"/>
                <w:sz w:val="24"/>
                <w:szCs w:val="24"/>
                <w:lang w:val="ru-RU" w:eastAsia="ru-RU"/>
              </w:rPr>
              <w:t>"2"</w:t>
            </w:r>
          </w:p>
          <w:p w:rsidR="00BC318F" w:rsidRPr="00466A86" w:rsidRDefault="00BC318F" w:rsidP="00BC318F">
            <w:pPr>
              <w:spacing w:after="150" w:line="240" w:lineRule="auto"/>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 </w:t>
            </w:r>
          </w:p>
        </w:tc>
        <w:tc>
          <w:tcPr>
            <w:tcW w:w="6270" w:type="dxa"/>
            <w:shd w:val="clear" w:color="auto" w:fill="FFFFFF"/>
            <w:tcMar>
              <w:top w:w="0" w:type="dxa"/>
              <w:left w:w="0" w:type="dxa"/>
              <w:bottom w:w="0" w:type="dxa"/>
              <w:right w:w="0" w:type="dxa"/>
            </w:tcMar>
            <w:hideMark/>
          </w:tcPr>
          <w:p w:rsidR="00BC318F" w:rsidRPr="00466A86" w:rsidRDefault="00BC318F" w:rsidP="00BC318F">
            <w:pPr>
              <w:spacing w:after="150" w:line="240" w:lineRule="auto"/>
              <w:ind w:right="1132"/>
              <w:rPr>
                <w:rFonts w:ascii="Times New Roman" w:eastAsia="Times New Roman" w:hAnsi="Times New Roman" w:cs="Times New Roman"/>
                <w:color w:val="000000"/>
                <w:sz w:val="24"/>
                <w:szCs w:val="24"/>
                <w:lang w:val="ru-RU" w:eastAsia="ru-RU"/>
              </w:rPr>
            </w:pPr>
            <w:r w:rsidRPr="00466A86">
              <w:rPr>
                <w:rFonts w:ascii="Times New Roman" w:eastAsia="Times New Roman" w:hAnsi="Times New Roman" w:cs="Times New Roman"/>
                <w:color w:val="000000"/>
                <w:sz w:val="24"/>
                <w:szCs w:val="24"/>
                <w:lang w:val="ru-RU" w:eastAsia="ru-RU"/>
              </w:rPr>
              <w:t>Поднятая проблема раскрыта недостаточно полно, не всегда правильно выделяется главное, беден фактический материал, мало использовано дополнительной литературы. Реферат оформлен правильно, но имеются незначительные нарушения логики. Написан грамотно.</w:t>
            </w:r>
          </w:p>
        </w:tc>
      </w:tr>
    </w:tbl>
    <w:p w:rsidR="00BC318F" w:rsidRPr="00466A86" w:rsidRDefault="00BC318F">
      <w:pPr>
        <w:rPr>
          <w:sz w:val="24"/>
          <w:szCs w:val="24"/>
          <w:lang w:val="ru-RU"/>
        </w:rPr>
        <w:sectPr w:rsidR="00BC318F" w:rsidRPr="00466A86">
          <w:pgSz w:w="11906" w:h="16383"/>
          <w:pgMar w:top="1134" w:right="850" w:bottom="1134" w:left="1701" w:header="720" w:footer="720" w:gutter="0"/>
          <w:cols w:space="720"/>
        </w:sectPr>
      </w:pPr>
    </w:p>
    <w:p w:rsidR="00003F2A" w:rsidRPr="00466A86" w:rsidRDefault="00564C57">
      <w:pPr>
        <w:spacing w:after="0"/>
        <w:ind w:left="120"/>
        <w:rPr>
          <w:sz w:val="24"/>
          <w:szCs w:val="24"/>
        </w:rPr>
      </w:pPr>
      <w:bookmarkStart w:id="9" w:name="block-8840203"/>
      <w:bookmarkEnd w:id="6"/>
      <w:r w:rsidRPr="00466A86">
        <w:rPr>
          <w:rFonts w:ascii="Times New Roman" w:hAnsi="Times New Roman"/>
          <w:b/>
          <w:color w:val="000000"/>
          <w:sz w:val="24"/>
          <w:szCs w:val="24"/>
          <w:lang w:val="ru-RU"/>
        </w:rPr>
        <w:lastRenderedPageBreak/>
        <w:t xml:space="preserve"> </w:t>
      </w:r>
      <w:r w:rsidRPr="00466A86">
        <w:rPr>
          <w:rFonts w:ascii="Times New Roman" w:hAnsi="Times New Roman"/>
          <w:b/>
          <w:color w:val="000000"/>
          <w:sz w:val="24"/>
          <w:szCs w:val="24"/>
        </w:rPr>
        <w:t xml:space="preserve">ТЕМАТИЧЕСКОЕ ПЛАНИРОВАНИЕ </w:t>
      </w:r>
    </w:p>
    <w:p w:rsidR="00003F2A" w:rsidRPr="00466A86" w:rsidRDefault="00564C57">
      <w:pPr>
        <w:spacing w:after="0"/>
        <w:ind w:left="120"/>
        <w:rPr>
          <w:sz w:val="24"/>
          <w:szCs w:val="24"/>
        </w:rPr>
      </w:pPr>
      <w:r w:rsidRPr="00466A86">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29"/>
        <w:gridCol w:w="1841"/>
        <w:gridCol w:w="1910"/>
        <w:gridCol w:w="2633"/>
      </w:tblGrid>
      <w:tr w:rsidR="00003F2A" w:rsidRPr="00466A86" w:rsidTr="00E5585A">
        <w:trPr>
          <w:trHeight w:val="144"/>
          <w:tblCellSpacing w:w="20" w:type="nil"/>
        </w:trPr>
        <w:tc>
          <w:tcPr>
            <w:tcW w:w="1093" w:type="dxa"/>
            <w:vMerge w:val="restart"/>
            <w:tcMar>
              <w:top w:w="50" w:type="dxa"/>
              <w:left w:w="100" w:type="dxa"/>
            </w:tcMar>
            <w:vAlign w:val="center"/>
          </w:tcPr>
          <w:p w:rsidR="00003F2A" w:rsidRPr="00466A86" w:rsidRDefault="00564C57">
            <w:pPr>
              <w:spacing w:after="0"/>
              <w:ind w:left="135"/>
              <w:rPr>
                <w:sz w:val="24"/>
                <w:szCs w:val="24"/>
              </w:rPr>
            </w:pPr>
            <w:r w:rsidRPr="00466A86">
              <w:rPr>
                <w:rFonts w:ascii="Times New Roman" w:hAnsi="Times New Roman"/>
                <w:b/>
                <w:color w:val="000000"/>
                <w:sz w:val="24"/>
                <w:szCs w:val="24"/>
              </w:rPr>
              <w:t xml:space="preserve">№ п/п </w:t>
            </w:r>
          </w:p>
          <w:p w:rsidR="00003F2A" w:rsidRPr="00466A86" w:rsidRDefault="00003F2A">
            <w:pPr>
              <w:spacing w:after="0"/>
              <w:ind w:left="135"/>
              <w:rPr>
                <w:sz w:val="24"/>
                <w:szCs w:val="24"/>
              </w:rPr>
            </w:pPr>
          </w:p>
        </w:tc>
        <w:tc>
          <w:tcPr>
            <w:tcW w:w="4618" w:type="dxa"/>
            <w:vMerge w:val="restart"/>
            <w:tcMar>
              <w:top w:w="50" w:type="dxa"/>
              <w:left w:w="100" w:type="dxa"/>
            </w:tcMar>
            <w:vAlign w:val="center"/>
          </w:tcPr>
          <w:p w:rsidR="00003F2A" w:rsidRPr="00466A86" w:rsidRDefault="00564C57">
            <w:pPr>
              <w:spacing w:after="0"/>
              <w:ind w:left="135"/>
              <w:rPr>
                <w:sz w:val="24"/>
                <w:szCs w:val="24"/>
              </w:rPr>
            </w:pPr>
            <w:proofErr w:type="spellStart"/>
            <w:r w:rsidRPr="00466A86">
              <w:rPr>
                <w:rFonts w:ascii="Times New Roman" w:hAnsi="Times New Roman"/>
                <w:b/>
                <w:color w:val="000000"/>
                <w:sz w:val="24"/>
                <w:szCs w:val="24"/>
              </w:rPr>
              <w:t>Наименование</w:t>
            </w:r>
            <w:proofErr w:type="spellEnd"/>
            <w:r w:rsidRPr="00466A86">
              <w:rPr>
                <w:rFonts w:ascii="Times New Roman" w:hAnsi="Times New Roman"/>
                <w:b/>
                <w:color w:val="000000"/>
                <w:sz w:val="24"/>
                <w:szCs w:val="24"/>
              </w:rPr>
              <w:t xml:space="preserve"> </w:t>
            </w:r>
            <w:proofErr w:type="spellStart"/>
            <w:r w:rsidRPr="00466A86">
              <w:rPr>
                <w:rFonts w:ascii="Times New Roman" w:hAnsi="Times New Roman"/>
                <w:b/>
                <w:color w:val="000000"/>
                <w:sz w:val="24"/>
                <w:szCs w:val="24"/>
              </w:rPr>
              <w:t>разделов</w:t>
            </w:r>
            <w:proofErr w:type="spellEnd"/>
            <w:r w:rsidRPr="00466A86">
              <w:rPr>
                <w:rFonts w:ascii="Times New Roman" w:hAnsi="Times New Roman"/>
                <w:b/>
                <w:color w:val="000000"/>
                <w:sz w:val="24"/>
                <w:szCs w:val="24"/>
              </w:rPr>
              <w:t xml:space="preserve"> и </w:t>
            </w:r>
            <w:proofErr w:type="spellStart"/>
            <w:r w:rsidRPr="00466A86">
              <w:rPr>
                <w:rFonts w:ascii="Times New Roman" w:hAnsi="Times New Roman"/>
                <w:b/>
                <w:color w:val="000000"/>
                <w:sz w:val="24"/>
                <w:szCs w:val="24"/>
              </w:rPr>
              <w:t>тем</w:t>
            </w:r>
            <w:proofErr w:type="spellEnd"/>
            <w:r w:rsidRPr="00466A86">
              <w:rPr>
                <w:rFonts w:ascii="Times New Roman" w:hAnsi="Times New Roman"/>
                <w:b/>
                <w:color w:val="000000"/>
                <w:sz w:val="24"/>
                <w:szCs w:val="24"/>
              </w:rPr>
              <w:t xml:space="preserve"> </w:t>
            </w:r>
            <w:proofErr w:type="spellStart"/>
            <w:r w:rsidRPr="00466A86">
              <w:rPr>
                <w:rFonts w:ascii="Times New Roman" w:hAnsi="Times New Roman"/>
                <w:b/>
                <w:color w:val="000000"/>
                <w:sz w:val="24"/>
                <w:szCs w:val="24"/>
              </w:rPr>
              <w:t>программы</w:t>
            </w:r>
            <w:proofErr w:type="spellEnd"/>
            <w:r w:rsidRPr="00466A86">
              <w:rPr>
                <w:rFonts w:ascii="Times New Roman" w:hAnsi="Times New Roman"/>
                <w:b/>
                <w:color w:val="000000"/>
                <w:sz w:val="24"/>
                <w:szCs w:val="24"/>
              </w:rPr>
              <w:t xml:space="preserve"> </w:t>
            </w:r>
          </w:p>
          <w:p w:rsidR="00003F2A" w:rsidRPr="00466A86" w:rsidRDefault="00003F2A">
            <w:pPr>
              <w:spacing w:after="0"/>
              <w:ind w:left="135"/>
              <w:rPr>
                <w:sz w:val="24"/>
                <w:szCs w:val="24"/>
              </w:rPr>
            </w:pPr>
          </w:p>
        </w:tc>
        <w:tc>
          <w:tcPr>
            <w:tcW w:w="0" w:type="auto"/>
            <w:gridSpan w:val="3"/>
            <w:tcMar>
              <w:top w:w="50" w:type="dxa"/>
              <w:left w:w="100" w:type="dxa"/>
            </w:tcMar>
            <w:vAlign w:val="center"/>
          </w:tcPr>
          <w:p w:rsidR="00003F2A" w:rsidRPr="00466A86" w:rsidRDefault="00564C57">
            <w:pPr>
              <w:spacing w:after="0"/>
              <w:rPr>
                <w:sz w:val="24"/>
                <w:szCs w:val="24"/>
              </w:rPr>
            </w:pPr>
            <w:proofErr w:type="spellStart"/>
            <w:r w:rsidRPr="00466A86">
              <w:rPr>
                <w:rFonts w:ascii="Times New Roman" w:hAnsi="Times New Roman"/>
                <w:b/>
                <w:color w:val="000000"/>
                <w:sz w:val="24"/>
                <w:szCs w:val="24"/>
              </w:rPr>
              <w:t>Количество</w:t>
            </w:r>
            <w:proofErr w:type="spellEnd"/>
            <w:r w:rsidRPr="00466A86">
              <w:rPr>
                <w:rFonts w:ascii="Times New Roman" w:hAnsi="Times New Roman"/>
                <w:b/>
                <w:color w:val="000000"/>
                <w:sz w:val="24"/>
                <w:szCs w:val="24"/>
              </w:rPr>
              <w:t xml:space="preserve"> </w:t>
            </w:r>
            <w:proofErr w:type="spellStart"/>
            <w:r w:rsidRPr="00466A86">
              <w:rPr>
                <w:rFonts w:ascii="Times New Roman" w:hAnsi="Times New Roman"/>
                <w:b/>
                <w:color w:val="000000"/>
                <w:sz w:val="24"/>
                <w:szCs w:val="24"/>
              </w:rPr>
              <w:t>часов</w:t>
            </w:r>
            <w:proofErr w:type="spellEnd"/>
          </w:p>
        </w:tc>
        <w:tc>
          <w:tcPr>
            <w:tcW w:w="2633" w:type="dxa"/>
            <w:vMerge w:val="restart"/>
            <w:tcMar>
              <w:top w:w="50" w:type="dxa"/>
              <w:left w:w="100" w:type="dxa"/>
            </w:tcMar>
            <w:vAlign w:val="center"/>
          </w:tcPr>
          <w:p w:rsidR="00003F2A" w:rsidRPr="00466A86" w:rsidRDefault="00564C57">
            <w:pPr>
              <w:spacing w:after="0"/>
              <w:ind w:left="135"/>
              <w:rPr>
                <w:sz w:val="24"/>
                <w:szCs w:val="24"/>
              </w:rPr>
            </w:pPr>
            <w:proofErr w:type="spellStart"/>
            <w:r w:rsidRPr="00466A86">
              <w:rPr>
                <w:rFonts w:ascii="Times New Roman" w:hAnsi="Times New Roman"/>
                <w:b/>
                <w:color w:val="000000"/>
                <w:sz w:val="24"/>
                <w:szCs w:val="24"/>
              </w:rPr>
              <w:t>Электронные</w:t>
            </w:r>
            <w:proofErr w:type="spellEnd"/>
            <w:r w:rsidRPr="00466A86">
              <w:rPr>
                <w:rFonts w:ascii="Times New Roman" w:hAnsi="Times New Roman"/>
                <w:b/>
                <w:color w:val="000000"/>
                <w:sz w:val="24"/>
                <w:szCs w:val="24"/>
              </w:rPr>
              <w:t xml:space="preserve"> (</w:t>
            </w:r>
            <w:proofErr w:type="spellStart"/>
            <w:r w:rsidRPr="00466A86">
              <w:rPr>
                <w:rFonts w:ascii="Times New Roman" w:hAnsi="Times New Roman"/>
                <w:b/>
                <w:color w:val="000000"/>
                <w:sz w:val="24"/>
                <w:szCs w:val="24"/>
              </w:rPr>
              <w:t>цифровые</w:t>
            </w:r>
            <w:proofErr w:type="spellEnd"/>
            <w:r w:rsidRPr="00466A86">
              <w:rPr>
                <w:rFonts w:ascii="Times New Roman" w:hAnsi="Times New Roman"/>
                <w:b/>
                <w:color w:val="000000"/>
                <w:sz w:val="24"/>
                <w:szCs w:val="24"/>
              </w:rPr>
              <w:t xml:space="preserve">) </w:t>
            </w:r>
            <w:proofErr w:type="spellStart"/>
            <w:r w:rsidRPr="00466A86">
              <w:rPr>
                <w:rFonts w:ascii="Times New Roman" w:hAnsi="Times New Roman"/>
                <w:b/>
                <w:color w:val="000000"/>
                <w:sz w:val="24"/>
                <w:szCs w:val="24"/>
              </w:rPr>
              <w:t>образовательные</w:t>
            </w:r>
            <w:proofErr w:type="spellEnd"/>
            <w:r w:rsidRPr="00466A86">
              <w:rPr>
                <w:rFonts w:ascii="Times New Roman" w:hAnsi="Times New Roman"/>
                <w:b/>
                <w:color w:val="000000"/>
                <w:sz w:val="24"/>
                <w:szCs w:val="24"/>
              </w:rPr>
              <w:t xml:space="preserve"> </w:t>
            </w:r>
            <w:proofErr w:type="spellStart"/>
            <w:r w:rsidRPr="00466A86">
              <w:rPr>
                <w:rFonts w:ascii="Times New Roman" w:hAnsi="Times New Roman"/>
                <w:b/>
                <w:color w:val="000000"/>
                <w:sz w:val="24"/>
                <w:szCs w:val="24"/>
              </w:rPr>
              <w:t>ресурсы</w:t>
            </w:r>
            <w:proofErr w:type="spellEnd"/>
            <w:r w:rsidRPr="00466A86">
              <w:rPr>
                <w:rFonts w:ascii="Times New Roman" w:hAnsi="Times New Roman"/>
                <w:b/>
                <w:color w:val="000000"/>
                <w:sz w:val="24"/>
                <w:szCs w:val="24"/>
              </w:rPr>
              <w:t xml:space="preserve"> </w:t>
            </w:r>
          </w:p>
          <w:p w:rsidR="00003F2A" w:rsidRPr="00466A86" w:rsidRDefault="00003F2A">
            <w:pPr>
              <w:spacing w:after="0"/>
              <w:ind w:left="135"/>
              <w:rPr>
                <w:sz w:val="24"/>
                <w:szCs w:val="24"/>
              </w:rPr>
            </w:pPr>
          </w:p>
        </w:tc>
      </w:tr>
      <w:tr w:rsidR="00003F2A" w:rsidRPr="00466A86" w:rsidTr="00E5585A">
        <w:trPr>
          <w:trHeight w:val="144"/>
          <w:tblCellSpacing w:w="20" w:type="nil"/>
        </w:trPr>
        <w:tc>
          <w:tcPr>
            <w:tcW w:w="0" w:type="auto"/>
            <w:vMerge/>
            <w:tcBorders>
              <w:top w:val="nil"/>
            </w:tcBorders>
            <w:tcMar>
              <w:top w:w="50" w:type="dxa"/>
              <w:left w:w="100" w:type="dxa"/>
            </w:tcMar>
          </w:tcPr>
          <w:p w:rsidR="00003F2A" w:rsidRPr="00466A86" w:rsidRDefault="00003F2A">
            <w:pPr>
              <w:rPr>
                <w:sz w:val="24"/>
                <w:szCs w:val="24"/>
              </w:rPr>
            </w:pPr>
          </w:p>
        </w:tc>
        <w:tc>
          <w:tcPr>
            <w:tcW w:w="0" w:type="auto"/>
            <w:vMerge/>
            <w:tcBorders>
              <w:top w:val="nil"/>
            </w:tcBorders>
            <w:tcMar>
              <w:top w:w="50" w:type="dxa"/>
              <w:left w:w="100" w:type="dxa"/>
            </w:tcMar>
          </w:tcPr>
          <w:p w:rsidR="00003F2A" w:rsidRPr="00466A86" w:rsidRDefault="00003F2A">
            <w:pPr>
              <w:rPr>
                <w:sz w:val="24"/>
                <w:szCs w:val="24"/>
              </w:rPr>
            </w:pPr>
          </w:p>
        </w:tc>
        <w:tc>
          <w:tcPr>
            <w:tcW w:w="1529" w:type="dxa"/>
            <w:tcMar>
              <w:top w:w="50" w:type="dxa"/>
              <w:left w:w="100" w:type="dxa"/>
            </w:tcMar>
            <w:vAlign w:val="center"/>
          </w:tcPr>
          <w:p w:rsidR="00003F2A" w:rsidRPr="00466A86" w:rsidRDefault="00564C57">
            <w:pPr>
              <w:spacing w:after="0"/>
              <w:ind w:left="135"/>
              <w:rPr>
                <w:sz w:val="24"/>
                <w:szCs w:val="24"/>
              </w:rPr>
            </w:pPr>
            <w:proofErr w:type="spellStart"/>
            <w:r w:rsidRPr="00466A86">
              <w:rPr>
                <w:rFonts w:ascii="Times New Roman" w:hAnsi="Times New Roman"/>
                <w:b/>
                <w:color w:val="000000"/>
                <w:sz w:val="24"/>
                <w:szCs w:val="24"/>
              </w:rPr>
              <w:t>Всего</w:t>
            </w:r>
            <w:proofErr w:type="spellEnd"/>
            <w:r w:rsidRPr="00466A86">
              <w:rPr>
                <w:rFonts w:ascii="Times New Roman" w:hAnsi="Times New Roman"/>
                <w:b/>
                <w:color w:val="000000"/>
                <w:sz w:val="24"/>
                <w:szCs w:val="24"/>
              </w:rPr>
              <w:t xml:space="preserve"> </w:t>
            </w:r>
          </w:p>
          <w:p w:rsidR="00003F2A" w:rsidRPr="00466A86" w:rsidRDefault="00003F2A">
            <w:pPr>
              <w:spacing w:after="0"/>
              <w:ind w:left="135"/>
              <w:rPr>
                <w:sz w:val="24"/>
                <w:szCs w:val="24"/>
              </w:rPr>
            </w:pPr>
          </w:p>
        </w:tc>
        <w:tc>
          <w:tcPr>
            <w:tcW w:w="1841" w:type="dxa"/>
            <w:tcMar>
              <w:top w:w="50" w:type="dxa"/>
              <w:left w:w="100" w:type="dxa"/>
            </w:tcMar>
            <w:vAlign w:val="center"/>
          </w:tcPr>
          <w:p w:rsidR="00003F2A" w:rsidRPr="00466A86" w:rsidRDefault="00564C57">
            <w:pPr>
              <w:spacing w:after="0"/>
              <w:ind w:left="135"/>
              <w:rPr>
                <w:sz w:val="24"/>
                <w:szCs w:val="24"/>
              </w:rPr>
            </w:pPr>
            <w:proofErr w:type="spellStart"/>
            <w:r w:rsidRPr="00466A86">
              <w:rPr>
                <w:rFonts w:ascii="Times New Roman" w:hAnsi="Times New Roman"/>
                <w:b/>
                <w:color w:val="000000"/>
                <w:sz w:val="24"/>
                <w:szCs w:val="24"/>
              </w:rPr>
              <w:t>Контрольные</w:t>
            </w:r>
            <w:proofErr w:type="spellEnd"/>
            <w:r w:rsidRPr="00466A86">
              <w:rPr>
                <w:rFonts w:ascii="Times New Roman" w:hAnsi="Times New Roman"/>
                <w:b/>
                <w:color w:val="000000"/>
                <w:sz w:val="24"/>
                <w:szCs w:val="24"/>
              </w:rPr>
              <w:t xml:space="preserve"> </w:t>
            </w:r>
            <w:proofErr w:type="spellStart"/>
            <w:r w:rsidRPr="00466A86">
              <w:rPr>
                <w:rFonts w:ascii="Times New Roman" w:hAnsi="Times New Roman"/>
                <w:b/>
                <w:color w:val="000000"/>
                <w:sz w:val="24"/>
                <w:szCs w:val="24"/>
              </w:rPr>
              <w:t>работы</w:t>
            </w:r>
            <w:proofErr w:type="spellEnd"/>
            <w:r w:rsidRPr="00466A86">
              <w:rPr>
                <w:rFonts w:ascii="Times New Roman" w:hAnsi="Times New Roman"/>
                <w:b/>
                <w:color w:val="000000"/>
                <w:sz w:val="24"/>
                <w:szCs w:val="24"/>
              </w:rPr>
              <w:t xml:space="preserve"> </w:t>
            </w:r>
          </w:p>
          <w:p w:rsidR="00003F2A" w:rsidRPr="00466A86" w:rsidRDefault="00003F2A">
            <w:pPr>
              <w:spacing w:after="0"/>
              <w:ind w:left="135"/>
              <w:rPr>
                <w:sz w:val="24"/>
                <w:szCs w:val="24"/>
              </w:rPr>
            </w:pPr>
          </w:p>
        </w:tc>
        <w:tc>
          <w:tcPr>
            <w:tcW w:w="1910" w:type="dxa"/>
            <w:tcMar>
              <w:top w:w="50" w:type="dxa"/>
              <w:left w:w="100" w:type="dxa"/>
            </w:tcMar>
            <w:vAlign w:val="center"/>
          </w:tcPr>
          <w:p w:rsidR="00003F2A" w:rsidRPr="00466A86" w:rsidRDefault="00564C57">
            <w:pPr>
              <w:spacing w:after="0"/>
              <w:ind w:left="135"/>
              <w:rPr>
                <w:sz w:val="24"/>
                <w:szCs w:val="24"/>
              </w:rPr>
            </w:pPr>
            <w:proofErr w:type="spellStart"/>
            <w:r w:rsidRPr="00466A86">
              <w:rPr>
                <w:rFonts w:ascii="Times New Roman" w:hAnsi="Times New Roman"/>
                <w:b/>
                <w:color w:val="000000"/>
                <w:sz w:val="24"/>
                <w:szCs w:val="24"/>
              </w:rPr>
              <w:t>Практические</w:t>
            </w:r>
            <w:proofErr w:type="spellEnd"/>
            <w:r w:rsidRPr="00466A86">
              <w:rPr>
                <w:rFonts w:ascii="Times New Roman" w:hAnsi="Times New Roman"/>
                <w:b/>
                <w:color w:val="000000"/>
                <w:sz w:val="24"/>
                <w:szCs w:val="24"/>
              </w:rPr>
              <w:t xml:space="preserve"> </w:t>
            </w:r>
            <w:proofErr w:type="spellStart"/>
            <w:r w:rsidRPr="00466A86">
              <w:rPr>
                <w:rFonts w:ascii="Times New Roman" w:hAnsi="Times New Roman"/>
                <w:b/>
                <w:color w:val="000000"/>
                <w:sz w:val="24"/>
                <w:szCs w:val="24"/>
              </w:rPr>
              <w:t>работы</w:t>
            </w:r>
            <w:proofErr w:type="spellEnd"/>
            <w:r w:rsidRPr="00466A86">
              <w:rPr>
                <w:rFonts w:ascii="Times New Roman" w:hAnsi="Times New Roman"/>
                <w:b/>
                <w:color w:val="000000"/>
                <w:sz w:val="24"/>
                <w:szCs w:val="24"/>
              </w:rPr>
              <w:t xml:space="preserve"> </w:t>
            </w:r>
          </w:p>
          <w:p w:rsidR="00003F2A" w:rsidRPr="00466A86" w:rsidRDefault="00003F2A">
            <w:pPr>
              <w:spacing w:after="0"/>
              <w:ind w:left="135"/>
              <w:rPr>
                <w:sz w:val="24"/>
                <w:szCs w:val="24"/>
              </w:rPr>
            </w:pPr>
          </w:p>
        </w:tc>
        <w:tc>
          <w:tcPr>
            <w:tcW w:w="0" w:type="auto"/>
            <w:vMerge/>
            <w:tcBorders>
              <w:top w:val="nil"/>
            </w:tcBorders>
            <w:tcMar>
              <w:top w:w="50" w:type="dxa"/>
              <w:left w:w="100" w:type="dxa"/>
            </w:tcMar>
          </w:tcPr>
          <w:p w:rsidR="00003F2A" w:rsidRPr="00466A86" w:rsidRDefault="00003F2A">
            <w:pPr>
              <w:rPr>
                <w:sz w:val="24"/>
                <w:szCs w:val="24"/>
              </w:rPr>
            </w:pPr>
          </w:p>
        </w:tc>
      </w:tr>
      <w:tr w:rsidR="00003F2A" w:rsidRPr="00466A86">
        <w:trPr>
          <w:trHeight w:val="144"/>
          <w:tblCellSpacing w:w="20" w:type="nil"/>
        </w:trPr>
        <w:tc>
          <w:tcPr>
            <w:tcW w:w="0" w:type="auto"/>
            <w:gridSpan w:val="6"/>
            <w:tcMar>
              <w:top w:w="50" w:type="dxa"/>
              <w:left w:w="100" w:type="dxa"/>
            </w:tcMar>
            <w:vAlign w:val="center"/>
          </w:tcPr>
          <w:p w:rsidR="00003F2A" w:rsidRPr="00466A86" w:rsidRDefault="00564C57">
            <w:pPr>
              <w:spacing w:after="0"/>
              <w:ind w:left="135"/>
              <w:rPr>
                <w:sz w:val="24"/>
                <w:szCs w:val="24"/>
              </w:rPr>
            </w:pPr>
            <w:proofErr w:type="spellStart"/>
            <w:r w:rsidRPr="00466A86">
              <w:rPr>
                <w:rFonts w:ascii="Times New Roman" w:hAnsi="Times New Roman"/>
                <w:b/>
                <w:color w:val="000000"/>
                <w:sz w:val="24"/>
                <w:szCs w:val="24"/>
              </w:rPr>
              <w:t>Всеобщая</w:t>
            </w:r>
            <w:proofErr w:type="spellEnd"/>
            <w:r w:rsidRPr="00466A86">
              <w:rPr>
                <w:rFonts w:ascii="Times New Roman" w:hAnsi="Times New Roman"/>
                <w:b/>
                <w:color w:val="000000"/>
                <w:sz w:val="24"/>
                <w:szCs w:val="24"/>
              </w:rPr>
              <w:t xml:space="preserve"> </w:t>
            </w:r>
            <w:proofErr w:type="spellStart"/>
            <w:r w:rsidRPr="00466A86">
              <w:rPr>
                <w:rFonts w:ascii="Times New Roman" w:hAnsi="Times New Roman"/>
                <w:b/>
                <w:color w:val="000000"/>
                <w:sz w:val="24"/>
                <w:szCs w:val="24"/>
              </w:rPr>
              <w:t>история</w:t>
            </w:r>
            <w:proofErr w:type="spellEnd"/>
            <w:r w:rsidRPr="00466A86">
              <w:rPr>
                <w:rFonts w:ascii="Times New Roman" w:hAnsi="Times New Roman"/>
                <w:b/>
                <w:color w:val="000000"/>
                <w:sz w:val="24"/>
                <w:szCs w:val="24"/>
              </w:rPr>
              <w:t xml:space="preserve">. 1914—1945 </w:t>
            </w:r>
            <w:proofErr w:type="spellStart"/>
            <w:r w:rsidRPr="00466A86">
              <w:rPr>
                <w:rFonts w:ascii="Times New Roman" w:hAnsi="Times New Roman"/>
                <w:b/>
                <w:color w:val="000000"/>
                <w:sz w:val="24"/>
                <w:szCs w:val="24"/>
              </w:rPr>
              <w:t>гг</w:t>
            </w:r>
            <w:proofErr w:type="spellEnd"/>
            <w:r w:rsidRPr="00466A86">
              <w:rPr>
                <w:rFonts w:ascii="Times New Roman" w:hAnsi="Times New Roman"/>
                <w:b/>
                <w:color w:val="000000"/>
                <w:sz w:val="24"/>
                <w:szCs w:val="24"/>
              </w:rPr>
              <w:t>.</w:t>
            </w:r>
          </w:p>
        </w:tc>
      </w:tr>
      <w:tr w:rsidR="00003F2A" w:rsidRPr="00466A86">
        <w:trPr>
          <w:trHeight w:val="144"/>
          <w:tblCellSpacing w:w="20" w:type="nil"/>
        </w:trPr>
        <w:tc>
          <w:tcPr>
            <w:tcW w:w="0" w:type="auto"/>
            <w:gridSpan w:val="6"/>
            <w:tcMar>
              <w:top w:w="50" w:type="dxa"/>
              <w:left w:w="100" w:type="dxa"/>
            </w:tcMar>
            <w:vAlign w:val="center"/>
          </w:tcPr>
          <w:p w:rsidR="00003F2A" w:rsidRPr="00466A86" w:rsidRDefault="00564C57">
            <w:pPr>
              <w:spacing w:after="0"/>
              <w:ind w:left="135"/>
              <w:rPr>
                <w:sz w:val="24"/>
                <w:szCs w:val="24"/>
              </w:rPr>
            </w:pPr>
            <w:proofErr w:type="spellStart"/>
            <w:r w:rsidRPr="00466A86">
              <w:rPr>
                <w:rFonts w:ascii="Times New Roman" w:hAnsi="Times New Roman"/>
                <w:b/>
                <w:color w:val="000000"/>
                <w:sz w:val="24"/>
                <w:szCs w:val="24"/>
              </w:rPr>
              <w:t>Раздел</w:t>
            </w:r>
            <w:proofErr w:type="spellEnd"/>
            <w:r w:rsidRPr="00466A86">
              <w:rPr>
                <w:rFonts w:ascii="Times New Roman" w:hAnsi="Times New Roman"/>
                <w:b/>
                <w:color w:val="000000"/>
                <w:sz w:val="24"/>
                <w:szCs w:val="24"/>
              </w:rPr>
              <w:t xml:space="preserve"> 1.</w:t>
            </w:r>
            <w:r w:rsidRPr="00466A86">
              <w:rPr>
                <w:rFonts w:ascii="Times New Roman" w:hAnsi="Times New Roman"/>
                <w:color w:val="000000"/>
                <w:sz w:val="24"/>
                <w:szCs w:val="24"/>
              </w:rPr>
              <w:t xml:space="preserve"> </w:t>
            </w:r>
            <w:proofErr w:type="spellStart"/>
            <w:r w:rsidRPr="00466A86">
              <w:rPr>
                <w:rFonts w:ascii="Times New Roman" w:hAnsi="Times New Roman"/>
                <w:b/>
                <w:color w:val="000000"/>
                <w:sz w:val="24"/>
                <w:szCs w:val="24"/>
              </w:rPr>
              <w:t>Введение</w:t>
            </w:r>
            <w:proofErr w:type="spellEnd"/>
          </w:p>
        </w:tc>
      </w:tr>
      <w:tr w:rsidR="00003F2A" w:rsidRPr="00466A86" w:rsidTr="00E5585A">
        <w:trPr>
          <w:trHeight w:val="144"/>
          <w:tblCellSpacing w:w="20" w:type="nil"/>
        </w:trPr>
        <w:tc>
          <w:tcPr>
            <w:tcW w:w="1093" w:type="dxa"/>
            <w:tcMar>
              <w:top w:w="50" w:type="dxa"/>
              <w:left w:w="100" w:type="dxa"/>
            </w:tcMar>
            <w:vAlign w:val="center"/>
          </w:tcPr>
          <w:p w:rsidR="00003F2A" w:rsidRPr="00466A86" w:rsidRDefault="00564C57">
            <w:pPr>
              <w:spacing w:after="0"/>
              <w:rPr>
                <w:sz w:val="24"/>
                <w:szCs w:val="24"/>
              </w:rPr>
            </w:pPr>
            <w:r w:rsidRPr="00466A86">
              <w:rPr>
                <w:rFonts w:ascii="Times New Roman" w:hAnsi="Times New Roman"/>
                <w:color w:val="000000"/>
                <w:sz w:val="24"/>
                <w:szCs w:val="24"/>
              </w:rPr>
              <w:t>1.1</w:t>
            </w:r>
          </w:p>
        </w:tc>
        <w:tc>
          <w:tcPr>
            <w:tcW w:w="4618" w:type="dxa"/>
            <w:tcMar>
              <w:top w:w="50" w:type="dxa"/>
              <w:left w:w="100" w:type="dxa"/>
            </w:tcMar>
            <w:vAlign w:val="center"/>
          </w:tcPr>
          <w:p w:rsidR="00003F2A" w:rsidRPr="00466A86" w:rsidRDefault="00564C57">
            <w:pPr>
              <w:spacing w:after="0"/>
              <w:ind w:left="135"/>
              <w:rPr>
                <w:sz w:val="24"/>
                <w:szCs w:val="24"/>
              </w:rPr>
            </w:pPr>
            <w:proofErr w:type="spellStart"/>
            <w:r w:rsidRPr="00466A86">
              <w:rPr>
                <w:rFonts w:ascii="Times New Roman" w:hAnsi="Times New Roman"/>
                <w:color w:val="000000"/>
                <w:sz w:val="24"/>
                <w:szCs w:val="24"/>
              </w:rPr>
              <w:t>Введение</w:t>
            </w:r>
            <w:proofErr w:type="spellEnd"/>
          </w:p>
        </w:tc>
        <w:tc>
          <w:tcPr>
            <w:tcW w:w="1529" w:type="dxa"/>
            <w:tcMar>
              <w:top w:w="50" w:type="dxa"/>
              <w:left w:w="100" w:type="dxa"/>
            </w:tcMar>
            <w:vAlign w:val="center"/>
          </w:tcPr>
          <w:p w:rsidR="00003F2A" w:rsidRPr="00466A86" w:rsidRDefault="00564C57">
            <w:pPr>
              <w:spacing w:after="0"/>
              <w:ind w:left="135"/>
              <w:jc w:val="center"/>
              <w:rPr>
                <w:sz w:val="24"/>
                <w:szCs w:val="24"/>
              </w:rPr>
            </w:pPr>
            <w:r w:rsidRPr="00466A86">
              <w:rPr>
                <w:rFonts w:ascii="Times New Roman" w:hAnsi="Times New Roman"/>
                <w:color w:val="000000"/>
                <w:sz w:val="24"/>
                <w:szCs w:val="24"/>
              </w:rPr>
              <w:t xml:space="preserve"> 1 </w:t>
            </w:r>
          </w:p>
        </w:tc>
        <w:tc>
          <w:tcPr>
            <w:tcW w:w="1841" w:type="dxa"/>
            <w:tcMar>
              <w:top w:w="50" w:type="dxa"/>
              <w:left w:w="100" w:type="dxa"/>
            </w:tcMar>
            <w:vAlign w:val="center"/>
          </w:tcPr>
          <w:p w:rsidR="00003F2A" w:rsidRPr="00466A86" w:rsidRDefault="00003F2A">
            <w:pPr>
              <w:spacing w:after="0"/>
              <w:ind w:left="135"/>
              <w:jc w:val="center"/>
              <w:rPr>
                <w:sz w:val="24"/>
                <w:szCs w:val="24"/>
              </w:rPr>
            </w:pPr>
          </w:p>
        </w:tc>
        <w:tc>
          <w:tcPr>
            <w:tcW w:w="1910" w:type="dxa"/>
            <w:tcMar>
              <w:top w:w="50" w:type="dxa"/>
              <w:left w:w="100" w:type="dxa"/>
            </w:tcMar>
            <w:vAlign w:val="center"/>
          </w:tcPr>
          <w:p w:rsidR="00003F2A" w:rsidRPr="00466A86" w:rsidRDefault="00003F2A">
            <w:pPr>
              <w:spacing w:after="0"/>
              <w:ind w:left="135"/>
              <w:jc w:val="center"/>
              <w:rPr>
                <w:sz w:val="24"/>
                <w:szCs w:val="24"/>
              </w:rPr>
            </w:pPr>
          </w:p>
        </w:tc>
        <w:tc>
          <w:tcPr>
            <w:tcW w:w="2633" w:type="dxa"/>
            <w:tcMar>
              <w:top w:w="50" w:type="dxa"/>
              <w:left w:w="100" w:type="dxa"/>
            </w:tcMar>
            <w:vAlign w:val="center"/>
          </w:tcPr>
          <w:p w:rsidR="00003F2A" w:rsidRPr="00466A86" w:rsidRDefault="002E0C2E">
            <w:pPr>
              <w:spacing w:after="0"/>
              <w:ind w:left="135"/>
              <w:rPr>
                <w:sz w:val="24"/>
                <w:szCs w:val="24"/>
              </w:rPr>
            </w:pPr>
            <w:hyperlink r:id="rId7">
              <w:r w:rsidR="00E5585A" w:rsidRPr="00466A86">
                <w:rPr>
                  <w:color w:val="0000FF"/>
                  <w:sz w:val="24"/>
                  <w:szCs w:val="24"/>
                  <w:u w:val="single" w:color="0000FF"/>
                </w:rPr>
                <w:t>https://resh.edu.ru/</w:t>
              </w:r>
            </w:hyperlink>
            <w:hyperlink r:id="rId8">
              <w:r w:rsidR="00E5585A" w:rsidRPr="00466A86">
                <w:rPr>
                  <w:rFonts w:ascii="Calibri" w:eastAsia="Calibri" w:hAnsi="Calibri" w:cs="Calibri"/>
                  <w:sz w:val="24"/>
                  <w:szCs w:val="24"/>
                </w:rPr>
                <w:t xml:space="preserve"> </w:t>
              </w:r>
            </w:hyperlink>
          </w:p>
        </w:tc>
      </w:tr>
      <w:tr w:rsidR="00003F2A" w:rsidRPr="00466A86">
        <w:trPr>
          <w:trHeight w:val="144"/>
          <w:tblCellSpacing w:w="20" w:type="nil"/>
        </w:trPr>
        <w:tc>
          <w:tcPr>
            <w:tcW w:w="0" w:type="auto"/>
            <w:gridSpan w:val="2"/>
            <w:tcMar>
              <w:top w:w="50" w:type="dxa"/>
              <w:left w:w="100" w:type="dxa"/>
            </w:tcMar>
            <w:vAlign w:val="center"/>
          </w:tcPr>
          <w:p w:rsidR="00003F2A" w:rsidRPr="00466A86" w:rsidRDefault="00564C57">
            <w:pPr>
              <w:spacing w:after="0"/>
              <w:ind w:left="135"/>
              <w:rPr>
                <w:sz w:val="24"/>
                <w:szCs w:val="24"/>
              </w:rPr>
            </w:pPr>
            <w:proofErr w:type="spellStart"/>
            <w:r w:rsidRPr="00466A86">
              <w:rPr>
                <w:rFonts w:ascii="Times New Roman" w:hAnsi="Times New Roman"/>
                <w:color w:val="000000"/>
                <w:sz w:val="24"/>
                <w:szCs w:val="24"/>
              </w:rPr>
              <w:t>Итого</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по</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разделу</w:t>
            </w:r>
            <w:proofErr w:type="spellEnd"/>
          </w:p>
        </w:tc>
        <w:tc>
          <w:tcPr>
            <w:tcW w:w="1529" w:type="dxa"/>
            <w:tcMar>
              <w:top w:w="50" w:type="dxa"/>
              <w:left w:w="100" w:type="dxa"/>
            </w:tcMar>
            <w:vAlign w:val="center"/>
          </w:tcPr>
          <w:p w:rsidR="00003F2A" w:rsidRPr="00466A86" w:rsidRDefault="00564C57">
            <w:pPr>
              <w:spacing w:after="0"/>
              <w:ind w:left="135"/>
              <w:jc w:val="center"/>
              <w:rPr>
                <w:sz w:val="24"/>
                <w:szCs w:val="24"/>
              </w:rPr>
            </w:pPr>
            <w:r w:rsidRPr="00466A86">
              <w:rPr>
                <w:rFonts w:ascii="Times New Roman" w:hAnsi="Times New Roman"/>
                <w:color w:val="000000"/>
                <w:sz w:val="24"/>
                <w:szCs w:val="24"/>
              </w:rPr>
              <w:t xml:space="preserve"> 1 </w:t>
            </w:r>
          </w:p>
        </w:tc>
        <w:tc>
          <w:tcPr>
            <w:tcW w:w="0" w:type="auto"/>
            <w:gridSpan w:val="3"/>
            <w:tcMar>
              <w:top w:w="50" w:type="dxa"/>
              <w:left w:w="100" w:type="dxa"/>
            </w:tcMar>
            <w:vAlign w:val="center"/>
          </w:tcPr>
          <w:p w:rsidR="00003F2A" w:rsidRPr="00466A86" w:rsidRDefault="00003F2A">
            <w:pPr>
              <w:rPr>
                <w:sz w:val="24"/>
                <w:szCs w:val="24"/>
              </w:rPr>
            </w:pPr>
          </w:p>
        </w:tc>
      </w:tr>
      <w:tr w:rsidR="00003F2A" w:rsidRPr="002E0C2E">
        <w:trPr>
          <w:trHeight w:val="144"/>
          <w:tblCellSpacing w:w="20" w:type="nil"/>
        </w:trPr>
        <w:tc>
          <w:tcPr>
            <w:tcW w:w="0" w:type="auto"/>
            <w:gridSpan w:val="6"/>
            <w:tcMar>
              <w:top w:w="50" w:type="dxa"/>
              <w:left w:w="100" w:type="dxa"/>
            </w:tcMar>
            <w:vAlign w:val="center"/>
          </w:tcPr>
          <w:p w:rsidR="00003F2A" w:rsidRPr="00466A86" w:rsidRDefault="00564C57">
            <w:pPr>
              <w:spacing w:after="0"/>
              <w:ind w:left="135"/>
              <w:rPr>
                <w:sz w:val="24"/>
                <w:szCs w:val="24"/>
                <w:lang w:val="ru-RU"/>
              </w:rPr>
            </w:pPr>
            <w:r w:rsidRPr="00466A86">
              <w:rPr>
                <w:rFonts w:ascii="Times New Roman" w:hAnsi="Times New Roman"/>
                <w:b/>
                <w:color w:val="000000"/>
                <w:sz w:val="24"/>
                <w:szCs w:val="24"/>
                <w:lang w:val="ru-RU"/>
              </w:rPr>
              <w:t>Раздел 2.</w:t>
            </w:r>
            <w:r w:rsidRPr="00466A86">
              <w:rPr>
                <w:rFonts w:ascii="Times New Roman" w:hAnsi="Times New Roman"/>
                <w:color w:val="000000"/>
                <w:sz w:val="24"/>
                <w:szCs w:val="24"/>
                <w:lang w:val="ru-RU"/>
              </w:rPr>
              <w:t xml:space="preserve"> </w:t>
            </w:r>
            <w:r w:rsidRPr="00466A86">
              <w:rPr>
                <w:rFonts w:ascii="Times New Roman" w:hAnsi="Times New Roman"/>
                <w:b/>
                <w:color w:val="000000"/>
                <w:sz w:val="24"/>
                <w:szCs w:val="24"/>
                <w:lang w:val="ru-RU"/>
              </w:rPr>
              <w:t>Мир накануне и годы Первой мировой войны</w:t>
            </w:r>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2.1</w:t>
            </w:r>
          </w:p>
        </w:tc>
        <w:tc>
          <w:tcPr>
            <w:tcW w:w="4618" w:type="dxa"/>
            <w:tcMar>
              <w:top w:w="50" w:type="dxa"/>
              <w:left w:w="100" w:type="dxa"/>
            </w:tcMar>
            <w:vAlign w:val="center"/>
          </w:tcPr>
          <w:p w:rsidR="00E5585A" w:rsidRPr="00466A86" w:rsidRDefault="00E5585A" w:rsidP="00E5585A">
            <w:pPr>
              <w:spacing w:after="0"/>
              <w:ind w:left="135"/>
              <w:rPr>
                <w:sz w:val="24"/>
                <w:szCs w:val="24"/>
                <w:lang w:val="ru-RU"/>
              </w:rPr>
            </w:pPr>
            <w:r w:rsidRPr="00466A86">
              <w:rPr>
                <w:rFonts w:ascii="Times New Roman" w:hAnsi="Times New Roman"/>
                <w:color w:val="000000"/>
                <w:sz w:val="24"/>
                <w:szCs w:val="24"/>
                <w:lang w:val="ru-RU"/>
              </w:rPr>
              <w:t>Мир накануне Первой мировой войны</w:t>
            </w:r>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2E0C2E" w:rsidP="00E5585A">
            <w:pPr>
              <w:rPr>
                <w:sz w:val="24"/>
                <w:szCs w:val="24"/>
              </w:rPr>
            </w:pPr>
            <w:hyperlink r:id="rId9">
              <w:r w:rsidR="00E5585A" w:rsidRPr="00466A86">
                <w:rPr>
                  <w:color w:val="0000FF"/>
                  <w:sz w:val="24"/>
                  <w:szCs w:val="24"/>
                  <w:u w:val="single" w:color="0000FF"/>
                </w:rPr>
                <w:t>https://resh.edu.ru/</w:t>
              </w:r>
            </w:hyperlink>
            <w:hyperlink r:id="rId10">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2.2</w:t>
            </w:r>
          </w:p>
        </w:tc>
        <w:tc>
          <w:tcPr>
            <w:tcW w:w="4618" w:type="dxa"/>
            <w:tcMar>
              <w:top w:w="50" w:type="dxa"/>
              <w:left w:w="100" w:type="dxa"/>
            </w:tcMar>
            <w:vAlign w:val="center"/>
          </w:tcPr>
          <w:p w:rsidR="00E5585A" w:rsidRPr="00466A86" w:rsidRDefault="00E5585A" w:rsidP="00E5585A">
            <w:pPr>
              <w:spacing w:after="0"/>
              <w:ind w:left="135"/>
              <w:rPr>
                <w:sz w:val="24"/>
                <w:szCs w:val="24"/>
              </w:rPr>
            </w:pPr>
            <w:proofErr w:type="spellStart"/>
            <w:r w:rsidRPr="00466A86">
              <w:rPr>
                <w:rFonts w:ascii="Times New Roman" w:hAnsi="Times New Roman"/>
                <w:color w:val="000000"/>
                <w:sz w:val="24"/>
                <w:szCs w:val="24"/>
              </w:rPr>
              <w:t>Первая</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мировая</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война</w:t>
            </w:r>
            <w:proofErr w:type="spellEnd"/>
            <w:r w:rsidRPr="00466A86">
              <w:rPr>
                <w:rFonts w:ascii="Times New Roman" w:hAnsi="Times New Roman"/>
                <w:color w:val="000000"/>
                <w:sz w:val="24"/>
                <w:szCs w:val="24"/>
              </w:rPr>
              <w:t xml:space="preserve">. 1914 – 1918 </w:t>
            </w:r>
            <w:proofErr w:type="spellStart"/>
            <w:r w:rsidRPr="00466A86">
              <w:rPr>
                <w:rFonts w:ascii="Times New Roman" w:hAnsi="Times New Roman"/>
                <w:color w:val="000000"/>
                <w:sz w:val="24"/>
                <w:szCs w:val="24"/>
              </w:rPr>
              <w:t>гг</w:t>
            </w:r>
            <w:proofErr w:type="spellEnd"/>
            <w:r w:rsidRPr="00466A86">
              <w:rPr>
                <w:rFonts w:ascii="Times New Roman" w:hAnsi="Times New Roman"/>
                <w:color w:val="000000"/>
                <w:sz w:val="24"/>
                <w:szCs w:val="24"/>
              </w:rPr>
              <w:t>.</w:t>
            </w:r>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rPr>
              <w:t xml:space="preserve"> 2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2E0C2E" w:rsidP="00E5585A">
            <w:pPr>
              <w:rPr>
                <w:sz w:val="24"/>
                <w:szCs w:val="24"/>
              </w:rPr>
            </w:pPr>
            <w:hyperlink r:id="rId11">
              <w:r w:rsidR="00E5585A" w:rsidRPr="00466A86">
                <w:rPr>
                  <w:color w:val="0000FF"/>
                  <w:sz w:val="24"/>
                  <w:szCs w:val="24"/>
                  <w:u w:val="single" w:color="0000FF"/>
                </w:rPr>
                <w:t>https://resh.edu.ru/</w:t>
              </w:r>
            </w:hyperlink>
            <w:hyperlink r:id="rId12">
              <w:r w:rsidR="00E5585A" w:rsidRPr="00466A86">
                <w:rPr>
                  <w:rFonts w:ascii="Calibri" w:eastAsia="Calibri" w:hAnsi="Calibri" w:cs="Calibri"/>
                  <w:sz w:val="24"/>
                  <w:szCs w:val="24"/>
                </w:rPr>
                <w:t xml:space="preserve"> </w:t>
              </w:r>
            </w:hyperlink>
          </w:p>
        </w:tc>
      </w:tr>
      <w:tr w:rsidR="00003F2A" w:rsidRPr="00466A86">
        <w:trPr>
          <w:trHeight w:val="144"/>
          <w:tblCellSpacing w:w="20" w:type="nil"/>
        </w:trPr>
        <w:tc>
          <w:tcPr>
            <w:tcW w:w="0" w:type="auto"/>
            <w:gridSpan w:val="2"/>
            <w:tcMar>
              <w:top w:w="50" w:type="dxa"/>
              <w:left w:w="100" w:type="dxa"/>
            </w:tcMar>
            <w:vAlign w:val="center"/>
          </w:tcPr>
          <w:p w:rsidR="00003F2A" w:rsidRPr="00466A86" w:rsidRDefault="00564C57">
            <w:pPr>
              <w:spacing w:after="0"/>
              <w:ind w:left="135"/>
              <w:rPr>
                <w:sz w:val="24"/>
                <w:szCs w:val="24"/>
              </w:rPr>
            </w:pPr>
            <w:proofErr w:type="spellStart"/>
            <w:r w:rsidRPr="00466A86">
              <w:rPr>
                <w:rFonts w:ascii="Times New Roman" w:hAnsi="Times New Roman"/>
                <w:color w:val="000000"/>
                <w:sz w:val="24"/>
                <w:szCs w:val="24"/>
              </w:rPr>
              <w:t>Итого</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по</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разделу</w:t>
            </w:r>
            <w:proofErr w:type="spellEnd"/>
          </w:p>
        </w:tc>
        <w:tc>
          <w:tcPr>
            <w:tcW w:w="1529" w:type="dxa"/>
            <w:tcMar>
              <w:top w:w="50" w:type="dxa"/>
              <w:left w:w="100" w:type="dxa"/>
            </w:tcMar>
            <w:vAlign w:val="center"/>
          </w:tcPr>
          <w:p w:rsidR="00003F2A" w:rsidRPr="00466A86" w:rsidRDefault="00564C57">
            <w:pPr>
              <w:spacing w:after="0"/>
              <w:ind w:left="135"/>
              <w:jc w:val="center"/>
              <w:rPr>
                <w:sz w:val="24"/>
                <w:szCs w:val="24"/>
              </w:rPr>
            </w:pPr>
            <w:r w:rsidRPr="00466A86">
              <w:rPr>
                <w:rFonts w:ascii="Times New Roman" w:hAnsi="Times New Roman"/>
                <w:color w:val="000000"/>
                <w:sz w:val="24"/>
                <w:szCs w:val="24"/>
              </w:rPr>
              <w:t xml:space="preserve"> 3 </w:t>
            </w:r>
          </w:p>
        </w:tc>
        <w:tc>
          <w:tcPr>
            <w:tcW w:w="0" w:type="auto"/>
            <w:gridSpan w:val="3"/>
            <w:tcMar>
              <w:top w:w="50" w:type="dxa"/>
              <w:left w:w="100" w:type="dxa"/>
            </w:tcMar>
            <w:vAlign w:val="center"/>
          </w:tcPr>
          <w:p w:rsidR="00003F2A" w:rsidRPr="00466A86" w:rsidRDefault="00003F2A">
            <w:pPr>
              <w:rPr>
                <w:sz w:val="24"/>
                <w:szCs w:val="24"/>
              </w:rPr>
            </w:pPr>
          </w:p>
        </w:tc>
      </w:tr>
      <w:tr w:rsidR="00003F2A" w:rsidRPr="00466A86">
        <w:trPr>
          <w:trHeight w:val="144"/>
          <w:tblCellSpacing w:w="20" w:type="nil"/>
        </w:trPr>
        <w:tc>
          <w:tcPr>
            <w:tcW w:w="0" w:type="auto"/>
            <w:gridSpan w:val="6"/>
            <w:tcMar>
              <w:top w:w="50" w:type="dxa"/>
              <w:left w:w="100" w:type="dxa"/>
            </w:tcMar>
            <w:vAlign w:val="center"/>
          </w:tcPr>
          <w:p w:rsidR="00003F2A" w:rsidRPr="00466A86" w:rsidRDefault="00564C57">
            <w:pPr>
              <w:spacing w:after="0"/>
              <w:ind w:left="135"/>
              <w:rPr>
                <w:sz w:val="24"/>
                <w:szCs w:val="24"/>
              </w:rPr>
            </w:pPr>
            <w:proofErr w:type="spellStart"/>
            <w:r w:rsidRPr="00466A86">
              <w:rPr>
                <w:rFonts w:ascii="Times New Roman" w:hAnsi="Times New Roman"/>
                <w:b/>
                <w:color w:val="000000"/>
                <w:sz w:val="24"/>
                <w:szCs w:val="24"/>
              </w:rPr>
              <w:t>Раздел</w:t>
            </w:r>
            <w:proofErr w:type="spellEnd"/>
            <w:r w:rsidRPr="00466A86">
              <w:rPr>
                <w:rFonts w:ascii="Times New Roman" w:hAnsi="Times New Roman"/>
                <w:b/>
                <w:color w:val="000000"/>
                <w:sz w:val="24"/>
                <w:szCs w:val="24"/>
              </w:rPr>
              <w:t xml:space="preserve"> 3.</w:t>
            </w:r>
            <w:r w:rsidRPr="00466A86">
              <w:rPr>
                <w:rFonts w:ascii="Times New Roman" w:hAnsi="Times New Roman"/>
                <w:color w:val="000000"/>
                <w:sz w:val="24"/>
                <w:szCs w:val="24"/>
              </w:rPr>
              <w:t xml:space="preserve"> </w:t>
            </w:r>
            <w:proofErr w:type="spellStart"/>
            <w:r w:rsidRPr="00466A86">
              <w:rPr>
                <w:rFonts w:ascii="Times New Roman" w:hAnsi="Times New Roman"/>
                <w:b/>
                <w:color w:val="000000"/>
                <w:sz w:val="24"/>
                <w:szCs w:val="24"/>
              </w:rPr>
              <w:t>Мир</w:t>
            </w:r>
            <w:proofErr w:type="spellEnd"/>
            <w:r w:rsidRPr="00466A86">
              <w:rPr>
                <w:rFonts w:ascii="Times New Roman" w:hAnsi="Times New Roman"/>
                <w:b/>
                <w:color w:val="000000"/>
                <w:sz w:val="24"/>
                <w:szCs w:val="24"/>
              </w:rPr>
              <w:t xml:space="preserve"> в 1918—1938 </w:t>
            </w:r>
            <w:proofErr w:type="spellStart"/>
            <w:r w:rsidRPr="00466A86">
              <w:rPr>
                <w:rFonts w:ascii="Times New Roman" w:hAnsi="Times New Roman"/>
                <w:b/>
                <w:color w:val="000000"/>
                <w:sz w:val="24"/>
                <w:szCs w:val="24"/>
              </w:rPr>
              <w:t>гг</w:t>
            </w:r>
            <w:proofErr w:type="spellEnd"/>
            <w:r w:rsidRPr="00466A86">
              <w:rPr>
                <w:rFonts w:ascii="Times New Roman" w:hAnsi="Times New Roman"/>
                <w:b/>
                <w:color w:val="000000"/>
                <w:sz w:val="24"/>
                <w:szCs w:val="24"/>
              </w:rPr>
              <w:t>.</w:t>
            </w:r>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3.1</w:t>
            </w:r>
          </w:p>
        </w:tc>
        <w:tc>
          <w:tcPr>
            <w:tcW w:w="4618" w:type="dxa"/>
            <w:tcMar>
              <w:top w:w="50" w:type="dxa"/>
              <w:left w:w="100" w:type="dxa"/>
            </w:tcMar>
            <w:vAlign w:val="center"/>
          </w:tcPr>
          <w:p w:rsidR="00E5585A" w:rsidRPr="00466A86" w:rsidRDefault="00E5585A" w:rsidP="00E5585A">
            <w:pPr>
              <w:spacing w:after="0"/>
              <w:ind w:left="135"/>
              <w:rPr>
                <w:sz w:val="24"/>
                <w:szCs w:val="24"/>
                <w:lang w:val="ru-RU"/>
              </w:rPr>
            </w:pPr>
            <w:r w:rsidRPr="00466A86">
              <w:rPr>
                <w:rFonts w:ascii="Times New Roman" w:hAnsi="Times New Roman"/>
                <w:color w:val="000000"/>
                <w:sz w:val="24"/>
                <w:szCs w:val="24"/>
                <w:lang w:val="ru-RU"/>
              </w:rPr>
              <w:t>Распад империй и образование новых национальных государств в Европе</w:t>
            </w:r>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2E0C2E" w:rsidP="00E5585A">
            <w:pPr>
              <w:rPr>
                <w:sz w:val="24"/>
                <w:szCs w:val="24"/>
              </w:rPr>
            </w:pPr>
            <w:hyperlink r:id="rId13">
              <w:r w:rsidR="00E5585A" w:rsidRPr="00466A86">
                <w:rPr>
                  <w:color w:val="0000FF"/>
                  <w:sz w:val="24"/>
                  <w:szCs w:val="24"/>
                  <w:u w:val="single" w:color="0000FF"/>
                </w:rPr>
                <w:t>https://resh.edu.ru/</w:t>
              </w:r>
            </w:hyperlink>
            <w:hyperlink r:id="rId14">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3.2</w:t>
            </w:r>
          </w:p>
        </w:tc>
        <w:tc>
          <w:tcPr>
            <w:tcW w:w="4618" w:type="dxa"/>
            <w:tcMar>
              <w:top w:w="50" w:type="dxa"/>
              <w:left w:w="100" w:type="dxa"/>
            </w:tcMar>
            <w:vAlign w:val="center"/>
          </w:tcPr>
          <w:p w:rsidR="00E5585A" w:rsidRPr="00466A86" w:rsidRDefault="00E5585A" w:rsidP="00E5585A">
            <w:pPr>
              <w:spacing w:after="0"/>
              <w:ind w:left="135"/>
              <w:rPr>
                <w:sz w:val="24"/>
                <w:szCs w:val="24"/>
                <w:lang w:val="ru-RU"/>
              </w:rPr>
            </w:pPr>
            <w:r w:rsidRPr="00466A86">
              <w:rPr>
                <w:rFonts w:ascii="Times New Roman" w:hAnsi="Times New Roman"/>
                <w:color w:val="000000"/>
                <w:sz w:val="24"/>
                <w:szCs w:val="24"/>
                <w:lang w:val="ru-RU"/>
              </w:rPr>
              <w:t>Версальско-Вашингтонская система международных отношений</w:t>
            </w:r>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2E0C2E" w:rsidP="00E5585A">
            <w:pPr>
              <w:rPr>
                <w:sz w:val="24"/>
                <w:szCs w:val="24"/>
              </w:rPr>
            </w:pPr>
            <w:hyperlink r:id="rId15">
              <w:r w:rsidR="00E5585A" w:rsidRPr="00466A86">
                <w:rPr>
                  <w:color w:val="0000FF"/>
                  <w:sz w:val="24"/>
                  <w:szCs w:val="24"/>
                  <w:u w:val="single" w:color="0000FF"/>
                </w:rPr>
                <w:t>https://resh.edu.ru/</w:t>
              </w:r>
            </w:hyperlink>
            <w:hyperlink r:id="rId16">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3.3</w:t>
            </w:r>
          </w:p>
        </w:tc>
        <w:tc>
          <w:tcPr>
            <w:tcW w:w="4618" w:type="dxa"/>
            <w:tcMar>
              <w:top w:w="50" w:type="dxa"/>
              <w:left w:w="100" w:type="dxa"/>
            </w:tcMar>
            <w:vAlign w:val="center"/>
          </w:tcPr>
          <w:p w:rsidR="00E5585A" w:rsidRPr="00466A86" w:rsidRDefault="00E5585A" w:rsidP="00E5585A">
            <w:pPr>
              <w:spacing w:after="0"/>
              <w:ind w:left="135"/>
              <w:rPr>
                <w:sz w:val="24"/>
                <w:szCs w:val="24"/>
                <w:lang w:val="ru-RU"/>
              </w:rPr>
            </w:pPr>
            <w:r w:rsidRPr="00466A86">
              <w:rPr>
                <w:rFonts w:ascii="Times New Roman" w:hAnsi="Times New Roman"/>
                <w:color w:val="000000"/>
                <w:sz w:val="24"/>
                <w:szCs w:val="24"/>
                <w:lang w:val="ru-RU"/>
              </w:rPr>
              <w:t>Страны Европы и Северной Америки в 1920-е гг.</w:t>
            </w:r>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6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2E0C2E" w:rsidP="00E5585A">
            <w:pPr>
              <w:rPr>
                <w:sz w:val="24"/>
                <w:szCs w:val="24"/>
              </w:rPr>
            </w:pPr>
            <w:hyperlink r:id="rId17">
              <w:r w:rsidR="00E5585A" w:rsidRPr="00466A86">
                <w:rPr>
                  <w:color w:val="0000FF"/>
                  <w:sz w:val="24"/>
                  <w:szCs w:val="24"/>
                  <w:u w:val="single" w:color="0000FF"/>
                </w:rPr>
                <w:t>https://resh.edu.ru/</w:t>
              </w:r>
            </w:hyperlink>
            <w:hyperlink r:id="rId18">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3.4</w:t>
            </w:r>
          </w:p>
        </w:tc>
        <w:tc>
          <w:tcPr>
            <w:tcW w:w="4618" w:type="dxa"/>
            <w:tcMar>
              <w:top w:w="50" w:type="dxa"/>
              <w:left w:w="100" w:type="dxa"/>
            </w:tcMar>
            <w:vAlign w:val="center"/>
          </w:tcPr>
          <w:p w:rsidR="00E5585A" w:rsidRPr="00466A86" w:rsidRDefault="00E5585A" w:rsidP="00E5585A">
            <w:pPr>
              <w:spacing w:after="0"/>
              <w:ind w:left="135"/>
              <w:rPr>
                <w:sz w:val="24"/>
                <w:szCs w:val="24"/>
                <w:lang w:val="ru-RU"/>
              </w:rPr>
            </w:pPr>
            <w:r w:rsidRPr="00466A86">
              <w:rPr>
                <w:rFonts w:ascii="Times New Roman" w:hAnsi="Times New Roman"/>
                <w:color w:val="000000"/>
                <w:sz w:val="24"/>
                <w:szCs w:val="24"/>
                <w:lang w:val="ru-RU"/>
              </w:rPr>
              <w:t>Страны Азии, Африки и Латинской Америки в 1918 – 1930 гг.</w:t>
            </w:r>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2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2E0C2E" w:rsidP="00E5585A">
            <w:pPr>
              <w:rPr>
                <w:sz w:val="24"/>
                <w:szCs w:val="24"/>
              </w:rPr>
            </w:pPr>
            <w:hyperlink r:id="rId19">
              <w:r w:rsidR="00E5585A" w:rsidRPr="00466A86">
                <w:rPr>
                  <w:color w:val="0000FF"/>
                  <w:sz w:val="24"/>
                  <w:szCs w:val="24"/>
                  <w:u w:val="single" w:color="0000FF"/>
                </w:rPr>
                <w:t>https://resh.edu.ru/</w:t>
              </w:r>
            </w:hyperlink>
            <w:hyperlink r:id="rId20">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lastRenderedPageBreak/>
              <w:t>3.5</w:t>
            </w:r>
          </w:p>
        </w:tc>
        <w:tc>
          <w:tcPr>
            <w:tcW w:w="4618" w:type="dxa"/>
            <w:tcMar>
              <w:top w:w="50" w:type="dxa"/>
              <w:left w:w="100" w:type="dxa"/>
            </w:tcMar>
            <w:vAlign w:val="center"/>
          </w:tcPr>
          <w:p w:rsidR="00E5585A" w:rsidRPr="00466A86" w:rsidRDefault="00E5585A" w:rsidP="00E5585A">
            <w:pPr>
              <w:spacing w:after="0"/>
              <w:ind w:left="135"/>
              <w:rPr>
                <w:sz w:val="24"/>
                <w:szCs w:val="24"/>
                <w:lang w:val="ru-RU"/>
              </w:rPr>
            </w:pPr>
            <w:r w:rsidRPr="00466A86">
              <w:rPr>
                <w:rFonts w:ascii="Times New Roman" w:hAnsi="Times New Roman"/>
                <w:color w:val="000000"/>
                <w:sz w:val="24"/>
                <w:szCs w:val="24"/>
                <w:lang w:val="ru-RU"/>
              </w:rPr>
              <w:t>Международные отношения в 1930-е гг.</w:t>
            </w:r>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2E0C2E" w:rsidP="00E5585A">
            <w:pPr>
              <w:rPr>
                <w:sz w:val="24"/>
                <w:szCs w:val="24"/>
              </w:rPr>
            </w:pPr>
            <w:hyperlink r:id="rId21">
              <w:r w:rsidR="00E5585A" w:rsidRPr="00466A86">
                <w:rPr>
                  <w:color w:val="0000FF"/>
                  <w:sz w:val="24"/>
                  <w:szCs w:val="24"/>
                  <w:u w:val="single" w:color="0000FF"/>
                </w:rPr>
                <w:t>https://resh.edu.ru/</w:t>
              </w:r>
            </w:hyperlink>
            <w:hyperlink r:id="rId22">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3.6</w:t>
            </w:r>
          </w:p>
        </w:tc>
        <w:tc>
          <w:tcPr>
            <w:tcW w:w="4618" w:type="dxa"/>
            <w:tcMar>
              <w:top w:w="50" w:type="dxa"/>
              <w:left w:w="100" w:type="dxa"/>
            </w:tcMar>
            <w:vAlign w:val="center"/>
          </w:tcPr>
          <w:p w:rsidR="00E5585A" w:rsidRPr="00466A86" w:rsidRDefault="00E5585A" w:rsidP="00E5585A">
            <w:pPr>
              <w:spacing w:after="0"/>
              <w:ind w:left="135"/>
              <w:rPr>
                <w:sz w:val="24"/>
                <w:szCs w:val="24"/>
                <w:lang w:val="ru-RU"/>
              </w:rPr>
            </w:pPr>
            <w:r w:rsidRPr="00466A86">
              <w:rPr>
                <w:rFonts w:ascii="Times New Roman" w:hAnsi="Times New Roman"/>
                <w:color w:val="000000"/>
                <w:sz w:val="24"/>
                <w:szCs w:val="24"/>
                <w:lang w:val="ru-RU"/>
              </w:rPr>
              <w:t>Развитие науки и культуры в 1914 – 1930-х гг.</w:t>
            </w:r>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2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2E0C2E" w:rsidP="00E5585A">
            <w:pPr>
              <w:rPr>
                <w:sz w:val="24"/>
                <w:szCs w:val="24"/>
              </w:rPr>
            </w:pPr>
            <w:hyperlink r:id="rId23">
              <w:r w:rsidR="00E5585A" w:rsidRPr="00466A86">
                <w:rPr>
                  <w:color w:val="0000FF"/>
                  <w:sz w:val="24"/>
                  <w:szCs w:val="24"/>
                  <w:u w:val="single" w:color="0000FF"/>
                </w:rPr>
                <w:t>https://resh.edu.ru/</w:t>
              </w:r>
            </w:hyperlink>
            <w:hyperlink r:id="rId24">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3.7</w:t>
            </w:r>
          </w:p>
        </w:tc>
        <w:tc>
          <w:tcPr>
            <w:tcW w:w="4618" w:type="dxa"/>
            <w:tcMar>
              <w:top w:w="50" w:type="dxa"/>
              <w:left w:w="100" w:type="dxa"/>
            </w:tcMar>
            <w:vAlign w:val="center"/>
          </w:tcPr>
          <w:p w:rsidR="00E5585A" w:rsidRPr="00466A86" w:rsidRDefault="00E5585A" w:rsidP="00E5585A">
            <w:pPr>
              <w:spacing w:after="0"/>
              <w:ind w:left="135"/>
              <w:rPr>
                <w:sz w:val="24"/>
                <w:szCs w:val="24"/>
                <w:lang w:val="ru-RU"/>
              </w:rPr>
            </w:pPr>
            <w:r w:rsidRPr="00466A86">
              <w:rPr>
                <w:rFonts w:ascii="Times New Roman" w:hAnsi="Times New Roman"/>
                <w:color w:val="000000"/>
                <w:sz w:val="24"/>
                <w:szCs w:val="24"/>
                <w:lang w:val="ru-RU"/>
              </w:rPr>
              <w:t>Повторение и обобщение по теме «Мир в 1918 – 1938 гг.»</w:t>
            </w:r>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2E0C2E" w:rsidP="00E5585A">
            <w:pPr>
              <w:rPr>
                <w:sz w:val="24"/>
                <w:szCs w:val="24"/>
              </w:rPr>
            </w:pPr>
            <w:hyperlink r:id="rId25">
              <w:r w:rsidR="00E5585A" w:rsidRPr="00466A86">
                <w:rPr>
                  <w:color w:val="0000FF"/>
                  <w:sz w:val="24"/>
                  <w:szCs w:val="24"/>
                  <w:u w:val="single" w:color="0000FF"/>
                </w:rPr>
                <w:t>https://resh.edu.ru/</w:t>
              </w:r>
            </w:hyperlink>
            <w:hyperlink r:id="rId26">
              <w:r w:rsidR="00E5585A" w:rsidRPr="00466A86">
                <w:rPr>
                  <w:rFonts w:ascii="Calibri" w:eastAsia="Calibri" w:hAnsi="Calibri" w:cs="Calibri"/>
                  <w:sz w:val="24"/>
                  <w:szCs w:val="24"/>
                </w:rPr>
                <w:t xml:space="preserve"> </w:t>
              </w:r>
            </w:hyperlink>
          </w:p>
        </w:tc>
      </w:tr>
      <w:tr w:rsidR="00003F2A" w:rsidRPr="00466A86">
        <w:trPr>
          <w:trHeight w:val="144"/>
          <w:tblCellSpacing w:w="20" w:type="nil"/>
        </w:trPr>
        <w:tc>
          <w:tcPr>
            <w:tcW w:w="0" w:type="auto"/>
            <w:gridSpan w:val="2"/>
            <w:tcMar>
              <w:top w:w="50" w:type="dxa"/>
              <w:left w:w="100" w:type="dxa"/>
            </w:tcMar>
            <w:vAlign w:val="center"/>
          </w:tcPr>
          <w:p w:rsidR="00003F2A" w:rsidRPr="00466A86" w:rsidRDefault="00564C57">
            <w:pPr>
              <w:spacing w:after="0"/>
              <w:ind w:left="135"/>
              <w:rPr>
                <w:sz w:val="24"/>
                <w:szCs w:val="24"/>
              </w:rPr>
            </w:pPr>
            <w:proofErr w:type="spellStart"/>
            <w:r w:rsidRPr="00466A86">
              <w:rPr>
                <w:rFonts w:ascii="Times New Roman" w:hAnsi="Times New Roman"/>
                <w:color w:val="000000"/>
                <w:sz w:val="24"/>
                <w:szCs w:val="24"/>
              </w:rPr>
              <w:t>Итого</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по</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разделу</w:t>
            </w:r>
            <w:proofErr w:type="spellEnd"/>
          </w:p>
        </w:tc>
        <w:tc>
          <w:tcPr>
            <w:tcW w:w="1529" w:type="dxa"/>
            <w:tcMar>
              <w:top w:w="50" w:type="dxa"/>
              <w:left w:w="100" w:type="dxa"/>
            </w:tcMar>
            <w:vAlign w:val="center"/>
          </w:tcPr>
          <w:p w:rsidR="00003F2A" w:rsidRPr="00466A86" w:rsidRDefault="00564C57">
            <w:pPr>
              <w:spacing w:after="0"/>
              <w:ind w:left="135"/>
              <w:jc w:val="center"/>
              <w:rPr>
                <w:sz w:val="24"/>
                <w:szCs w:val="24"/>
              </w:rPr>
            </w:pPr>
            <w:r w:rsidRPr="00466A86">
              <w:rPr>
                <w:rFonts w:ascii="Times New Roman" w:hAnsi="Times New Roman"/>
                <w:color w:val="000000"/>
                <w:sz w:val="24"/>
                <w:szCs w:val="24"/>
              </w:rPr>
              <w:t xml:space="preserve"> 14 </w:t>
            </w:r>
          </w:p>
        </w:tc>
        <w:tc>
          <w:tcPr>
            <w:tcW w:w="0" w:type="auto"/>
            <w:gridSpan w:val="3"/>
            <w:tcMar>
              <w:top w:w="50" w:type="dxa"/>
              <w:left w:w="100" w:type="dxa"/>
            </w:tcMar>
            <w:vAlign w:val="center"/>
          </w:tcPr>
          <w:p w:rsidR="00003F2A" w:rsidRPr="00466A86" w:rsidRDefault="00003F2A">
            <w:pPr>
              <w:rPr>
                <w:sz w:val="24"/>
                <w:szCs w:val="24"/>
              </w:rPr>
            </w:pPr>
          </w:p>
        </w:tc>
      </w:tr>
      <w:tr w:rsidR="00003F2A" w:rsidRPr="002E0C2E">
        <w:trPr>
          <w:trHeight w:val="144"/>
          <w:tblCellSpacing w:w="20" w:type="nil"/>
        </w:trPr>
        <w:tc>
          <w:tcPr>
            <w:tcW w:w="0" w:type="auto"/>
            <w:gridSpan w:val="6"/>
            <w:tcMar>
              <w:top w:w="50" w:type="dxa"/>
              <w:left w:w="100" w:type="dxa"/>
            </w:tcMar>
            <w:vAlign w:val="center"/>
          </w:tcPr>
          <w:p w:rsidR="00003F2A" w:rsidRPr="00466A86" w:rsidRDefault="00564C57">
            <w:pPr>
              <w:spacing w:after="0"/>
              <w:ind w:left="135"/>
              <w:rPr>
                <w:sz w:val="24"/>
                <w:szCs w:val="24"/>
                <w:lang w:val="ru-RU"/>
              </w:rPr>
            </w:pPr>
            <w:r w:rsidRPr="00466A86">
              <w:rPr>
                <w:rFonts w:ascii="Times New Roman" w:hAnsi="Times New Roman"/>
                <w:b/>
                <w:color w:val="000000"/>
                <w:sz w:val="24"/>
                <w:szCs w:val="24"/>
                <w:lang w:val="ru-RU"/>
              </w:rPr>
              <w:t>Раздел 4.</w:t>
            </w:r>
            <w:r w:rsidRPr="00466A86">
              <w:rPr>
                <w:rFonts w:ascii="Times New Roman" w:hAnsi="Times New Roman"/>
                <w:color w:val="000000"/>
                <w:sz w:val="24"/>
                <w:szCs w:val="24"/>
                <w:lang w:val="ru-RU"/>
              </w:rPr>
              <w:t xml:space="preserve"> </w:t>
            </w:r>
            <w:r w:rsidRPr="00466A86">
              <w:rPr>
                <w:rFonts w:ascii="Times New Roman" w:hAnsi="Times New Roman"/>
                <w:b/>
                <w:color w:val="000000"/>
                <w:sz w:val="24"/>
                <w:szCs w:val="24"/>
                <w:lang w:val="ru-RU"/>
              </w:rPr>
              <w:t>Вторая мировая война. 1939 – 1945 гг.</w:t>
            </w:r>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4.1</w:t>
            </w:r>
          </w:p>
        </w:tc>
        <w:tc>
          <w:tcPr>
            <w:tcW w:w="4618" w:type="dxa"/>
            <w:tcMar>
              <w:top w:w="50" w:type="dxa"/>
              <w:left w:w="100" w:type="dxa"/>
            </w:tcMar>
            <w:vAlign w:val="center"/>
          </w:tcPr>
          <w:p w:rsidR="00E5585A" w:rsidRPr="00466A86" w:rsidRDefault="00E5585A" w:rsidP="00E5585A">
            <w:pPr>
              <w:spacing w:after="0"/>
              <w:ind w:left="135"/>
              <w:rPr>
                <w:sz w:val="24"/>
                <w:szCs w:val="24"/>
              </w:rPr>
            </w:pPr>
            <w:proofErr w:type="spellStart"/>
            <w:r w:rsidRPr="00466A86">
              <w:rPr>
                <w:rFonts w:ascii="Times New Roman" w:hAnsi="Times New Roman"/>
                <w:color w:val="000000"/>
                <w:sz w:val="24"/>
                <w:szCs w:val="24"/>
              </w:rPr>
              <w:t>Начало</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Второй</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мировой</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войны</w:t>
            </w:r>
            <w:proofErr w:type="spellEnd"/>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rPr>
              <w:t xml:space="preserve"> 2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2E0C2E" w:rsidP="00E5585A">
            <w:pPr>
              <w:rPr>
                <w:sz w:val="24"/>
                <w:szCs w:val="24"/>
              </w:rPr>
            </w:pPr>
            <w:hyperlink r:id="rId27">
              <w:r w:rsidR="00E5585A" w:rsidRPr="00466A86">
                <w:rPr>
                  <w:color w:val="0000FF"/>
                  <w:sz w:val="24"/>
                  <w:szCs w:val="24"/>
                  <w:u w:val="single" w:color="0000FF"/>
                </w:rPr>
                <w:t>https://resh.edu.ru/</w:t>
              </w:r>
            </w:hyperlink>
            <w:hyperlink r:id="rId28">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4.2</w:t>
            </w:r>
          </w:p>
        </w:tc>
        <w:tc>
          <w:tcPr>
            <w:tcW w:w="4618" w:type="dxa"/>
            <w:tcMar>
              <w:top w:w="50" w:type="dxa"/>
              <w:left w:w="100" w:type="dxa"/>
            </w:tcMar>
            <w:vAlign w:val="center"/>
          </w:tcPr>
          <w:p w:rsidR="00E5585A" w:rsidRPr="00466A86" w:rsidRDefault="00E5585A" w:rsidP="00E5585A">
            <w:pPr>
              <w:spacing w:after="0"/>
              <w:ind w:left="135"/>
              <w:rPr>
                <w:sz w:val="24"/>
                <w:szCs w:val="24"/>
                <w:lang w:val="ru-RU"/>
              </w:rPr>
            </w:pPr>
            <w:r w:rsidRPr="00466A86">
              <w:rPr>
                <w:rFonts w:ascii="Times New Roman" w:hAnsi="Times New Roman"/>
                <w:color w:val="000000"/>
                <w:sz w:val="24"/>
                <w:szCs w:val="24"/>
                <w:lang w:val="ru-RU"/>
              </w:rPr>
              <w:t>Коренной перелом. Окончание и важнейшие итоги Второй мировой войны</w:t>
            </w:r>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2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2E0C2E" w:rsidP="00E5585A">
            <w:pPr>
              <w:rPr>
                <w:sz w:val="24"/>
                <w:szCs w:val="24"/>
              </w:rPr>
            </w:pPr>
            <w:hyperlink r:id="rId29">
              <w:r w:rsidR="00E5585A" w:rsidRPr="00466A86">
                <w:rPr>
                  <w:color w:val="0000FF"/>
                  <w:sz w:val="24"/>
                  <w:szCs w:val="24"/>
                  <w:u w:val="single" w:color="0000FF"/>
                </w:rPr>
                <w:t>https://resh.edu.ru/</w:t>
              </w:r>
            </w:hyperlink>
            <w:hyperlink r:id="rId30">
              <w:r w:rsidR="00E5585A" w:rsidRPr="00466A86">
                <w:rPr>
                  <w:rFonts w:ascii="Calibri" w:eastAsia="Calibri" w:hAnsi="Calibri" w:cs="Calibri"/>
                  <w:sz w:val="24"/>
                  <w:szCs w:val="24"/>
                </w:rPr>
                <w:t xml:space="preserve"> </w:t>
              </w:r>
            </w:hyperlink>
          </w:p>
        </w:tc>
      </w:tr>
      <w:tr w:rsidR="00003F2A" w:rsidRPr="00466A86">
        <w:trPr>
          <w:trHeight w:val="144"/>
          <w:tblCellSpacing w:w="20" w:type="nil"/>
        </w:trPr>
        <w:tc>
          <w:tcPr>
            <w:tcW w:w="0" w:type="auto"/>
            <w:gridSpan w:val="2"/>
            <w:tcMar>
              <w:top w:w="50" w:type="dxa"/>
              <w:left w:w="100" w:type="dxa"/>
            </w:tcMar>
            <w:vAlign w:val="center"/>
          </w:tcPr>
          <w:p w:rsidR="00003F2A" w:rsidRPr="00466A86" w:rsidRDefault="00564C57">
            <w:pPr>
              <w:spacing w:after="0"/>
              <w:ind w:left="135"/>
              <w:rPr>
                <w:sz w:val="24"/>
                <w:szCs w:val="24"/>
              </w:rPr>
            </w:pPr>
            <w:proofErr w:type="spellStart"/>
            <w:r w:rsidRPr="00466A86">
              <w:rPr>
                <w:rFonts w:ascii="Times New Roman" w:hAnsi="Times New Roman"/>
                <w:color w:val="000000"/>
                <w:sz w:val="24"/>
                <w:szCs w:val="24"/>
              </w:rPr>
              <w:t>Итого</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по</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разделу</w:t>
            </w:r>
            <w:proofErr w:type="spellEnd"/>
          </w:p>
        </w:tc>
        <w:tc>
          <w:tcPr>
            <w:tcW w:w="1529" w:type="dxa"/>
            <w:tcMar>
              <w:top w:w="50" w:type="dxa"/>
              <w:left w:w="100" w:type="dxa"/>
            </w:tcMar>
            <w:vAlign w:val="center"/>
          </w:tcPr>
          <w:p w:rsidR="00003F2A" w:rsidRPr="00466A86" w:rsidRDefault="00564C57">
            <w:pPr>
              <w:spacing w:after="0"/>
              <w:ind w:left="135"/>
              <w:jc w:val="center"/>
              <w:rPr>
                <w:sz w:val="24"/>
                <w:szCs w:val="24"/>
              </w:rPr>
            </w:pPr>
            <w:r w:rsidRPr="00466A86">
              <w:rPr>
                <w:rFonts w:ascii="Times New Roman" w:hAnsi="Times New Roman"/>
                <w:color w:val="000000"/>
                <w:sz w:val="24"/>
                <w:szCs w:val="24"/>
              </w:rPr>
              <w:t xml:space="preserve"> 4 </w:t>
            </w:r>
          </w:p>
        </w:tc>
        <w:tc>
          <w:tcPr>
            <w:tcW w:w="0" w:type="auto"/>
            <w:gridSpan w:val="3"/>
            <w:tcMar>
              <w:top w:w="50" w:type="dxa"/>
              <w:left w:w="100" w:type="dxa"/>
            </w:tcMar>
            <w:vAlign w:val="center"/>
          </w:tcPr>
          <w:p w:rsidR="00003F2A" w:rsidRPr="00466A86" w:rsidRDefault="00003F2A">
            <w:pPr>
              <w:rPr>
                <w:sz w:val="24"/>
                <w:szCs w:val="24"/>
              </w:rPr>
            </w:pPr>
          </w:p>
        </w:tc>
      </w:tr>
      <w:tr w:rsidR="00003F2A" w:rsidRPr="003D4CD1">
        <w:trPr>
          <w:trHeight w:val="144"/>
          <w:tblCellSpacing w:w="20" w:type="nil"/>
        </w:trPr>
        <w:tc>
          <w:tcPr>
            <w:tcW w:w="0" w:type="auto"/>
            <w:gridSpan w:val="6"/>
            <w:tcMar>
              <w:top w:w="50" w:type="dxa"/>
              <w:left w:w="100" w:type="dxa"/>
            </w:tcMar>
            <w:vAlign w:val="center"/>
          </w:tcPr>
          <w:p w:rsidR="00003F2A" w:rsidRPr="003D4CD1" w:rsidRDefault="00564C57">
            <w:pPr>
              <w:spacing w:after="0"/>
              <w:ind w:left="135"/>
              <w:rPr>
                <w:sz w:val="24"/>
                <w:szCs w:val="24"/>
                <w:lang w:val="ru-RU"/>
              </w:rPr>
            </w:pPr>
            <w:r w:rsidRPr="00466A86">
              <w:rPr>
                <w:rFonts w:ascii="Times New Roman" w:hAnsi="Times New Roman"/>
                <w:b/>
                <w:color w:val="000000"/>
                <w:sz w:val="24"/>
                <w:szCs w:val="24"/>
                <w:lang w:val="ru-RU"/>
              </w:rPr>
              <w:t>Раздел 5.</w:t>
            </w:r>
            <w:r w:rsidRPr="00466A86">
              <w:rPr>
                <w:rFonts w:ascii="Times New Roman" w:hAnsi="Times New Roman"/>
                <w:color w:val="000000"/>
                <w:sz w:val="24"/>
                <w:szCs w:val="24"/>
                <w:lang w:val="ru-RU"/>
              </w:rPr>
              <w:t xml:space="preserve"> </w:t>
            </w:r>
            <w:r w:rsidRPr="00466A86">
              <w:rPr>
                <w:rFonts w:ascii="Times New Roman" w:hAnsi="Times New Roman"/>
                <w:b/>
                <w:color w:val="000000"/>
                <w:sz w:val="24"/>
                <w:szCs w:val="24"/>
                <w:lang w:val="ru-RU"/>
              </w:rPr>
              <w:t xml:space="preserve">Повторение и обобщение по курсу «Всеобщая история. </w:t>
            </w:r>
            <w:r w:rsidRPr="003D4CD1">
              <w:rPr>
                <w:rFonts w:ascii="Times New Roman" w:hAnsi="Times New Roman"/>
                <w:b/>
                <w:color w:val="000000"/>
                <w:sz w:val="24"/>
                <w:szCs w:val="24"/>
                <w:lang w:val="ru-RU"/>
              </w:rPr>
              <w:t>1914 – 1945 гг.»</w:t>
            </w:r>
          </w:p>
        </w:tc>
      </w:tr>
      <w:tr w:rsidR="00003F2A" w:rsidRPr="00466A86" w:rsidTr="00E5585A">
        <w:trPr>
          <w:trHeight w:val="144"/>
          <w:tblCellSpacing w:w="20" w:type="nil"/>
        </w:trPr>
        <w:tc>
          <w:tcPr>
            <w:tcW w:w="1093" w:type="dxa"/>
            <w:tcMar>
              <w:top w:w="50" w:type="dxa"/>
              <w:left w:w="100" w:type="dxa"/>
            </w:tcMar>
            <w:vAlign w:val="center"/>
          </w:tcPr>
          <w:p w:rsidR="00003F2A" w:rsidRPr="00466A86" w:rsidRDefault="00564C57">
            <w:pPr>
              <w:spacing w:after="0"/>
              <w:rPr>
                <w:sz w:val="24"/>
                <w:szCs w:val="24"/>
              </w:rPr>
            </w:pPr>
            <w:r w:rsidRPr="00466A86">
              <w:rPr>
                <w:rFonts w:ascii="Times New Roman" w:hAnsi="Times New Roman"/>
                <w:color w:val="000000"/>
                <w:sz w:val="24"/>
                <w:szCs w:val="24"/>
              </w:rPr>
              <w:t>5.1</w:t>
            </w:r>
          </w:p>
        </w:tc>
        <w:tc>
          <w:tcPr>
            <w:tcW w:w="4618" w:type="dxa"/>
            <w:tcMar>
              <w:top w:w="50" w:type="dxa"/>
              <w:left w:w="100" w:type="dxa"/>
            </w:tcMar>
            <w:vAlign w:val="center"/>
          </w:tcPr>
          <w:p w:rsidR="00003F2A" w:rsidRPr="00466A86" w:rsidRDefault="00564C57">
            <w:pPr>
              <w:spacing w:after="0"/>
              <w:ind w:left="135"/>
              <w:rPr>
                <w:sz w:val="24"/>
                <w:szCs w:val="24"/>
              </w:rPr>
            </w:pPr>
            <w:r w:rsidRPr="00466A86">
              <w:rPr>
                <w:rFonts w:ascii="Times New Roman" w:hAnsi="Times New Roman"/>
                <w:color w:val="000000"/>
                <w:sz w:val="24"/>
                <w:szCs w:val="24"/>
                <w:lang w:val="ru-RU"/>
              </w:rPr>
              <w:t xml:space="preserve">Повторение и обобщение по курсу «Всеобщая история. </w:t>
            </w:r>
            <w:r w:rsidRPr="00466A86">
              <w:rPr>
                <w:rFonts w:ascii="Times New Roman" w:hAnsi="Times New Roman"/>
                <w:color w:val="000000"/>
                <w:sz w:val="24"/>
                <w:szCs w:val="24"/>
              </w:rPr>
              <w:t xml:space="preserve">1914 – 1945 </w:t>
            </w:r>
            <w:proofErr w:type="spellStart"/>
            <w:r w:rsidRPr="00466A86">
              <w:rPr>
                <w:rFonts w:ascii="Times New Roman" w:hAnsi="Times New Roman"/>
                <w:color w:val="000000"/>
                <w:sz w:val="24"/>
                <w:szCs w:val="24"/>
              </w:rPr>
              <w:t>гг</w:t>
            </w:r>
            <w:proofErr w:type="spellEnd"/>
            <w:r w:rsidRPr="00466A86">
              <w:rPr>
                <w:rFonts w:ascii="Times New Roman" w:hAnsi="Times New Roman"/>
                <w:color w:val="000000"/>
                <w:sz w:val="24"/>
                <w:szCs w:val="24"/>
              </w:rPr>
              <w:t>.»</w:t>
            </w:r>
          </w:p>
        </w:tc>
        <w:tc>
          <w:tcPr>
            <w:tcW w:w="1529" w:type="dxa"/>
            <w:tcMar>
              <w:top w:w="50" w:type="dxa"/>
              <w:left w:w="100" w:type="dxa"/>
            </w:tcMar>
            <w:vAlign w:val="center"/>
          </w:tcPr>
          <w:p w:rsidR="00003F2A" w:rsidRPr="00466A86" w:rsidRDefault="00564C57">
            <w:pPr>
              <w:spacing w:after="0"/>
              <w:ind w:left="135"/>
              <w:jc w:val="center"/>
              <w:rPr>
                <w:sz w:val="24"/>
                <w:szCs w:val="24"/>
              </w:rPr>
            </w:pPr>
            <w:r w:rsidRPr="00466A86">
              <w:rPr>
                <w:rFonts w:ascii="Times New Roman" w:hAnsi="Times New Roman"/>
                <w:color w:val="000000"/>
                <w:sz w:val="24"/>
                <w:szCs w:val="24"/>
              </w:rPr>
              <w:t xml:space="preserve"> 1 </w:t>
            </w:r>
          </w:p>
        </w:tc>
        <w:tc>
          <w:tcPr>
            <w:tcW w:w="1841" w:type="dxa"/>
            <w:tcMar>
              <w:top w:w="50" w:type="dxa"/>
              <w:left w:w="100" w:type="dxa"/>
            </w:tcMar>
            <w:vAlign w:val="center"/>
          </w:tcPr>
          <w:p w:rsidR="00003F2A" w:rsidRPr="00466A86" w:rsidRDefault="00003F2A">
            <w:pPr>
              <w:spacing w:after="0"/>
              <w:ind w:left="135"/>
              <w:jc w:val="center"/>
              <w:rPr>
                <w:sz w:val="24"/>
                <w:szCs w:val="24"/>
              </w:rPr>
            </w:pPr>
          </w:p>
        </w:tc>
        <w:tc>
          <w:tcPr>
            <w:tcW w:w="1910" w:type="dxa"/>
            <w:tcMar>
              <w:top w:w="50" w:type="dxa"/>
              <w:left w:w="100" w:type="dxa"/>
            </w:tcMar>
            <w:vAlign w:val="center"/>
          </w:tcPr>
          <w:p w:rsidR="00003F2A" w:rsidRPr="00466A86" w:rsidRDefault="00003F2A">
            <w:pPr>
              <w:spacing w:after="0"/>
              <w:ind w:left="135"/>
              <w:jc w:val="center"/>
              <w:rPr>
                <w:sz w:val="24"/>
                <w:szCs w:val="24"/>
              </w:rPr>
            </w:pPr>
          </w:p>
        </w:tc>
        <w:tc>
          <w:tcPr>
            <w:tcW w:w="2633" w:type="dxa"/>
            <w:tcMar>
              <w:top w:w="50" w:type="dxa"/>
              <w:left w:w="100" w:type="dxa"/>
            </w:tcMar>
            <w:vAlign w:val="center"/>
          </w:tcPr>
          <w:p w:rsidR="00003F2A" w:rsidRPr="00466A86" w:rsidRDefault="002E0C2E">
            <w:pPr>
              <w:spacing w:after="0"/>
              <w:ind w:left="135"/>
              <w:rPr>
                <w:sz w:val="24"/>
                <w:szCs w:val="24"/>
              </w:rPr>
            </w:pPr>
            <w:hyperlink r:id="rId31">
              <w:r w:rsidR="00E5585A" w:rsidRPr="00466A86">
                <w:rPr>
                  <w:color w:val="0000FF"/>
                  <w:sz w:val="24"/>
                  <w:szCs w:val="24"/>
                  <w:u w:val="single" w:color="0000FF"/>
                </w:rPr>
                <w:t>https://resh.edu.ru/</w:t>
              </w:r>
            </w:hyperlink>
            <w:hyperlink r:id="rId32">
              <w:r w:rsidR="00E5585A" w:rsidRPr="00466A86">
                <w:rPr>
                  <w:rFonts w:ascii="Calibri" w:eastAsia="Calibri" w:hAnsi="Calibri" w:cs="Calibri"/>
                  <w:sz w:val="24"/>
                  <w:szCs w:val="24"/>
                </w:rPr>
                <w:t xml:space="preserve"> </w:t>
              </w:r>
            </w:hyperlink>
          </w:p>
        </w:tc>
      </w:tr>
      <w:tr w:rsidR="00003F2A" w:rsidRPr="00466A86">
        <w:trPr>
          <w:trHeight w:val="144"/>
          <w:tblCellSpacing w:w="20" w:type="nil"/>
        </w:trPr>
        <w:tc>
          <w:tcPr>
            <w:tcW w:w="0" w:type="auto"/>
            <w:gridSpan w:val="2"/>
            <w:tcMar>
              <w:top w:w="50" w:type="dxa"/>
              <w:left w:w="100" w:type="dxa"/>
            </w:tcMar>
            <w:vAlign w:val="center"/>
          </w:tcPr>
          <w:p w:rsidR="00003F2A" w:rsidRPr="00466A86" w:rsidRDefault="00564C57">
            <w:pPr>
              <w:spacing w:after="0"/>
              <w:ind w:left="135"/>
              <w:rPr>
                <w:sz w:val="24"/>
                <w:szCs w:val="24"/>
              </w:rPr>
            </w:pPr>
            <w:proofErr w:type="spellStart"/>
            <w:r w:rsidRPr="00466A86">
              <w:rPr>
                <w:rFonts w:ascii="Times New Roman" w:hAnsi="Times New Roman"/>
                <w:color w:val="000000"/>
                <w:sz w:val="24"/>
                <w:szCs w:val="24"/>
              </w:rPr>
              <w:t>Итого</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по</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разделу</w:t>
            </w:r>
            <w:proofErr w:type="spellEnd"/>
          </w:p>
        </w:tc>
        <w:tc>
          <w:tcPr>
            <w:tcW w:w="1529" w:type="dxa"/>
            <w:tcMar>
              <w:top w:w="50" w:type="dxa"/>
              <w:left w:w="100" w:type="dxa"/>
            </w:tcMar>
            <w:vAlign w:val="center"/>
          </w:tcPr>
          <w:p w:rsidR="00003F2A" w:rsidRPr="00466A86" w:rsidRDefault="00564C57">
            <w:pPr>
              <w:spacing w:after="0"/>
              <w:ind w:left="135"/>
              <w:jc w:val="center"/>
              <w:rPr>
                <w:sz w:val="24"/>
                <w:szCs w:val="24"/>
              </w:rPr>
            </w:pPr>
            <w:r w:rsidRPr="00466A86">
              <w:rPr>
                <w:rFonts w:ascii="Times New Roman" w:hAnsi="Times New Roman"/>
                <w:color w:val="000000"/>
                <w:sz w:val="24"/>
                <w:szCs w:val="24"/>
              </w:rPr>
              <w:t xml:space="preserve"> 1 </w:t>
            </w:r>
          </w:p>
        </w:tc>
        <w:tc>
          <w:tcPr>
            <w:tcW w:w="0" w:type="auto"/>
            <w:gridSpan w:val="3"/>
            <w:tcMar>
              <w:top w:w="50" w:type="dxa"/>
              <w:left w:w="100" w:type="dxa"/>
            </w:tcMar>
            <w:vAlign w:val="center"/>
          </w:tcPr>
          <w:p w:rsidR="00003F2A" w:rsidRPr="00466A86" w:rsidRDefault="00003F2A">
            <w:pPr>
              <w:rPr>
                <w:sz w:val="24"/>
                <w:szCs w:val="24"/>
              </w:rPr>
            </w:pPr>
          </w:p>
        </w:tc>
      </w:tr>
      <w:tr w:rsidR="00003F2A" w:rsidRPr="00466A86">
        <w:trPr>
          <w:trHeight w:val="144"/>
          <w:tblCellSpacing w:w="20" w:type="nil"/>
        </w:trPr>
        <w:tc>
          <w:tcPr>
            <w:tcW w:w="0" w:type="auto"/>
            <w:gridSpan w:val="6"/>
            <w:tcMar>
              <w:top w:w="50" w:type="dxa"/>
              <w:left w:w="100" w:type="dxa"/>
            </w:tcMar>
            <w:vAlign w:val="center"/>
          </w:tcPr>
          <w:p w:rsidR="00003F2A" w:rsidRPr="00466A86" w:rsidRDefault="00564C57">
            <w:pPr>
              <w:spacing w:after="0"/>
              <w:ind w:left="135"/>
              <w:rPr>
                <w:sz w:val="24"/>
                <w:szCs w:val="24"/>
              </w:rPr>
            </w:pPr>
            <w:proofErr w:type="spellStart"/>
            <w:r w:rsidRPr="00466A86">
              <w:rPr>
                <w:rFonts w:ascii="Times New Roman" w:hAnsi="Times New Roman"/>
                <w:b/>
                <w:color w:val="000000"/>
                <w:sz w:val="24"/>
                <w:szCs w:val="24"/>
              </w:rPr>
              <w:t>История</w:t>
            </w:r>
            <w:proofErr w:type="spellEnd"/>
            <w:r w:rsidRPr="00466A86">
              <w:rPr>
                <w:rFonts w:ascii="Times New Roman" w:hAnsi="Times New Roman"/>
                <w:b/>
                <w:color w:val="000000"/>
                <w:sz w:val="24"/>
                <w:szCs w:val="24"/>
              </w:rPr>
              <w:t xml:space="preserve"> </w:t>
            </w:r>
            <w:proofErr w:type="spellStart"/>
            <w:r w:rsidRPr="00466A86">
              <w:rPr>
                <w:rFonts w:ascii="Times New Roman" w:hAnsi="Times New Roman"/>
                <w:b/>
                <w:color w:val="000000"/>
                <w:sz w:val="24"/>
                <w:szCs w:val="24"/>
              </w:rPr>
              <w:t>России</w:t>
            </w:r>
            <w:proofErr w:type="spellEnd"/>
            <w:r w:rsidRPr="00466A86">
              <w:rPr>
                <w:rFonts w:ascii="Times New Roman" w:hAnsi="Times New Roman"/>
                <w:b/>
                <w:color w:val="000000"/>
                <w:sz w:val="24"/>
                <w:szCs w:val="24"/>
              </w:rPr>
              <w:t xml:space="preserve">. 1914—1945 </w:t>
            </w:r>
            <w:proofErr w:type="spellStart"/>
            <w:r w:rsidRPr="00466A86">
              <w:rPr>
                <w:rFonts w:ascii="Times New Roman" w:hAnsi="Times New Roman"/>
                <w:b/>
                <w:color w:val="000000"/>
                <w:sz w:val="24"/>
                <w:szCs w:val="24"/>
              </w:rPr>
              <w:t>годы</w:t>
            </w:r>
            <w:proofErr w:type="spellEnd"/>
          </w:p>
        </w:tc>
      </w:tr>
      <w:tr w:rsidR="00003F2A" w:rsidRPr="00466A86">
        <w:trPr>
          <w:trHeight w:val="144"/>
          <w:tblCellSpacing w:w="20" w:type="nil"/>
        </w:trPr>
        <w:tc>
          <w:tcPr>
            <w:tcW w:w="0" w:type="auto"/>
            <w:gridSpan w:val="6"/>
            <w:tcMar>
              <w:top w:w="50" w:type="dxa"/>
              <w:left w:w="100" w:type="dxa"/>
            </w:tcMar>
            <w:vAlign w:val="center"/>
          </w:tcPr>
          <w:p w:rsidR="00003F2A" w:rsidRPr="00466A86" w:rsidRDefault="00564C57">
            <w:pPr>
              <w:spacing w:after="0"/>
              <w:ind w:left="135"/>
              <w:rPr>
                <w:sz w:val="24"/>
                <w:szCs w:val="24"/>
              </w:rPr>
            </w:pPr>
            <w:proofErr w:type="spellStart"/>
            <w:r w:rsidRPr="00466A86">
              <w:rPr>
                <w:rFonts w:ascii="Times New Roman" w:hAnsi="Times New Roman"/>
                <w:b/>
                <w:color w:val="000000"/>
                <w:sz w:val="24"/>
                <w:szCs w:val="24"/>
              </w:rPr>
              <w:t>Раздел</w:t>
            </w:r>
            <w:proofErr w:type="spellEnd"/>
            <w:r w:rsidRPr="00466A86">
              <w:rPr>
                <w:rFonts w:ascii="Times New Roman" w:hAnsi="Times New Roman"/>
                <w:b/>
                <w:color w:val="000000"/>
                <w:sz w:val="24"/>
                <w:szCs w:val="24"/>
              </w:rPr>
              <w:t xml:space="preserve"> 1.</w:t>
            </w:r>
            <w:r w:rsidRPr="00466A86">
              <w:rPr>
                <w:rFonts w:ascii="Times New Roman" w:hAnsi="Times New Roman"/>
                <w:color w:val="000000"/>
                <w:sz w:val="24"/>
                <w:szCs w:val="24"/>
              </w:rPr>
              <w:t xml:space="preserve"> </w:t>
            </w:r>
            <w:proofErr w:type="spellStart"/>
            <w:r w:rsidRPr="00466A86">
              <w:rPr>
                <w:rFonts w:ascii="Times New Roman" w:hAnsi="Times New Roman"/>
                <w:b/>
                <w:color w:val="000000"/>
                <w:sz w:val="24"/>
                <w:szCs w:val="24"/>
              </w:rPr>
              <w:t>Россия</w:t>
            </w:r>
            <w:proofErr w:type="spellEnd"/>
            <w:r w:rsidRPr="00466A86">
              <w:rPr>
                <w:rFonts w:ascii="Times New Roman" w:hAnsi="Times New Roman"/>
                <w:b/>
                <w:color w:val="000000"/>
                <w:sz w:val="24"/>
                <w:szCs w:val="24"/>
              </w:rPr>
              <w:t xml:space="preserve"> в 1914 – 1922 </w:t>
            </w:r>
            <w:proofErr w:type="spellStart"/>
            <w:r w:rsidRPr="00466A86">
              <w:rPr>
                <w:rFonts w:ascii="Times New Roman" w:hAnsi="Times New Roman"/>
                <w:b/>
                <w:color w:val="000000"/>
                <w:sz w:val="24"/>
                <w:szCs w:val="24"/>
              </w:rPr>
              <w:t>гг</w:t>
            </w:r>
            <w:proofErr w:type="spellEnd"/>
            <w:r w:rsidRPr="00466A86">
              <w:rPr>
                <w:rFonts w:ascii="Times New Roman" w:hAnsi="Times New Roman"/>
                <w:b/>
                <w:color w:val="000000"/>
                <w:sz w:val="24"/>
                <w:szCs w:val="24"/>
              </w:rPr>
              <w:t>.</w:t>
            </w:r>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1.1</w:t>
            </w:r>
          </w:p>
        </w:tc>
        <w:tc>
          <w:tcPr>
            <w:tcW w:w="4618" w:type="dxa"/>
            <w:tcMar>
              <w:top w:w="50" w:type="dxa"/>
              <w:left w:w="100" w:type="dxa"/>
            </w:tcMar>
            <w:vAlign w:val="center"/>
          </w:tcPr>
          <w:p w:rsidR="00E5585A" w:rsidRPr="00466A86" w:rsidRDefault="00E5585A" w:rsidP="00E5585A">
            <w:pPr>
              <w:spacing w:after="0"/>
              <w:ind w:left="135"/>
              <w:rPr>
                <w:sz w:val="24"/>
                <w:szCs w:val="24"/>
                <w:lang w:val="ru-RU"/>
              </w:rPr>
            </w:pPr>
            <w:r w:rsidRPr="00466A86">
              <w:rPr>
                <w:rFonts w:ascii="Times New Roman" w:hAnsi="Times New Roman"/>
                <w:color w:val="000000"/>
                <w:sz w:val="24"/>
                <w:szCs w:val="24"/>
                <w:lang w:val="ru-RU"/>
              </w:rPr>
              <w:t>Россия и мир накануне Первой мировой войны</w:t>
            </w:r>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2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2E0C2E" w:rsidP="00E5585A">
            <w:pPr>
              <w:rPr>
                <w:sz w:val="24"/>
                <w:szCs w:val="24"/>
              </w:rPr>
            </w:pPr>
            <w:hyperlink r:id="rId33">
              <w:r w:rsidR="00E5585A" w:rsidRPr="00466A86">
                <w:rPr>
                  <w:color w:val="0000FF"/>
                  <w:sz w:val="24"/>
                  <w:szCs w:val="24"/>
                  <w:u w:val="single" w:color="0000FF"/>
                </w:rPr>
                <w:t>https://resh.edu.ru/</w:t>
              </w:r>
            </w:hyperlink>
            <w:hyperlink r:id="rId34">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1.2</w:t>
            </w:r>
          </w:p>
        </w:tc>
        <w:tc>
          <w:tcPr>
            <w:tcW w:w="4618" w:type="dxa"/>
            <w:tcMar>
              <w:top w:w="50" w:type="dxa"/>
              <w:left w:w="100" w:type="dxa"/>
            </w:tcMar>
            <w:vAlign w:val="center"/>
          </w:tcPr>
          <w:p w:rsidR="00E5585A" w:rsidRPr="00466A86" w:rsidRDefault="00E5585A" w:rsidP="00E5585A">
            <w:pPr>
              <w:spacing w:after="0"/>
              <w:ind w:left="135"/>
              <w:rPr>
                <w:sz w:val="24"/>
                <w:szCs w:val="24"/>
                <w:lang w:val="ru-RU"/>
              </w:rPr>
            </w:pPr>
            <w:r w:rsidRPr="00466A86">
              <w:rPr>
                <w:rFonts w:ascii="Times New Roman" w:hAnsi="Times New Roman"/>
                <w:color w:val="000000"/>
                <w:sz w:val="24"/>
                <w:szCs w:val="24"/>
                <w:lang w:val="ru-RU"/>
              </w:rPr>
              <w:t>Россия в Первой мировой войне</w:t>
            </w:r>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2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2E0C2E" w:rsidP="00E5585A">
            <w:pPr>
              <w:rPr>
                <w:sz w:val="24"/>
                <w:szCs w:val="24"/>
              </w:rPr>
            </w:pPr>
            <w:hyperlink r:id="rId35">
              <w:r w:rsidR="00E5585A" w:rsidRPr="00466A86">
                <w:rPr>
                  <w:color w:val="0000FF"/>
                  <w:sz w:val="24"/>
                  <w:szCs w:val="24"/>
                  <w:u w:val="single" w:color="0000FF"/>
                </w:rPr>
                <w:t>https://resh.edu.ru/</w:t>
              </w:r>
            </w:hyperlink>
            <w:hyperlink r:id="rId36">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1.3</w:t>
            </w:r>
          </w:p>
        </w:tc>
        <w:tc>
          <w:tcPr>
            <w:tcW w:w="4618" w:type="dxa"/>
            <w:tcMar>
              <w:top w:w="50" w:type="dxa"/>
              <w:left w:w="100" w:type="dxa"/>
            </w:tcMar>
            <w:vAlign w:val="center"/>
          </w:tcPr>
          <w:p w:rsidR="00E5585A" w:rsidRPr="00466A86" w:rsidRDefault="00E5585A" w:rsidP="00E5585A">
            <w:pPr>
              <w:spacing w:after="0"/>
              <w:ind w:left="135"/>
              <w:rPr>
                <w:sz w:val="24"/>
                <w:szCs w:val="24"/>
              </w:rPr>
            </w:pPr>
            <w:proofErr w:type="spellStart"/>
            <w:r w:rsidRPr="00466A86">
              <w:rPr>
                <w:rFonts w:ascii="Times New Roman" w:hAnsi="Times New Roman"/>
                <w:color w:val="000000"/>
                <w:sz w:val="24"/>
                <w:szCs w:val="24"/>
              </w:rPr>
              <w:t>Российская</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революция</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Февраль</w:t>
            </w:r>
            <w:proofErr w:type="spellEnd"/>
            <w:r w:rsidRPr="00466A86">
              <w:rPr>
                <w:rFonts w:ascii="Times New Roman" w:hAnsi="Times New Roman"/>
                <w:color w:val="000000"/>
                <w:sz w:val="24"/>
                <w:szCs w:val="24"/>
              </w:rPr>
              <w:t xml:space="preserve"> 1917 г.</w:t>
            </w:r>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rPr>
              <w:t xml:space="preserve"> 1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2E0C2E" w:rsidP="00E5585A">
            <w:pPr>
              <w:rPr>
                <w:sz w:val="24"/>
                <w:szCs w:val="24"/>
              </w:rPr>
            </w:pPr>
            <w:hyperlink r:id="rId37">
              <w:r w:rsidR="00E5585A" w:rsidRPr="00466A86">
                <w:rPr>
                  <w:color w:val="0000FF"/>
                  <w:sz w:val="24"/>
                  <w:szCs w:val="24"/>
                  <w:u w:val="single" w:color="0000FF"/>
                </w:rPr>
                <w:t>https://resh.edu.ru/</w:t>
              </w:r>
            </w:hyperlink>
            <w:hyperlink r:id="rId38">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lastRenderedPageBreak/>
              <w:t>1.4</w:t>
            </w:r>
          </w:p>
        </w:tc>
        <w:tc>
          <w:tcPr>
            <w:tcW w:w="4618" w:type="dxa"/>
            <w:tcMar>
              <w:top w:w="50" w:type="dxa"/>
              <w:left w:w="100" w:type="dxa"/>
            </w:tcMar>
            <w:vAlign w:val="center"/>
          </w:tcPr>
          <w:p w:rsidR="00E5585A" w:rsidRPr="00466A86" w:rsidRDefault="00E5585A" w:rsidP="00E5585A">
            <w:pPr>
              <w:spacing w:after="0"/>
              <w:ind w:left="135"/>
              <w:rPr>
                <w:sz w:val="24"/>
                <w:szCs w:val="24"/>
              </w:rPr>
            </w:pPr>
            <w:proofErr w:type="spellStart"/>
            <w:r w:rsidRPr="00466A86">
              <w:rPr>
                <w:rFonts w:ascii="Times New Roman" w:hAnsi="Times New Roman"/>
                <w:color w:val="000000"/>
                <w:sz w:val="24"/>
                <w:szCs w:val="24"/>
              </w:rPr>
              <w:t>Российская</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революция</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Октябрь</w:t>
            </w:r>
            <w:proofErr w:type="spellEnd"/>
            <w:r w:rsidRPr="00466A86">
              <w:rPr>
                <w:rFonts w:ascii="Times New Roman" w:hAnsi="Times New Roman"/>
                <w:color w:val="000000"/>
                <w:sz w:val="24"/>
                <w:szCs w:val="24"/>
              </w:rPr>
              <w:t xml:space="preserve"> 1917 г.</w:t>
            </w:r>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rPr>
              <w:t xml:space="preserve"> 1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2E0C2E" w:rsidP="00E5585A">
            <w:pPr>
              <w:rPr>
                <w:sz w:val="24"/>
                <w:szCs w:val="24"/>
              </w:rPr>
            </w:pPr>
            <w:hyperlink r:id="rId39">
              <w:r w:rsidR="00E5585A" w:rsidRPr="00466A86">
                <w:rPr>
                  <w:color w:val="0000FF"/>
                  <w:sz w:val="24"/>
                  <w:szCs w:val="24"/>
                  <w:u w:val="single" w:color="0000FF"/>
                </w:rPr>
                <w:t>https://resh.edu.ru/</w:t>
              </w:r>
            </w:hyperlink>
            <w:hyperlink r:id="rId40">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1.5</w:t>
            </w:r>
          </w:p>
        </w:tc>
        <w:tc>
          <w:tcPr>
            <w:tcW w:w="4618" w:type="dxa"/>
            <w:tcMar>
              <w:top w:w="50" w:type="dxa"/>
              <w:left w:w="100" w:type="dxa"/>
            </w:tcMar>
            <w:vAlign w:val="center"/>
          </w:tcPr>
          <w:p w:rsidR="00E5585A" w:rsidRPr="00466A86" w:rsidRDefault="00E5585A" w:rsidP="00E5585A">
            <w:pPr>
              <w:spacing w:after="0"/>
              <w:ind w:left="135"/>
              <w:rPr>
                <w:sz w:val="24"/>
                <w:szCs w:val="24"/>
              </w:rPr>
            </w:pPr>
            <w:proofErr w:type="spellStart"/>
            <w:r w:rsidRPr="00466A86">
              <w:rPr>
                <w:rFonts w:ascii="Times New Roman" w:hAnsi="Times New Roman"/>
                <w:color w:val="000000"/>
                <w:sz w:val="24"/>
                <w:szCs w:val="24"/>
              </w:rPr>
              <w:t>Первые</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революционные</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преобразования</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большевиков</w:t>
            </w:r>
            <w:proofErr w:type="spellEnd"/>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rPr>
              <w:t xml:space="preserve"> 2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2E0C2E" w:rsidP="00E5585A">
            <w:pPr>
              <w:rPr>
                <w:sz w:val="24"/>
                <w:szCs w:val="24"/>
              </w:rPr>
            </w:pPr>
            <w:hyperlink r:id="rId41">
              <w:r w:rsidR="00E5585A" w:rsidRPr="00466A86">
                <w:rPr>
                  <w:color w:val="0000FF"/>
                  <w:sz w:val="24"/>
                  <w:szCs w:val="24"/>
                  <w:u w:val="single" w:color="0000FF"/>
                </w:rPr>
                <w:t>https://resh.edu.ru/</w:t>
              </w:r>
            </w:hyperlink>
            <w:hyperlink r:id="rId42">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1.6</w:t>
            </w:r>
          </w:p>
        </w:tc>
        <w:tc>
          <w:tcPr>
            <w:tcW w:w="4618" w:type="dxa"/>
            <w:tcMar>
              <w:top w:w="50" w:type="dxa"/>
              <w:left w:w="100" w:type="dxa"/>
            </w:tcMar>
            <w:vAlign w:val="center"/>
          </w:tcPr>
          <w:p w:rsidR="00E5585A" w:rsidRPr="00466A86" w:rsidRDefault="00E5585A" w:rsidP="00E5585A">
            <w:pPr>
              <w:spacing w:after="0"/>
              <w:ind w:left="135"/>
              <w:rPr>
                <w:sz w:val="24"/>
                <w:szCs w:val="24"/>
              </w:rPr>
            </w:pPr>
            <w:proofErr w:type="spellStart"/>
            <w:r w:rsidRPr="00466A86">
              <w:rPr>
                <w:rFonts w:ascii="Times New Roman" w:hAnsi="Times New Roman"/>
                <w:color w:val="000000"/>
                <w:sz w:val="24"/>
                <w:szCs w:val="24"/>
              </w:rPr>
              <w:t>Гражданская</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война</w:t>
            </w:r>
            <w:proofErr w:type="spellEnd"/>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rPr>
              <w:t xml:space="preserve"> 2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2E0C2E" w:rsidP="00E5585A">
            <w:pPr>
              <w:rPr>
                <w:sz w:val="24"/>
                <w:szCs w:val="24"/>
              </w:rPr>
            </w:pPr>
            <w:hyperlink r:id="rId43">
              <w:r w:rsidR="00E5585A" w:rsidRPr="00466A86">
                <w:rPr>
                  <w:color w:val="0000FF"/>
                  <w:sz w:val="24"/>
                  <w:szCs w:val="24"/>
                  <w:u w:val="single" w:color="0000FF"/>
                </w:rPr>
                <w:t>https://resh.edu.ru/</w:t>
              </w:r>
            </w:hyperlink>
            <w:hyperlink r:id="rId44">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1.7</w:t>
            </w:r>
          </w:p>
        </w:tc>
        <w:tc>
          <w:tcPr>
            <w:tcW w:w="4618" w:type="dxa"/>
            <w:tcMar>
              <w:top w:w="50" w:type="dxa"/>
              <w:left w:w="100" w:type="dxa"/>
            </w:tcMar>
            <w:vAlign w:val="center"/>
          </w:tcPr>
          <w:p w:rsidR="00E5585A" w:rsidRPr="00466A86" w:rsidRDefault="00E5585A" w:rsidP="00E5585A">
            <w:pPr>
              <w:spacing w:after="0"/>
              <w:ind w:left="135"/>
              <w:rPr>
                <w:sz w:val="24"/>
                <w:szCs w:val="24"/>
                <w:lang w:val="ru-RU"/>
              </w:rPr>
            </w:pPr>
            <w:r w:rsidRPr="00466A86">
              <w:rPr>
                <w:rFonts w:ascii="Times New Roman" w:hAnsi="Times New Roman"/>
                <w:color w:val="000000"/>
                <w:sz w:val="24"/>
                <w:szCs w:val="24"/>
                <w:lang w:val="ru-RU"/>
              </w:rPr>
              <w:t>Революция и Гражданская война на национальных окраинах</w:t>
            </w:r>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2E0C2E" w:rsidP="00E5585A">
            <w:pPr>
              <w:rPr>
                <w:sz w:val="24"/>
                <w:szCs w:val="24"/>
              </w:rPr>
            </w:pPr>
            <w:hyperlink r:id="rId45">
              <w:r w:rsidR="00E5585A" w:rsidRPr="00466A86">
                <w:rPr>
                  <w:color w:val="0000FF"/>
                  <w:sz w:val="24"/>
                  <w:szCs w:val="24"/>
                  <w:u w:val="single" w:color="0000FF"/>
                </w:rPr>
                <w:t>https://resh.edu.ru/</w:t>
              </w:r>
            </w:hyperlink>
            <w:hyperlink r:id="rId46">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1.8</w:t>
            </w:r>
          </w:p>
        </w:tc>
        <w:tc>
          <w:tcPr>
            <w:tcW w:w="4618" w:type="dxa"/>
            <w:tcMar>
              <w:top w:w="50" w:type="dxa"/>
              <w:left w:w="100" w:type="dxa"/>
            </w:tcMar>
            <w:vAlign w:val="center"/>
          </w:tcPr>
          <w:p w:rsidR="00E5585A" w:rsidRPr="00466A86" w:rsidRDefault="00E5585A" w:rsidP="00E5585A">
            <w:pPr>
              <w:spacing w:after="0"/>
              <w:ind w:left="135"/>
              <w:rPr>
                <w:sz w:val="24"/>
                <w:szCs w:val="24"/>
                <w:lang w:val="ru-RU"/>
              </w:rPr>
            </w:pPr>
            <w:r w:rsidRPr="00466A86">
              <w:rPr>
                <w:rFonts w:ascii="Times New Roman" w:hAnsi="Times New Roman"/>
                <w:color w:val="000000"/>
                <w:sz w:val="24"/>
                <w:szCs w:val="24"/>
                <w:lang w:val="ru-RU"/>
              </w:rPr>
              <w:t>Идеология и культура в годы Гражданской войны</w:t>
            </w:r>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2E0C2E" w:rsidP="00E5585A">
            <w:pPr>
              <w:rPr>
                <w:sz w:val="24"/>
                <w:szCs w:val="24"/>
              </w:rPr>
            </w:pPr>
            <w:hyperlink r:id="rId47">
              <w:r w:rsidR="00E5585A" w:rsidRPr="00466A86">
                <w:rPr>
                  <w:color w:val="0000FF"/>
                  <w:sz w:val="24"/>
                  <w:szCs w:val="24"/>
                  <w:u w:val="single" w:color="0000FF"/>
                </w:rPr>
                <w:t>https://resh.edu.ru/</w:t>
              </w:r>
            </w:hyperlink>
            <w:hyperlink r:id="rId48">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1.9</w:t>
            </w:r>
          </w:p>
        </w:tc>
        <w:tc>
          <w:tcPr>
            <w:tcW w:w="4618" w:type="dxa"/>
            <w:tcMar>
              <w:top w:w="50" w:type="dxa"/>
              <w:left w:w="100" w:type="dxa"/>
            </w:tcMar>
            <w:vAlign w:val="center"/>
          </w:tcPr>
          <w:p w:rsidR="00E5585A" w:rsidRPr="00466A86" w:rsidRDefault="00E5585A" w:rsidP="00E5585A">
            <w:pPr>
              <w:spacing w:after="0"/>
              <w:ind w:left="135"/>
              <w:rPr>
                <w:sz w:val="24"/>
                <w:szCs w:val="24"/>
              </w:rPr>
            </w:pPr>
            <w:proofErr w:type="spellStart"/>
            <w:r w:rsidRPr="00466A86">
              <w:rPr>
                <w:rFonts w:ascii="Times New Roman" w:hAnsi="Times New Roman"/>
                <w:color w:val="000000"/>
                <w:sz w:val="24"/>
                <w:szCs w:val="24"/>
              </w:rPr>
              <w:t>Наш</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край</w:t>
            </w:r>
            <w:proofErr w:type="spellEnd"/>
            <w:r w:rsidRPr="00466A86">
              <w:rPr>
                <w:rFonts w:ascii="Times New Roman" w:hAnsi="Times New Roman"/>
                <w:color w:val="000000"/>
                <w:sz w:val="24"/>
                <w:szCs w:val="24"/>
              </w:rPr>
              <w:t xml:space="preserve"> в 1914 – 1922 </w:t>
            </w:r>
            <w:proofErr w:type="spellStart"/>
            <w:r w:rsidRPr="00466A86">
              <w:rPr>
                <w:rFonts w:ascii="Times New Roman" w:hAnsi="Times New Roman"/>
                <w:color w:val="000000"/>
                <w:sz w:val="24"/>
                <w:szCs w:val="24"/>
              </w:rPr>
              <w:t>гг</w:t>
            </w:r>
            <w:proofErr w:type="spellEnd"/>
            <w:r w:rsidRPr="00466A86">
              <w:rPr>
                <w:rFonts w:ascii="Times New Roman" w:hAnsi="Times New Roman"/>
                <w:color w:val="000000"/>
                <w:sz w:val="24"/>
                <w:szCs w:val="24"/>
              </w:rPr>
              <w:t>.</w:t>
            </w:r>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rPr>
              <w:t xml:space="preserve"> 1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2E0C2E" w:rsidP="00E5585A">
            <w:pPr>
              <w:rPr>
                <w:sz w:val="24"/>
                <w:szCs w:val="24"/>
              </w:rPr>
            </w:pPr>
            <w:hyperlink r:id="rId49">
              <w:r w:rsidR="00E5585A" w:rsidRPr="00466A86">
                <w:rPr>
                  <w:color w:val="0000FF"/>
                  <w:sz w:val="24"/>
                  <w:szCs w:val="24"/>
                  <w:u w:val="single" w:color="0000FF"/>
                </w:rPr>
                <w:t>https://resh.edu.ru/</w:t>
              </w:r>
            </w:hyperlink>
            <w:hyperlink r:id="rId50">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1.10</w:t>
            </w:r>
          </w:p>
        </w:tc>
        <w:tc>
          <w:tcPr>
            <w:tcW w:w="4618" w:type="dxa"/>
            <w:tcMar>
              <w:top w:w="50" w:type="dxa"/>
              <w:left w:w="100" w:type="dxa"/>
            </w:tcMar>
            <w:vAlign w:val="center"/>
          </w:tcPr>
          <w:p w:rsidR="00E5585A" w:rsidRPr="00466A86" w:rsidRDefault="00E5585A" w:rsidP="00E5585A">
            <w:pPr>
              <w:spacing w:after="0"/>
              <w:ind w:left="135"/>
              <w:rPr>
                <w:sz w:val="24"/>
                <w:szCs w:val="24"/>
                <w:lang w:val="ru-RU"/>
              </w:rPr>
            </w:pPr>
            <w:r w:rsidRPr="00466A86">
              <w:rPr>
                <w:rFonts w:ascii="Times New Roman" w:hAnsi="Times New Roman"/>
                <w:color w:val="000000"/>
                <w:sz w:val="24"/>
                <w:szCs w:val="24"/>
                <w:lang w:val="ru-RU"/>
              </w:rPr>
              <w:t>Повторение и обобщение по теме «Россия в 1914 – 1922 гг.»</w:t>
            </w:r>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2E0C2E" w:rsidP="00E5585A">
            <w:pPr>
              <w:rPr>
                <w:sz w:val="24"/>
                <w:szCs w:val="24"/>
              </w:rPr>
            </w:pPr>
            <w:hyperlink r:id="rId51">
              <w:r w:rsidR="00E5585A" w:rsidRPr="00466A86">
                <w:rPr>
                  <w:color w:val="0000FF"/>
                  <w:sz w:val="24"/>
                  <w:szCs w:val="24"/>
                  <w:u w:val="single" w:color="0000FF"/>
                </w:rPr>
                <w:t>https://resh.edu.ru/</w:t>
              </w:r>
            </w:hyperlink>
            <w:hyperlink r:id="rId52">
              <w:r w:rsidR="00E5585A" w:rsidRPr="00466A86">
                <w:rPr>
                  <w:rFonts w:ascii="Calibri" w:eastAsia="Calibri" w:hAnsi="Calibri" w:cs="Calibri"/>
                  <w:sz w:val="24"/>
                  <w:szCs w:val="24"/>
                </w:rPr>
                <w:t xml:space="preserve"> </w:t>
              </w:r>
            </w:hyperlink>
          </w:p>
        </w:tc>
      </w:tr>
      <w:tr w:rsidR="00003F2A" w:rsidRPr="00466A86">
        <w:trPr>
          <w:trHeight w:val="144"/>
          <w:tblCellSpacing w:w="20" w:type="nil"/>
        </w:trPr>
        <w:tc>
          <w:tcPr>
            <w:tcW w:w="0" w:type="auto"/>
            <w:gridSpan w:val="2"/>
            <w:tcMar>
              <w:top w:w="50" w:type="dxa"/>
              <w:left w:w="100" w:type="dxa"/>
            </w:tcMar>
            <w:vAlign w:val="center"/>
          </w:tcPr>
          <w:p w:rsidR="00003F2A" w:rsidRPr="00466A86" w:rsidRDefault="00564C57">
            <w:pPr>
              <w:spacing w:after="0"/>
              <w:ind w:left="135"/>
              <w:rPr>
                <w:sz w:val="24"/>
                <w:szCs w:val="24"/>
              </w:rPr>
            </w:pPr>
            <w:proofErr w:type="spellStart"/>
            <w:r w:rsidRPr="00466A86">
              <w:rPr>
                <w:rFonts w:ascii="Times New Roman" w:hAnsi="Times New Roman"/>
                <w:color w:val="000000"/>
                <w:sz w:val="24"/>
                <w:szCs w:val="24"/>
              </w:rPr>
              <w:t>Итого</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по</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разделу</w:t>
            </w:r>
            <w:proofErr w:type="spellEnd"/>
          </w:p>
        </w:tc>
        <w:tc>
          <w:tcPr>
            <w:tcW w:w="1529" w:type="dxa"/>
            <w:tcMar>
              <w:top w:w="50" w:type="dxa"/>
              <w:left w:w="100" w:type="dxa"/>
            </w:tcMar>
            <w:vAlign w:val="center"/>
          </w:tcPr>
          <w:p w:rsidR="00003F2A" w:rsidRPr="00466A86" w:rsidRDefault="00564C57">
            <w:pPr>
              <w:spacing w:after="0"/>
              <w:ind w:left="135"/>
              <w:jc w:val="center"/>
              <w:rPr>
                <w:sz w:val="24"/>
                <w:szCs w:val="24"/>
              </w:rPr>
            </w:pPr>
            <w:r w:rsidRPr="00466A86">
              <w:rPr>
                <w:rFonts w:ascii="Times New Roman" w:hAnsi="Times New Roman"/>
                <w:color w:val="000000"/>
                <w:sz w:val="24"/>
                <w:szCs w:val="24"/>
              </w:rPr>
              <w:t xml:space="preserve"> 14 </w:t>
            </w:r>
          </w:p>
        </w:tc>
        <w:tc>
          <w:tcPr>
            <w:tcW w:w="0" w:type="auto"/>
            <w:gridSpan w:val="3"/>
            <w:tcMar>
              <w:top w:w="50" w:type="dxa"/>
              <w:left w:w="100" w:type="dxa"/>
            </w:tcMar>
            <w:vAlign w:val="center"/>
          </w:tcPr>
          <w:p w:rsidR="00003F2A" w:rsidRPr="00466A86" w:rsidRDefault="00003F2A">
            <w:pPr>
              <w:rPr>
                <w:sz w:val="24"/>
                <w:szCs w:val="24"/>
              </w:rPr>
            </w:pPr>
          </w:p>
        </w:tc>
      </w:tr>
      <w:tr w:rsidR="00003F2A" w:rsidRPr="002E0C2E">
        <w:trPr>
          <w:trHeight w:val="144"/>
          <w:tblCellSpacing w:w="20" w:type="nil"/>
        </w:trPr>
        <w:tc>
          <w:tcPr>
            <w:tcW w:w="0" w:type="auto"/>
            <w:gridSpan w:val="6"/>
            <w:tcMar>
              <w:top w:w="50" w:type="dxa"/>
              <w:left w:w="100" w:type="dxa"/>
            </w:tcMar>
            <w:vAlign w:val="center"/>
          </w:tcPr>
          <w:p w:rsidR="00003F2A" w:rsidRPr="00466A86" w:rsidRDefault="00564C57">
            <w:pPr>
              <w:spacing w:after="0"/>
              <w:ind w:left="135"/>
              <w:rPr>
                <w:sz w:val="24"/>
                <w:szCs w:val="24"/>
                <w:lang w:val="ru-RU"/>
              </w:rPr>
            </w:pPr>
            <w:r w:rsidRPr="00466A86">
              <w:rPr>
                <w:rFonts w:ascii="Times New Roman" w:hAnsi="Times New Roman"/>
                <w:b/>
                <w:color w:val="000000"/>
                <w:sz w:val="24"/>
                <w:szCs w:val="24"/>
                <w:lang w:val="ru-RU"/>
              </w:rPr>
              <w:t>Раздел 2.</w:t>
            </w:r>
            <w:r w:rsidRPr="00466A86">
              <w:rPr>
                <w:rFonts w:ascii="Times New Roman" w:hAnsi="Times New Roman"/>
                <w:color w:val="000000"/>
                <w:sz w:val="24"/>
                <w:szCs w:val="24"/>
                <w:lang w:val="ru-RU"/>
              </w:rPr>
              <w:t xml:space="preserve"> </w:t>
            </w:r>
            <w:r w:rsidRPr="00466A86">
              <w:rPr>
                <w:rFonts w:ascii="Times New Roman" w:hAnsi="Times New Roman"/>
                <w:b/>
                <w:color w:val="000000"/>
                <w:sz w:val="24"/>
                <w:szCs w:val="24"/>
                <w:lang w:val="ru-RU"/>
              </w:rPr>
              <w:t>Советский Союз в 1920—1930-е гг.</w:t>
            </w:r>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2.1</w:t>
            </w:r>
          </w:p>
        </w:tc>
        <w:tc>
          <w:tcPr>
            <w:tcW w:w="4618" w:type="dxa"/>
            <w:tcMar>
              <w:top w:w="50" w:type="dxa"/>
              <w:left w:w="100" w:type="dxa"/>
            </w:tcMar>
            <w:vAlign w:val="center"/>
          </w:tcPr>
          <w:p w:rsidR="00E5585A" w:rsidRPr="00466A86" w:rsidRDefault="00E5585A" w:rsidP="00E5585A">
            <w:pPr>
              <w:spacing w:after="0"/>
              <w:ind w:left="135"/>
              <w:rPr>
                <w:sz w:val="24"/>
                <w:szCs w:val="24"/>
              </w:rPr>
            </w:pPr>
            <w:r w:rsidRPr="00466A86">
              <w:rPr>
                <w:rFonts w:ascii="Times New Roman" w:hAnsi="Times New Roman"/>
                <w:color w:val="000000"/>
                <w:sz w:val="24"/>
                <w:szCs w:val="24"/>
              </w:rPr>
              <w:t xml:space="preserve">СССР в 20-е </w:t>
            </w:r>
            <w:proofErr w:type="spellStart"/>
            <w:r w:rsidRPr="00466A86">
              <w:rPr>
                <w:rFonts w:ascii="Times New Roman" w:hAnsi="Times New Roman"/>
                <w:color w:val="000000"/>
                <w:sz w:val="24"/>
                <w:szCs w:val="24"/>
              </w:rPr>
              <w:t>годы</w:t>
            </w:r>
            <w:proofErr w:type="spellEnd"/>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rPr>
              <w:t xml:space="preserve"> 6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2E0C2E" w:rsidP="00E5585A">
            <w:pPr>
              <w:rPr>
                <w:sz w:val="24"/>
                <w:szCs w:val="24"/>
              </w:rPr>
            </w:pPr>
            <w:hyperlink r:id="rId53">
              <w:r w:rsidR="00E5585A" w:rsidRPr="00466A86">
                <w:rPr>
                  <w:color w:val="0000FF"/>
                  <w:sz w:val="24"/>
                  <w:szCs w:val="24"/>
                  <w:u w:val="single" w:color="0000FF"/>
                </w:rPr>
                <w:t>https://resh.edu.ru/</w:t>
              </w:r>
            </w:hyperlink>
            <w:hyperlink r:id="rId54">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2.2</w:t>
            </w:r>
          </w:p>
        </w:tc>
        <w:tc>
          <w:tcPr>
            <w:tcW w:w="4618" w:type="dxa"/>
            <w:tcMar>
              <w:top w:w="50" w:type="dxa"/>
              <w:left w:w="100" w:type="dxa"/>
            </w:tcMar>
            <w:vAlign w:val="center"/>
          </w:tcPr>
          <w:p w:rsidR="00E5585A" w:rsidRPr="00466A86" w:rsidRDefault="00E5585A" w:rsidP="00E5585A">
            <w:pPr>
              <w:spacing w:after="0"/>
              <w:ind w:left="135"/>
              <w:rPr>
                <w:sz w:val="24"/>
                <w:szCs w:val="24"/>
              </w:rPr>
            </w:pPr>
            <w:r w:rsidRPr="00466A86">
              <w:rPr>
                <w:rFonts w:ascii="Times New Roman" w:hAnsi="Times New Roman"/>
                <w:color w:val="000000"/>
                <w:sz w:val="24"/>
                <w:szCs w:val="24"/>
              </w:rPr>
              <w:t>«</w:t>
            </w:r>
            <w:proofErr w:type="spellStart"/>
            <w:r w:rsidRPr="00466A86">
              <w:rPr>
                <w:rFonts w:ascii="Times New Roman" w:hAnsi="Times New Roman"/>
                <w:color w:val="000000"/>
                <w:sz w:val="24"/>
                <w:szCs w:val="24"/>
              </w:rPr>
              <w:t>Великий</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перелом</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Индустриализация</w:t>
            </w:r>
            <w:proofErr w:type="spellEnd"/>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rPr>
              <w:t xml:space="preserve"> 1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2E0C2E" w:rsidP="00E5585A">
            <w:pPr>
              <w:rPr>
                <w:sz w:val="24"/>
                <w:szCs w:val="24"/>
              </w:rPr>
            </w:pPr>
            <w:hyperlink r:id="rId55">
              <w:r w:rsidR="00E5585A" w:rsidRPr="00466A86">
                <w:rPr>
                  <w:color w:val="0000FF"/>
                  <w:sz w:val="24"/>
                  <w:szCs w:val="24"/>
                  <w:u w:val="single" w:color="0000FF"/>
                </w:rPr>
                <w:t>https://resh.edu.ru/</w:t>
              </w:r>
            </w:hyperlink>
            <w:hyperlink r:id="rId56">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2.3</w:t>
            </w:r>
          </w:p>
        </w:tc>
        <w:tc>
          <w:tcPr>
            <w:tcW w:w="4618" w:type="dxa"/>
            <w:tcMar>
              <w:top w:w="50" w:type="dxa"/>
              <w:left w:w="100" w:type="dxa"/>
            </w:tcMar>
            <w:vAlign w:val="center"/>
          </w:tcPr>
          <w:p w:rsidR="00E5585A" w:rsidRPr="00466A86" w:rsidRDefault="00E5585A" w:rsidP="00E5585A">
            <w:pPr>
              <w:spacing w:after="0"/>
              <w:ind w:left="135"/>
              <w:rPr>
                <w:sz w:val="24"/>
                <w:szCs w:val="24"/>
              </w:rPr>
            </w:pPr>
            <w:proofErr w:type="spellStart"/>
            <w:r w:rsidRPr="00466A86">
              <w:rPr>
                <w:rFonts w:ascii="Times New Roman" w:hAnsi="Times New Roman"/>
                <w:color w:val="000000"/>
                <w:sz w:val="24"/>
                <w:szCs w:val="24"/>
              </w:rPr>
              <w:t>Коллективизация</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сельского</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хозяйства</w:t>
            </w:r>
            <w:proofErr w:type="spellEnd"/>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rPr>
              <w:t xml:space="preserve"> 1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2E0C2E" w:rsidP="00E5585A">
            <w:pPr>
              <w:rPr>
                <w:sz w:val="24"/>
                <w:szCs w:val="24"/>
              </w:rPr>
            </w:pPr>
            <w:hyperlink r:id="rId57">
              <w:r w:rsidR="00E5585A" w:rsidRPr="00466A86">
                <w:rPr>
                  <w:color w:val="0000FF"/>
                  <w:sz w:val="24"/>
                  <w:szCs w:val="24"/>
                  <w:u w:val="single" w:color="0000FF"/>
                </w:rPr>
                <w:t>https://resh.edu.ru/</w:t>
              </w:r>
            </w:hyperlink>
            <w:hyperlink r:id="rId58">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2.4</w:t>
            </w:r>
          </w:p>
        </w:tc>
        <w:tc>
          <w:tcPr>
            <w:tcW w:w="4618" w:type="dxa"/>
            <w:tcMar>
              <w:top w:w="50" w:type="dxa"/>
              <w:left w:w="100" w:type="dxa"/>
            </w:tcMar>
            <w:vAlign w:val="center"/>
          </w:tcPr>
          <w:p w:rsidR="00E5585A" w:rsidRPr="00466A86" w:rsidRDefault="00E5585A" w:rsidP="00E5585A">
            <w:pPr>
              <w:spacing w:after="0"/>
              <w:ind w:left="135"/>
              <w:rPr>
                <w:sz w:val="24"/>
                <w:szCs w:val="24"/>
              </w:rPr>
            </w:pPr>
            <w:r w:rsidRPr="00466A86">
              <w:rPr>
                <w:rFonts w:ascii="Times New Roman" w:hAnsi="Times New Roman"/>
                <w:color w:val="000000"/>
                <w:sz w:val="24"/>
                <w:szCs w:val="24"/>
              </w:rPr>
              <w:t xml:space="preserve">СССР в 30-е </w:t>
            </w:r>
            <w:proofErr w:type="spellStart"/>
            <w:r w:rsidRPr="00466A86">
              <w:rPr>
                <w:rFonts w:ascii="Times New Roman" w:hAnsi="Times New Roman"/>
                <w:color w:val="000000"/>
                <w:sz w:val="24"/>
                <w:szCs w:val="24"/>
              </w:rPr>
              <w:t>годы</w:t>
            </w:r>
            <w:proofErr w:type="spellEnd"/>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rPr>
              <w:t xml:space="preserve"> 7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2E0C2E" w:rsidP="00E5585A">
            <w:pPr>
              <w:rPr>
                <w:sz w:val="24"/>
                <w:szCs w:val="24"/>
              </w:rPr>
            </w:pPr>
            <w:hyperlink r:id="rId59">
              <w:r w:rsidR="00E5585A" w:rsidRPr="00466A86">
                <w:rPr>
                  <w:color w:val="0000FF"/>
                  <w:sz w:val="24"/>
                  <w:szCs w:val="24"/>
                  <w:u w:val="single" w:color="0000FF"/>
                </w:rPr>
                <w:t>https://resh.edu.ru/</w:t>
              </w:r>
            </w:hyperlink>
            <w:hyperlink r:id="rId60">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2.5</w:t>
            </w:r>
          </w:p>
        </w:tc>
        <w:tc>
          <w:tcPr>
            <w:tcW w:w="4618" w:type="dxa"/>
            <w:tcMar>
              <w:top w:w="50" w:type="dxa"/>
              <w:left w:w="100" w:type="dxa"/>
            </w:tcMar>
            <w:vAlign w:val="center"/>
          </w:tcPr>
          <w:p w:rsidR="00E5585A" w:rsidRPr="00466A86" w:rsidRDefault="00E5585A" w:rsidP="00E5585A">
            <w:pPr>
              <w:spacing w:after="0"/>
              <w:ind w:left="135"/>
              <w:rPr>
                <w:sz w:val="24"/>
                <w:szCs w:val="24"/>
                <w:lang w:val="ru-RU"/>
              </w:rPr>
            </w:pPr>
            <w:r w:rsidRPr="00466A86">
              <w:rPr>
                <w:rFonts w:ascii="Times New Roman" w:hAnsi="Times New Roman"/>
                <w:color w:val="000000"/>
                <w:sz w:val="24"/>
                <w:szCs w:val="24"/>
                <w:lang w:val="ru-RU"/>
              </w:rPr>
              <w:t>Наш край в 1920 – 1930-е гг.</w:t>
            </w:r>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2E0C2E" w:rsidP="00E5585A">
            <w:pPr>
              <w:rPr>
                <w:sz w:val="24"/>
                <w:szCs w:val="24"/>
              </w:rPr>
            </w:pPr>
            <w:hyperlink r:id="rId61">
              <w:r w:rsidR="00E5585A" w:rsidRPr="00466A86">
                <w:rPr>
                  <w:color w:val="0000FF"/>
                  <w:sz w:val="24"/>
                  <w:szCs w:val="24"/>
                  <w:u w:val="single" w:color="0000FF"/>
                </w:rPr>
                <w:t>https://resh.edu.ru/</w:t>
              </w:r>
            </w:hyperlink>
            <w:hyperlink r:id="rId62">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2.6</w:t>
            </w:r>
          </w:p>
        </w:tc>
        <w:tc>
          <w:tcPr>
            <w:tcW w:w="4618" w:type="dxa"/>
            <w:tcMar>
              <w:top w:w="50" w:type="dxa"/>
              <w:left w:w="100" w:type="dxa"/>
            </w:tcMar>
            <w:vAlign w:val="center"/>
          </w:tcPr>
          <w:p w:rsidR="00E5585A" w:rsidRPr="00466A86" w:rsidRDefault="00E5585A" w:rsidP="00E5585A">
            <w:pPr>
              <w:spacing w:after="0"/>
              <w:ind w:left="135"/>
              <w:rPr>
                <w:sz w:val="24"/>
                <w:szCs w:val="24"/>
                <w:lang w:val="ru-RU"/>
              </w:rPr>
            </w:pPr>
            <w:r w:rsidRPr="00466A86">
              <w:rPr>
                <w:rFonts w:ascii="Times New Roman" w:hAnsi="Times New Roman"/>
                <w:color w:val="000000"/>
                <w:sz w:val="24"/>
                <w:szCs w:val="24"/>
                <w:lang w:val="ru-RU"/>
              </w:rPr>
              <w:t>Повторение и обобщение по разделу «Советский Союз в 1920 – 1930-е гг.»</w:t>
            </w:r>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2E0C2E" w:rsidP="00E5585A">
            <w:pPr>
              <w:rPr>
                <w:sz w:val="24"/>
                <w:szCs w:val="24"/>
              </w:rPr>
            </w:pPr>
            <w:hyperlink r:id="rId63">
              <w:r w:rsidR="00E5585A" w:rsidRPr="00466A86">
                <w:rPr>
                  <w:color w:val="0000FF"/>
                  <w:sz w:val="24"/>
                  <w:szCs w:val="24"/>
                  <w:u w:val="single" w:color="0000FF"/>
                </w:rPr>
                <w:t>https://resh.edu.ru/</w:t>
              </w:r>
            </w:hyperlink>
            <w:hyperlink r:id="rId64">
              <w:r w:rsidR="00E5585A" w:rsidRPr="00466A86">
                <w:rPr>
                  <w:rFonts w:ascii="Calibri" w:eastAsia="Calibri" w:hAnsi="Calibri" w:cs="Calibri"/>
                  <w:sz w:val="24"/>
                  <w:szCs w:val="24"/>
                </w:rPr>
                <w:t xml:space="preserve"> </w:t>
              </w:r>
            </w:hyperlink>
          </w:p>
        </w:tc>
      </w:tr>
      <w:tr w:rsidR="00003F2A" w:rsidRPr="00466A86">
        <w:trPr>
          <w:trHeight w:val="144"/>
          <w:tblCellSpacing w:w="20" w:type="nil"/>
        </w:trPr>
        <w:tc>
          <w:tcPr>
            <w:tcW w:w="0" w:type="auto"/>
            <w:gridSpan w:val="2"/>
            <w:tcMar>
              <w:top w:w="50" w:type="dxa"/>
              <w:left w:w="100" w:type="dxa"/>
            </w:tcMar>
            <w:vAlign w:val="center"/>
          </w:tcPr>
          <w:p w:rsidR="00003F2A" w:rsidRPr="00466A86" w:rsidRDefault="00564C57">
            <w:pPr>
              <w:spacing w:after="0"/>
              <w:ind w:left="135"/>
              <w:rPr>
                <w:sz w:val="24"/>
                <w:szCs w:val="24"/>
              </w:rPr>
            </w:pPr>
            <w:proofErr w:type="spellStart"/>
            <w:r w:rsidRPr="00466A86">
              <w:rPr>
                <w:rFonts w:ascii="Times New Roman" w:hAnsi="Times New Roman"/>
                <w:color w:val="000000"/>
                <w:sz w:val="24"/>
                <w:szCs w:val="24"/>
              </w:rPr>
              <w:lastRenderedPageBreak/>
              <w:t>Итого</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по</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разделу</w:t>
            </w:r>
            <w:proofErr w:type="spellEnd"/>
          </w:p>
        </w:tc>
        <w:tc>
          <w:tcPr>
            <w:tcW w:w="1529" w:type="dxa"/>
            <w:tcMar>
              <w:top w:w="50" w:type="dxa"/>
              <w:left w:w="100" w:type="dxa"/>
            </w:tcMar>
            <w:vAlign w:val="center"/>
          </w:tcPr>
          <w:p w:rsidR="00003F2A" w:rsidRPr="00466A86" w:rsidRDefault="00564C57">
            <w:pPr>
              <w:spacing w:after="0"/>
              <w:ind w:left="135"/>
              <w:jc w:val="center"/>
              <w:rPr>
                <w:sz w:val="24"/>
                <w:szCs w:val="24"/>
              </w:rPr>
            </w:pPr>
            <w:r w:rsidRPr="00466A86">
              <w:rPr>
                <w:rFonts w:ascii="Times New Roman" w:hAnsi="Times New Roman"/>
                <w:color w:val="000000"/>
                <w:sz w:val="24"/>
                <w:szCs w:val="24"/>
              </w:rPr>
              <w:t xml:space="preserve"> 17 </w:t>
            </w:r>
          </w:p>
        </w:tc>
        <w:tc>
          <w:tcPr>
            <w:tcW w:w="0" w:type="auto"/>
            <w:gridSpan w:val="3"/>
            <w:tcMar>
              <w:top w:w="50" w:type="dxa"/>
              <w:left w:w="100" w:type="dxa"/>
            </w:tcMar>
            <w:vAlign w:val="center"/>
          </w:tcPr>
          <w:p w:rsidR="00003F2A" w:rsidRPr="00466A86" w:rsidRDefault="00003F2A">
            <w:pPr>
              <w:rPr>
                <w:sz w:val="24"/>
                <w:szCs w:val="24"/>
              </w:rPr>
            </w:pPr>
          </w:p>
        </w:tc>
      </w:tr>
      <w:tr w:rsidR="00003F2A" w:rsidRPr="002E0C2E">
        <w:trPr>
          <w:trHeight w:val="144"/>
          <w:tblCellSpacing w:w="20" w:type="nil"/>
        </w:trPr>
        <w:tc>
          <w:tcPr>
            <w:tcW w:w="0" w:type="auto"/>
            <w:gridSpan w:val="6"/>
            <w:tcMar>
              <w:top w:w="50" w:type="dxa"/>
              <w:left w:w="100" w:type="dxa"/>
            </w:tcMar>
            <w:vAlign w:val="center"/>
          </w:tcPr>
          <w:p w:rsidR="00003F2A" w:rsidRPr="00466A86" w:rsidRDefault="00564C57">
            <w:pPr>
              <w:spacing w:after="0"/>
              <w:ind w:left="135"/>
              <w:rPr>
                <w:sz w:val="24"/>
                <w:szCs w:val="24"/>
                <w:lang w:val="ru-RU"/>
              </w:rPr>
            </w:pPr>
            <w:r w:rsidRPr="00466A86">
              <w:rPr>
                <w:rFonts w:ascii="Times New Roman" w:hAnsi="Times New Roman"/>
                <w:b/>
                <w:color w:val="000000"/>
                <w:sz w:val="24"/>
                <w:szCs w:val="24"/>
                <w:lang w:val="ru-RU"/>
              </w:rPr>
              <w:t>Раздел 3.</w:t>
            </w:r>
            <w:r w:rsidRPr="00466A86">
              <w:rPr>
                <w:rFonts w:ascii="Times New Roman" w:hAnsi="Times New Roman"/>
                <w:color w:val="000000"/>
                <w:sz w:val="24"/>
                <w:szCs w:val="24"/>
                <w:lang w:val="ru-RU"/>
              </w:rPr>
              <w:t xml:space="preserve"> </w:t>
            </w:r>
            <w:r w:rsidRPr="00466A86">
              <w:rPr>
                <w:rFonts w:ascii="Times New Roman" w:hAnsi="Times New Roman"/>
                <w:b/>
                <w:color w:val="000000"/>
                <w:sz w:val="24"/>
                <w:szCs w:val="24"/>
                <w:lang w:val="ru-RU"/>
              </w:rPr>
              <w:t>Великая Отечественная война. 1941—1945 гг.</w:t>
            </w:r>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3.1</w:t>
            </w:r>
          </w:p>
        </w:tc>
        <w:tc>
          <w:tcPr>
            <w:tcW w:w="4618" w:type="dxa"/>
            <w:tcMar>
              <w:top w:w="50" w:type="dxa"/>
              <w:left w:w="100" w:type="dxa"/>
            </w:tcMar>
            <w:vAlign w:val="center"/>
          </w:tcPr>
          <w:p w:rsidR="00E5585A" w:rsidRPr="00466A86" w:rsidRDefault="00E5585A" w:rsidP="00E5585A">
            <w:pPr>
              <w:spacing w:after="0"/>
              <w:ind w:left="135"/>
              <w:rPr>
                <w:sz w:val="24"/>
                <w:szCs w:val="24"/>
              </w:rPr>
            </w:pPr>
            <w:proofErr w:type="spellStart"/>
            <w:r w:rsidRPr="00466A86">
              <w:rPr>
                <w:rFonts w:ascii="Times New Roman" w:hAnsi="Times New Roman"/>
                <w:color w:val="000000"/>
                <w:sz w:val="24"/>
                <w:szCs w:val="24"/>
              </w:rPr>
              <w:t>Первый</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период</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войны</w:t>
            </w:r>
            <w:proofErr w:type="spellEnd"/>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rPr>
              <w:t xml:space="preserve"> 4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2E0C2E" w:rsidP="00E5585A">
            <w:pPr>
              <w:rPr>
                <w:sz w:val="24"/>
                <w:szCs w:val="24"/>
              </w:rPr>
            </w:pPr>
            <w:hyperlink r:id="rId65">
              <w:r w:rsidR="00E5585A" w:rsidRPr="00466A86">
                <w:rPr>
                  <w:color w:val="0000FF"/>
                  <w:sz w:val="24"/>
                  <w:szCs w:val="24"/>
                  <w:u w:val="single" w:color="0000FF"/>
                </w:rPr>
                <w:t>https://resh.edu.ru/</w:t>
              </w:r>
            </w:hyperlink>
            <w:hyperlink r:id="rId66">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3.2</w:t>
            </w:r>
          </w:p>
        </w:tc>
        <w:tc>
          <w:tcPr>
            <w:tcW w:w="4618" w:type="dxa"/>
            <w:tcMar>
              <w:top w:w="50" w:type="dxa"/>
              <w:left w:w="100" w:type="dxa"/>
            </w:tcMar>
            <w:vAlign w:val="center"/>
          </w:tcPr>
          <w:p w:rsidR="00E5585A" w:rsidRPr="00466A86" w:rsidRDefault="00E5585A" w:rsidP="00E5585A">
            <w:pPr>
              <w:spacing w:after="0"/>
              <w:ind w:left="135"/>
              <w:rPr>
                <w:sz w:val="24"/>
                <w:szCs w:val="24"/>
                <w:lang w:val="ru-RU"/>
              </w:rPr>
            </w:pPr>
            <w:r w:rsidRPr="00466A86">
              <w:rPr>
                <w:rFonts w:ascii="Times New Roman" w:hAnsi="Times New Roman"/>
                <w:color w:val="000000"/>
                <w:sz w:val="24"/>
                <w:szCs w:val="24"/>
                <w:lang w:val="ru-RU"/>
              </w:rPr>
              <w:t>Коренной перелом в ходе войны</w:t>
            </w:r>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2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2E0C2E" w:rsidP="00E5585A">
            <w:pPr>
              <w:rPr>
                <w:sz w:val="24"/>
                <w:szCs w:val="24"/>
              </w:rPr>
            </w:pPr>
            <w:hyperlink r:id="rId67">
              <w:r w:rsidR="00E5585A" w:rsidRPr="00466A86">
                <w:rPr>
                  <w:color w:val="0000FF"/>
                  <w:sz w:val="24"/>
                  <w:szCs w:val="24"/>
                  <w:u w:val="single" w:color="0000FF"/>
                </w:rPr>
                <w:t>https://resh.edu.ru/</w:t>
              </w:r>
            </w:hyperlink>
            <w:hyperlink r:id="rId68">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3.3</w:t>
            </w:r>
          </w:p>
        </w:tc>
        <w:tc>
          <w:tcPr>
            <w:tcW w:w="4618" w:type="dxa"/>
            <w:tcMar>
              <w:top w:w="50" w:type="dxa"/>
              <w:left w:w="100" w:type="dxa"/>
            </w:tcMar>
            <w:vAlign w:val="center"/>
          </w:tcPr>
          <w:p w:rsidR="00E5585A" w:rsidRPr="00466A86" w:rsidRDefault="00E5585A" w:rsidP="00E5585A">
            <w:pPr>
              <w:spacing w:after="0"/>
              <w:ind w:left="135"/>
              <w:rPr>
                <w:sz w:val="24"/>
                <w:szCs w:val="24"/>
                <w:lang w:val="ru-RU"/>
              </w:rPr>
            </w:pPr>
            <w:r w:rsidRPr="00466A86">
              <w:rPr>
                <w:rFonts w:ascii="Times New Roman" w:hAnsi="Times New Roman"/>
                <w:color w:val="000000"/>
                <w:sz w:val="24"/>
                <w:szCs w:val="24"/>
                <w:lang w:val="ru-RU"/>
              </w:rPr>
              <w:t>«Десять сталинских ударов» и изгнание врага с территории СССР</w:t>
            </w:r>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2E0C2E" w:rsidP="00E5585A">
            <w:pPr>
              <w:rPr>
                <w:sz w:val="24"/>
                <w:szCs w:val="24"/>
              </w:rPr>
            </w:pPr>
            <w:hyperlink r:id="rId69">
              <w:r w:rsidR="00E5585A" w:rsidRPr="00466A86">
                <w:rPr>
                  <w:color w:val="0000FF"/>
                  <w:sz w:val="24"/>
                  <w:szCs w:val="24"/>
                  <w:u w:val="single" w:color="0000FF"/>
                </w:rPr>
                <w:t>https://resh.edu.ru/</w:t>
              </w:r>
            </w:hyperlink>
            <w:hyperlink r:id="rId70">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3.4</w:t>
            </w:r>
          </w:p>
        </w:tc>
        <w:tc>
          <w:tcPr>
            <w:tcW w:w="4618" w:type="dxa"/>
            <w:tcMar>
              <w:top w:w="50" w:type="dxa"/>
              <w:left w:w="100" w:type="dxa"/>
            </w:tcMar>
            <w:vAlign w:val="center"/>
          </w:tcPr>
          <w:p w:rsidR="00E5585A" w:rsidRPr="00466A86" w:rsidRDefault="00E5585A" w:rsidP="00E5585A">
            <w:pPr>
              <w:spacing w:after="0"/>
              <w:ind w:left="135"/>
              <w:rPr>
                <w:sz w:val="24"/>
                <w:szCs w:val="24"/>
                <w:lang w:val="ru-RU"/>
              </w:rPr>
            </w:pPr>
            <w:r w:rsidRPr="00466A86">
              <w:rPr>
                <w:rFonts w:ascii="Times New Roman" w:hAnsi="Times New Roman"/>
                <w:color w:val="000000"/>
                <w:sz w:val="24"/>
                <w:szCs w:val="24"/>
                <w:lang w:val="ru-RU"/>
              </w:rPr>
              <w:t>Наука и культура в годы войны</w:t>
            </w:r>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2E0C2E" w:rsidP="00E5585A">
            <w:pPr>
              <w:rPr>
                <w:sz w:val="24"/>
                <w:szCs w:val="24"/>
              </w:rPr>
            </w:pPr>
            <w:hyperlink r:id="rId71">
              <w:r w:rsidR="00E5585A" w:rsidRPr="00466A86">
                <w:rPr>
                  <w:color w:val="0000FF"/>
                  <w:sz w:val="24"/>
                  <w:szCs w:val="24"/>
                  <w:u w:val="single" w:color="0000FF"/>
                </w:rPr>
                <w:t>https://resh.edu.ru/</w:t>
              </w:r>
            </w:hyperlink>
            <w:hyperlink r:id="rId72">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3.5</w:t>
            </w:r>
          </w:p>
        </w:tc>
        <w:tc>
          <w:tcPr>
            <w:tcW w:w="4618" w:type="dxa"/>
            <w:tcMar>
              <w:top w:w="50" w:type="dxa"/>
              <w:left w:w="100" w:type="dxa"/>
            </w:tcMar>
            <w:vAlign w:val="center"/>
          </w:tcPr>
          <w:p w:rsidR="00E5585A" w:rsidRPr="00466A86" w:rsidRDefault="00E5585A" w:rsidP="00E5585A">
            <w:pPr>
              <w:spacing w:after="0"/>
              <w:ind w:left="135"/>
              <w:rPr>
                <w:sz w:val="24"/>
                <w:szCs w:val="24"/>
              </w:rPr>
            </w:pPr>
            <w:proofErr w:type="spellStart"/>
            <w:r w:rsidRPr="00466A86">
              <w:rPr>
                <w:rFonts w:ascii="Times New Roman" w:hAnsi="Times New Roman"/>
                <w:color w:val="000000"/>
                <w:sz w:val="24"/>
                <w:szCs w:val="24"/>
              </w:rPr>
              <w:t>Окончание</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Второй</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мировой</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войны</w:t>
            </w:r>
            <w:proofErr w:type="spellEnd"/>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rPr>
              <w:t xml:space="preserve"> 4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2E0C2E" w:rsidP="00E5585A">
            <w:pPr>
              <w:rPr>
                <w:sz w:val="24"/>
                <w:szCs w:val="24"/>
              </w:rPr>
            </w:pPr>
            <w:hyperlink r:id="rId73">
              <w:r w:rsidR="00E5585A" w:rsidRPr="00466A86">
                <w:rPr>
                  <w:color w:val="0000FF"/>
                  <w:sz w:val="24"/>
                  <w:szCs w:val="24"/>
                  <w:u w:val="single" w:color="0000FF"/>
                </w:rPr>
                <w:t>https://resh.edu.ru/</w:t>
              </w:r>
            </w:hyperlink>
            <w:hyperlink r:id="rId74">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3.6</w:t>
            </w:r>
          </w:p>
        </w:tc>
        <w:tc>
          <w:tcPr>
            <w:tcW w:w="4618" w:type="dxa"/>
            <w:tcMar>
              <w:top w:w="50" w:type="dxa"/>
              <w:left w:w="100" w:type="dxa"/>
            </w:tcMar>
            <w:vAlign w:val="center"/>
          </w:tcPr>
          <w:p w:rsidR="00E5585A" w:rsidRPr="00466A86" w:rsidRDefault="00E5585A" w:rsidP="00E5585A">
            <w:pPr>
              <w:spacing w:after="0"/>
              <w:ind w:left="135"/>
              <w:rPr>
                <w:sz w:val="24"/>
                <w:szCs w:val="24"/>
              </w:rPr>
            </w:pPr>
            <w:proofErr w:type="spellStart"/>
            <w:r w:rsidRPr="00466A86">
              <w:rPr>
                <w:rFonts w:ascii="Times New Roman" w:hAnsi="Times New Roman"/>
                <w:color w:val="000000"/>
                <w:sz w:val="24"/>
                <w:szCs w:val="24"/>
              </w:rPr>
              <w:t>Наш</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край</w:t>
            </w:r>
            <w:proofErr w:type="spellEnd"/>
            <w:r w:rsidRPr="00466A86">
              <w:rPr>
                <w:rFonts w:ascii="Times New Roman" w:hAnsi="Times New Roman"/>
                <w:color w:val="000000"/>
                <w:sz w:val="24"/>
                <w:szCs w:val="24"/>
              </w:rPr>
              <w:t xml:space="preserve"> в 1941 – 1945 </w:t>
            </w:r>
            <w:proofErr w:type="spellStart"/>
            <w:r w:rsidRPr="00466A86">
              <w:rPr>
                <w:rFonts w:ascii="Times New Roman" w:hAnsi="Times New Roman"/>
                <w:color w:val="000000"/>
                <w:sz w:val="24"/>
                <w:szCs w:val="24"/>
              </w:rPr>
              <w:t>гг</w:t>
            </w:r>
            <w:proofErr w:type="spellEnd"/>
            <w:r w:rsidRPr="00466A86">
              <w:rPr>
                <w:rFonts w:ascii="Times New Roman" w:hAnsi="Times New Roman"/>
                <w:color w:val="000000"/>
                <w:sz w:val="24"/>
                <w:szCs w:val="24"/>
              </w:rPr>
              <w:t>.</w:t>
            </w:r>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rPr>
              <w:t xml:space="preserve"> 1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2E0C2E" w:rsidP="00E5585A">
            <w:pPr>
              <w:rPr>
                <w:sz w:val="24"/>
                <w:szCs w:val="24"/>
              </w:rPr>
            </w:pPr>
            <w:hyperlink r:id="rId75">
              <w:r w:rsidR="00E5585A" w:rsidRPr="00466A86">
                <w:rPr>
                  <w:color w:val="0000FF"/>
                  <w:sz w:val="24"/>
                  <w:szCs w:val="24"/>
                  <w:u w:val="single" w:color="0000FF"/>
                </w:rPr>
                <w:t>https://resh.edu.ru/</w:t>
              </w:r>
            </w:hyperlink>
            <w:hyperlink r:id="rId76">
              <w:r w:rsidR="00E5585A" w:rsidRPr="00466A86">
                <w:rPr>
                  <w:rFonts w:ascii="Calibri" w:eastAsia="Calibri" w:hAnsi="Calibri" w:cs="Calibri"/>
                  <w:sz w:val="24"/>
                  <w:szCs w:val="24"/>
                </w:rPr>
                <w:t xml:space="preserve"> </w:t>
              </w:r>
            </w:hyperlink>
          </w:p>
        </w:tc>
      </w:tr>
      <w:tr w:rsidR="00E5585A" w:rsidRPr="00466A86" w:rsidTr="00E5585A">
        <w:trPr>
          <w:trHeight w:val="144"/>
          <w:tblCellSpacing w:w="20" w:type="nil"/>
        </w:trPr>
        <w:tc>
          <w:tcPr>
            <w:tcW w:w="1093"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3.7</w:t>
            </w:r>
          </w:p>
        </w:tc>
        <w:tc>
          <w:tcPr>
            <w:tcW w:w="4618" w:type="dxa"/>
            <w:tcMar>
              <w:top w:w="50" w:type="dxa"/>
              <w:left w:w="100" w:type="dxa"/>
            </w:tcMar>
            <w:vAlign w:val="center"/>
          </w:tcPr>
          <w:p w:rsidR="00E5585A" w:rsidRPr="00466A86" w:rsidRDefault="00E5585A" w:rsidP="00E5585A">
            <w:pPr>
              <w:spacing w:after="0"/>
              <w:ind w:left="135"/>
              <w:rPr>
                <w:sz w:val="24"/>
                <w:szCs w:val="24"/>
                <w:lang w:val="ru-RU"/>
              </w:rPr>
            </w:pPr>
            <w:r w:rsidRPr="00466A86">
              <w:rPr>
                <w:rFonts w:ascii="Times New Roman" w:hAnsi="Times New Roman"/>
                <w:color w:val="000000"/>
                <w:sz w:val="24"/>
                <w:szCs w:val="24"/>
                <w:lang w:val="ru-RU"/>
              </w:rPr>
              <w:t>Повторение и обобщение по теме «Великая Отечественная война 1941 – 1945 гг.»</w:t>
            </w:r>
          </w:p>
        </w:tc>
        <w:tc>
          <w:tcPr>
            <w:tcW w:w="1529"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2633" w:type="dxa"/>
            <w:tcMar>
              <w:top w:w="50" w:type="dxa"/>
              <w:left w:w="100" w:type="dxa"/>
            </w:tcMar>
          </w:tcPr>
          <w:p w:rsidR="00E5585A" w:rsidRPr="00466A86" w:rsidRDefault="002E0C2E" w:rsidP="00E5585A">
            <w:pPr>
              <w:rPr>
                <w:sz w:val="24"/>
                <w:szCs w:val="24"/>
              </w:rPr>
            </w:pPr>
            <w:hyperlink r:id="rId77">
              <w:r w:rsidR="00E5585A" w:rsidRPr="00466A86">
                <w:rPr>
                  <w:color w:val="0000FF"/>
                  <w:sz w:val="24"/>
                  <w:szCs w:val="24"/>
                  <w:u w:val="single" w:color="0000FF"/>
                </w:rPr>
                <w:t>https://resh.edu.ru/</w:t>
              </w:r>
            </w:hyperlink>
            <w:hyperlink r:id="rId78">
              <w:r w:rsidR="00E5585A" w:rsidRPr="00466A86">
                <w:rPr>
                  <w:rFonts w:ascii="Calibri" w:eastAsia="Calibri" w:hAnsi="Calibri" w:cs="Calibri"/>
                  <w:sz w:val="24"/>
                  <w:szCs w:val="24"/>
                </w:rPr>
                <w:t xml:space="preserve"> </w:t>
              </w:r>
            </w:hyperlink>
          </w:p>
        </w:tc>
      </w:tr>
      <w:tr w:rsidR="00003F2A" w:rsidRPr="00466A86">
        <w:trPr>
          <w:trHeight w:val="144"/>
          <w:tblCellSpacing w:w="20" w:type="nil"/>
        </w:trPr>
        <w:tc>
          <w:tcPr>
            <w:tcW w:w="0" w:type="auto"/>
            <w:gridSpan w:val="2"/>
            <w:tcMar>
              <w:top w:w="50" w:type="dxa"/>
              <w:left w:w="100" w:type="dxa"/>
            </w:tcMar>
            <w:vAlign w:val="center"/>
          </w:tcPr>
          <w:p w:rsidR="00003F2A" w:rsidRPr="00466A86" w:rsidRDefault="00564C57">
            <w:pPr>
              <w:spacing w:after="0"/>
              <w:ind w:left="135"/>
              <w:rPr>
                <w:sz w:val="24"/>
                <w:szCs w:val="24"/>
              </w:rPr>
            </w:pPr>
            <w:proofErr w:type="spellStart"/>
            <w:r w:rsidRPr="00466A86">
              <w:rPr>
                <w:rFonts w:ascii="Times New Roman" w:hAnsi="Times New Roman"/>
                <w:color w:val="000000"/>
                <w:sz w:val="24"/>
                <w:szCs w:val="24"/>
              </w:rPr>
              <w:t>Итого</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по</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разделу</w:t>
            </w:r>
            <w:proofErr w:type="spellEnd"/>
          </w:p>
        </w:tc>
        <w:tc>
          <w:tcPr>
            <w:tcW w:w="1529" w:type="dxa"/>
            <w:tcMar>
              <w:top w:w="50" w:type="dxa"/>
              <w:left w:w="100" w:type="dxa"/>
            </w:tcMar>
            <w:vAlign w:val="center"/>
          </w:tcPr>
          <w:p w:rsidR="00003F2A" w:rsidRPr="00466A86" w:rsidRDefault="00564C57">
            <w:pPr>
              <w:spacing w:after="0"/>
              <w:ind w:left="135"/>
              <w:jc w:val="center"/>
              <w:rPr>
                <w:sz w:val="24"/>
                <w:szCs w:val="24"/>
              </w:rPr>
            </w:pPr>
            <w:r w:rsidRPr="00466A86">
              <w:rPr>
                <w:rFonts w:ascii="Times New Roman" w:hAnsi="Times New Roman"/>
                <w:color w:val="000000"/>
                <w:sz w:val="24"/>
                <w:szCs w:val="24"/>
              </w:rPr>
              <w:t xml:space="preserve"> 14 </w:t>
            </w:r>
          </w:p>
        </w:tc>
        <w:tc>
          <w:tcPr>
            <w:tcW w:w="0" w:type="auto"/>
            <w:gridSpan w:val="3"/>
            <w:tcMar>
              <w:top w:w="50" w:type="dxa"/>
              <w:left w:w="100" w:type="dxa"/>
            </w:tcMar>
            <w:vAlign w:val="center"/>
          </w:tcPr>
          <w:p w:rsidR="00003F2A" w:rsidRPr="00466A86" w:rsidRDefault="00003F2A">
            <w:pPr>
              <w:rPr>
                <w:sz w:val="24"/>
                <w:szCs w:val="24"/>
              </w:rPr>
            </w:pPr>
          </w:p>
        </w:tc>
      </w:tr>
      <w:tr w:rsidR="00003F2A" w:rsidRPr="00466A86" w:rsidTr="00E5585A">
        <w:trPr>
          <w:trHeight w:val="144"/>
          <w:tblCellSpacing w:w="20" w:type="nil"/>
        </w:trPr>
        <w:tc>
          <w:tcPr>
            <w:tcW w:w="0" w:type="auto"/>
            <w:gridSpan w:val="2"/>
            <w:tcMar>
              <w:top w:w="50" w:type="dxa"/>
              <w:left w:w="100" w:type="dxa"/>
            </w:tcMar>
            <w:vAlign w:val="center"/>
          </w:tcPr>
          <w:p w:rsidR="00003F2A" w:rsidRPr="00466A86" w:rsidRDefault="00564C57">
            <w:pPr>
              <w:spacing w:after="0"/>
              <w:ind w:left="135"/>
              <w:rPr>
                <w:sz w:val="24"/>
                <w:szCs w:val="24"/>
                <w:lang w:val="ru-RU"/>
              </w:rPr>
            </w:pPr>
            <w:r w:rsidRPr="00466A86">
              <w:rPr>
                <w:rFonts w:ascii="Times New Roman" w:hAnsi="Times New Roman"/>
                <w:color w:val="000000"/>
                <w:sz w:val="24"/>
                <w:szCs w:val="24"/>
                <w:lang w:val="ru-RU"/>
              </w:rPr>
              <w:t>ОБЩЕЕ КОЛИЧЕСТВО ЧАСОВ ПО ПРОГРАММЕ</w:t>
            </w:r>
          </w:p>
        </w:tc>
        <w:tc>
          <w:tcPr>
            <w:tcW w:w="1529" w:type="dxa"/>
            <w:tcMar>
              <w:top w:w="50" w:type="dxa"/>
              <w:left w:w="100" w:type="dxa"/>
            </w:tcMar>
            <w:vAlign w:val="center"/>
          </w:tcPr>
          <w:p w:rsidR="00003F2A" w:rsidRPr="00466A86" w:rsidRDefault="00564C57">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68 </w:t>
            </w:r>
          </w:p>
        </w:tc>
        <w:tc>
          <w:tcPr>
            <w:tcW w:w="1841" w:type="dxa"/>
            <w:tcMar>
              <w:top w:w="50" w:type="dxa"/>
              <w:left w:w="100" w:type="dxa"/>
            </w:tcMar>
            <w:vAlign w:val="center"/>
          </w:tcPr>
          <w:p w:rsidR="00003F2A" w:rsidRPr="00466A86" w:rsidRDefault="00564C57">
            <w:pPr>
              <w:spacing w:after="0"/>
              <w:ind w:left="135"/>
              <w:jc w:val="center"/>
              <w:rPr>
                <w:sz w:val="24"/>
                <w:szCs w:val="24"/>
              </w:rPr>
            </w:pPr>
            <w:r w:rsidRPr="00466A86">
              <w:rPr>
                <w:rFonts w:ascii="Times New Roman" w:hAnsi="Times New Roman"/>
                <w:color w:val="000000"/>
                <w:sz w:val="24"/>
                <w:szCs w:val="24"/>
              </w:rPr>
              <w:t xml:space="preserve"> 0 </w:t>
            </w:r>
          </w:p>
        </w:tc>
        <w:tc>
          <w:tcPr>
            <w:tcW w:w="1910" w:type="dxa"/>
            <w:tcMar>
              <w:top w:w="50" w:type="dxa"/>
              <w:left w:w="100" w:type="dxa"/>
            </w:tcMar>
            <w:vAlign w:val="center"/>
          </w:tcPr>
          <w:p w:rsidR="00003F2A" w:rsidRPr="00466A86" w:rsidRDefault="00564C57">
            <w:pPr>
              <w:spacing w:after="0"/>
              <w:ind w:left="135"/>
              <w:jc w:val="center"/>
              <w:rPr>
                <w:sz w:val="24"/>
                <w:szCs w:val="24"/>
              </w:rPr>
            </w:pPr>
            <w:r w:rsidRPr="00466A86">
              <w:rPr>
                <w:rFonts w:ascii="Times New Roman" w:hAnsi="Times New Roman"/>
                <w:color w:val="000000"/>
                <w:sz w:val="24"/>
                <w:szCs w:val="24"/>
              </w:rPr>
              <w:t xml:space="preserve"> 0 </w:t>
            </w:r>
          </w:p>
        </w:tc>
        <w:tc>
          <w:tcPr>
            <w:tcW w:w="2633" w:type="dxa"/>
            <w:tcMar>
              <w:top w:w="50" w:type="dxa"/>
              <w:left w:w="100" w:type="dxa"/>
            </w:tcMar>
            <w:vAlign w:val="center"/>
          </w:tcPr>
          <w:p w:rsidR="00003F2A" w:rsidRPr="00466A86" w:rsidRDefault="00003F2A">
            <w:pPr>
              <w:rPr>
                <w:sz w:val="24"/>
                <w:szCs w:val="24"/>
              </w:rPr>
            </w:pPr>
          </w:p>
        </w:tc>
      </w:tr>
    </w:tbl>
    <w:p w:rsidR="00003F2A" w:rsidRPr="00466A86" w:rsidRDefault="00003F2A">
      <w:pPr>
        <w:rPr>
          <w:sz w:val="24"/>
          <w:szCs w:val="24"/>
        </w:rPr>
        <w:sectPr w:rsidR="00003F2A" w:rsidRPr="00466A86">
          <w:pgSz w:w="16383" w:h="11906" w:orient="landscape"/>
          <w:pgMar w:top="1134" w:right="850" w:bottom="1134" w:left="1701" w:header="720" w:footer="720" w:gutter="0"/>
          <w:cols w:space="720"/>
        </w:sectPr>
      </w:pPr>
    </w:p>
    <w:p w:rsidR="00003F2A" w:rsidRPr="00466A86" w:rsidRDefault="00564C57">
      <w:pPr>
        <w:spacing w:after="0"/>
        <w:ind w:left="120"/>
        <w:rPr>
          <w:sz w:val="24"/>
          <w:szCs w:val="24"/>
        </w:rPr>
      </w:pPr>
      <w:bookmarkStart w:id="10" w:name="block-8840207"/>
      <w:bookmarkEnd w:id="9"/>
      <w:r w:rsidRPr="00466A86">
        <w:rPr>
          <w:rFonts w:ascii="Times New Roman" w:hAnsi="Times New Roman"/>
          <w:b/>
          <w:color w:val="000000"/>
          <w:sz w:val="24"/>
          <w:szCs w:val="24"/>
        </w:rPr>
        <w:lastRenderedPageBreak/>
        <w:t xml:space="preserve">ПОУРОЧНОЕ ПЛАНИРОВАНИЕ </w:t>
      </w:r>
    </w:p>
    <w:p w:rsidR="00003F2A" w:rsidRPr="00466A86" w:rsidRDefault="00564C57">
      <w:pPr>
        <w:spacing w:after="0"/>
        <w:ind w:left="120"/>
        <w:rPr>
          <w:sz w:val="24"/>
          <w:szCs w:val="24"/>
        </w:rPr>
      </w:pPr>
      <w:r w:rsidRPr="00466A86">
        <w:rPr>
          <w:rFonts w:ascii="Times New Roman" w:hAnsi="Times New Roman"/>
          <w:b/>
          <w:color w:val="000000"/>
          <w:sz w:val="24"/>
          <w:szCs w:val="24"/>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2"/>
        <w:gridCol w:w="4427"/>
        <w:gridCol w:w="1172"/>
        <w:gridCol w:w="1841"/>
        <w:gridCol w:w="1910"/>
        <w:gridCol w:w="1347"/>
        <w:gridCol w:w="2221"/>
      </w:tblGrid>
      <w:tr w:rsidR="00003F2A" w:rsidRPr="00466A86" w:rsidTr="00466A86">
        <w:trPr>
          <w:trHeight w:val="144"/>
          <w:tblCellSpacing w:w="20" w:type="nil"/>
        </w:trPr>
        <w:tc>
          <w:tcPr>
            <w:tcW w:w="1114" w:type="dxa"/>
            <w:vMerge w:val="restart"/>
            <w:tcMar>
              <w:top w:w="50" w:type="dxa"/>
              <w:left w:w="100" w:type="dxa"/>
            </w:tcMar>
            <w:vAlign w:val="center"/>
          </w:tcPr>
          <w:p w:rsidR="00003F2A" w:rsidRPr="00466A86" w:rsidRDefault="00564C57">
            <w:pPr>
              <w:spacing w:after="0"/>
              <w:ind w:left="135"/>
              <w:rPr>
                <w:sz w:val="24"/>
                <w:szCs w:val="24"/>
              </w:rPr>
            </w:pPr>
            <w:r w:rsidRPr="00466A86">
              <w:rPr>
                <w:rFonts w:ascii="Times New Roman" w:hAnsi="Times New Roman"/>
                <w:b/>
                <w:color w:val="000000"/>
                <w:sz w:val="24"/>
                <w:szCs w:val="24"/>
              </w:rPr>
              <w:t xml:space="preserve">№ п/п </w:t>
            </w:r>
          </w:p>
          <w:p w:rsidR="00003F2A" w:rsidRPr="00466A86" w:rsidRDefault="00003F2A">
            <w:pPr>
              <w:spacing w:after="0"/>
              <w:ind w:left="135"/>
              <w:rPr>
                <w:sz w:val="24"/>
                <w:szCs w:val="24"/>
              </w:rPr>
            </w:pPr>
          </w:p>
        </w:tc>
        <w:tc>
          <w:tcPr>
            <w:tcW w:w="4421" w:type="dxa"/>
            <w:vMerge w:val="restart"/>
            <w:tcMar>
              <w:top w:w="50" w:type="dxa"/>
              <w:left w:w="100" w:type="dxa"/>
            </w:tcMar>
            <w:vAlign w:val="center"/>
          </w:tcPr>
          <w:p w:rsidR="00003F2A" w:rsidRPr="00466A86" w:rsidRDefault="00564C57">
            <w:pPr>
              <w:spacing w:after="0"/>
              <w:ind w:left="135"/>
              <w:rPr>
                <w:sz w:val="24"/>
                <w:szCs w:val="24"/>
              </w:rPr>
            </w:pPr>
            <w:proofErr w:type="spellStart"/>
            <w:r w:rsidRPr="00466A86">
              <w:rPr>
                <w:rFonts w:ascii="Times New Roman" w:hAnsi="Times New Roman"/>
                <w:b/>
                <w:color w:val="000000"/>
                <w:sz w:val="24"/>
                <w:szCs w:val="24"/>
              </w:rPr>
              <w:t>Тема</w:t>
            </w:r>
            <w:proofErr w:type="spellEnd"/>
            <w:r w:rsidRPr="00466A86">
              <w:rPr>
                <w:rFonts w:ascii="Times New Roman" w:hAnsi="Times New Roman"/>
                <w:b/>
                <w:color w:val="000000"/>
                <w:sz w:val="24"/>
                <w:szCs w:val="24"/>
              </w:rPr>
              <w:t xml:space="preserve"> </w:t>
            </w:r>
            <w:proofErr w:type="spellStart"/>
            <w:r w:rsidRPr="00466A86">
              <w:rPr>
                <w:rFonts w:ascii="Times New Roman" w:hAnsi="Times New Roman"/>
                <w:b/>
                <w:color w:val="000000"/>
                <w:sz w:val="24"/>
                <w:szCs w:val="24"/>
              </w:rPr>
              <w:t>урока</w:t>
            </w:r>
            <w:proofErr w:type="spellEnd"/>
            <w:r w:rsidRPr="00466A86">
              <w:rPr>
                <w:rFonts w:ascii="Times New Roman" w:hAnsi="Times New Roman"/>
                <w:b/>
                <w:color w:val="000000"/>
                <w:sz w:val="24"/>
                <w:szCs w:val="24"/>
              </w:rPr>
              <w:t xml:space="preserve"> </w:t>
            </w:r>
          </w:p>
          <w:p w:rsidR="00003F2A" w:rsidRPr="00466A86" w:rsidRDefault="00003F2A">
            <w:pPr>
              <w:spacing w:after="0"/>
              <w:ind w:left="135"/>
              <w:rPr>
                <w:sz w:val="24"/>
                <w:szCs w:val="24"/>
              </w:rPr>
            </w:pPr>
          </w:p>
        </w:tc>
        <w:tc>
          <w:tcPr>
            <w:tcW w:w="0" w:type="auto"/>
            <w:gridSpan w:val="3"/>
            <w:tcMar>
              <w:top w:w="50" w:type="dxa"/>
              <w:left w:w="100" w:type="dxa"/>
            </w:tcMar>
            <w:vAlign w:val="center"/>
          </w:tcPr>
          <w:p w:rsidR="00003F2A" w:rsidRPr="00466A86" w:rsidRDefault="00564C57">
            <w:pPr>
              <w:spacing w:after="0"/>
              <w:rPr>
                <w:sz w:val="24"/>
                <w:szCs w:val="24"/>
              </w:rPr>
            </w:pPr>
            <w:proofErr w:type="spellStart"/>
            <w:r w:rsidRPr="00466A86">
              <w:rPr>
                <w:rFonts w:ascii="Times New Roman" w:hAnsi="Times New Roman"/>
                <w:b/>
                <w:color w:val="000000"/>
                <w:sz w:val="24"/>
                <w:szCs w:val="24"/>
              </w:rPr>
              <w:t>Количество</w:t>
            </w:r>
            <w:proofErr w:type="spellEnd"/>
            <w:r w:rsidRPr="00466A86">
              <w:rPr>
                <w:rFonts w:ascii="Times New Roman" w:hAnsi="Times New Roman"/>
                <w:b/>
                <w:color w:val="000000"/>
                <w:sz w:val="24"/>
                <w:szCs w:val="24"/>
              </w:rPr>
              <w:t xml:space="preserve"> </w:t>
            </w:r>
            <w:proofErr w:type="spellStart"/>
            <w:r w:rsidRPr="00466A86">
              <w:rPr>
                <w:rFonts w:ascii="Times New Roman" w:hAnsi="Times New Roman"/>
                <w:b/>
                <w:color w:val="000000"/>
                <w:sz w:val="24"/>
                <w:szCs w:val="24"/>
              </w:rPr>
              <w:t>часов</w:t>
            </w:r>
            <w:proofErr w:type="spellEnd"/>
          </w:p>
        </w:tc>
        <w:tc>
          <w:tcPr>
            <w:tcW w:w="1347" w:type="dxa"/>
            <w:vMerge w:val="restart"/>
            <w:tcMar>
              <w:top w:w="50" w:type="dxa"/>
              <w:left w:w="100" w:type="dxa"/>
            </w:tcMar>
            <w:vAlign w:val="center"/>
          </w:tcPr>
          <w:p w:rsidR="00003F2A" w:rsidRPr="00466A86" w:rsidRDefault="00564C57">
            <w:pPr>
              <w:spacing w:after="0"/>
              <w:ind w:left="135"/>
              <w:rPr>
                <w:sz w:val="24"/>
                <w:szCs w:val="24"/>
              </w:rPr>
            </w:pPr>
            <w:proofErr w:type="spellStart"/>
            <w:r w:rsidRPr="00466A86">
              <w:rPr>
                <w:rFonts w:ascii="Times New Roman" w:hAnsi="Times New Roman"/>
                <w:b/>
                <w:color w:val="000000"/>
                <w:sz w:val="24"/>
                <w:szCs w:val="24"/>
              </w:rPr>
              <w:t>Дата</w:t>
            </w:r>
            <w:proofErr w:type="spellEnd"/>
            <w:r w:rsidRPr="00466A86">
              <w:rPr>
                <w:rFonts w:ascii="Times New Roman" w:hAnsi="Times New Roman"/>
                <w:b/>
                <w:color w:val="000000"/>
                <w:sz w:val="24"/>
                <w:szCs w:val="24"/>
              </w:rPr>
              <w:t xml:space="preserve"> </w:t>
            </w:r>
            <w:proofErr w:type="spellStart"/>
            <w:r w:rsidRPr="00466A86">
              <w:rPr>
                <w:rFonts w:ascii="Times New Roman" w:hAnsi="Times New Roman"/>
                <w:b/>
                <w:color w:val="000000"/>
                <w:sz w:val="24"/>
                <w:szCs w:val="24"/>
              </w:rPr>
              <w:t>изучения</w:t>
            </w:r>
            <w:proofErr w:type="spellEnd"/>
            <w:r w:rsidRPr="00466A86">
              <w:rPr>
                <w:rFonts w:ascii="Times New Roman" w:hAnsi="Times New Roman"/>
                <w:b/>
                <w:color w:val="000000"/>
                <w:sz w:val="24"/>
                <w:szCs w:val="24"/>
              </w:rPr>
              <w:t xml:space="preserve"> </w:t>
            </w:r>
          </w:p>
          <w:p w:rsidR="00003F2A" w:rsidRPr="00466A86" w:rsidRDefault="00003F2A">
            <w:pPr>
              <w:spacing w:after="0"/>
              <w:ind w:left="135"/>
              <w:rPr>
                <w:sz w:val="24"/>
                <w:szCs w:val="24"/>
              </w:rPr>
            </w:pPr>
          </w:p>
        </w:tc>
        <w:tc>
          <w:tcPr>
            <w:tcW w:w="2221" w:type="dxa"/>
            <w:vMerge w:val="restart"/>
            <w:tcMar>
              <w:top w:w="50" w:type="dxa"/>
              <w:left w:w="100" w:type="dxa"/>
            </w:tcMar>
            <w:vAlign w:val="center"/>
          </w:tcPr>
          <w:p w:rsidR="00003F2A" w:rsidRPr="00466A86" w:rsidRDefault="00564C57">
            <w:pPr>
              <w:spacing w:after="0"/>
              <w:ind w:left="135"/>
              <w:rPr>
                <w:sz w:val="24"/>
                <w:szCs w:val="24"/>
              </w:rPr>
            </w:pPr>
            <w:proofErr w:type="spellStart"/>
            <w:r w:rsidRPr="00466A86">
              <w:rPr>
                <w:rFonts w:ascii="Times New Roman" w:hAnsi="Times New Roman"/>
                <w:b/>
                <w:color w:val="000000"/>
                <w:sz w:val="24"/>
                <w:szCs w:val="24"/>
              </w:rPr>
              <w:t>Электронные</w:t>
            </w:r>
            <w:proofErr w:type="spellEnd"/>
            <w:r w:rsidRPr="00466A86">
              <w:rPr>
                <w:rFonts w:ascii="Times New Roman" w:hAnsi="Times New Roman"/>
                <w:b/>
                <w:color w:val="000000"/>
                <w:sz w:val="24"/>
                <w:szCs w:val="24"/>
              </w:rPr>
              <w:t xml:space="preserve"> </w:t>
            </w:r>
            <w:proofErr w:type="spellStart"/>
            <w:r w:rsidRPr="00466A86">
              <w:rPr>
                <w:rFonts w:ascii="Times New Roman" w:hAnsi="Times New Roman"/>
                <w:b/>
                <w:color w:val="000000"/>
                <w:sz w:val="24"/>
                <w:szCs w:val="24"/>
              </w:rPr>
              <w:t>цифровые</w:t>
            </w:r>
            <w:proofErr w:type="spellEnd"/>
            <w:r w:rsidRPr="00466A86">
              <w:rPr>
                <w:rFonts w:ascii="Times New Roman" w:hAnsi="Times New Roman"/>
                <w:b/>
                <w:color w:val="000000"/>
                <w:sz w:val="24"/>
                <w:szCs w:val="24"/>
              </w:rPr>
              <w:t xml:space="preserve"> </w:t>
            </w:r>
            <w:proofErr w:type="spellStart"/>
            <w:r w:rsidRPr="00466A86">
              <w:rPr>
                <w:rFonts w:ascii="Times New Roman" w:hAnsi="Times New Roman"/>
                <w:b/>
                <w:color w:val="000000"/>
                <w:sz w:val="24"/>
                <w:szCs w:val="24"/>
              </w:rPr>
              <w:t>образовательные</w:t>
            </w:r>
            <w:proofErr w:type="spellEnd"/>
            <w:r w:rsidRPr="00466A86">
              <w:rPr>
                <w:rFonts w:ascii="Times New Roman" w:hAnsi="Times New Roman"/>
                <w:b/>
                <w:color w:val="000000"/>
                <w:sz w:val="24"/>
                <w:szCs w:val="24"/>
              </w:rPr>
              <w:t xml:space="preserve"> </w:t>
            </w:r>
            <w:proofErr w:type="spellStart"/>
            <w:r w:rsidRPr="00466A86">
              <w:rPr>
                <w:rFonts w:ascii="Times New Roman" w:hAnsi="Times New Roman"/>
                <w:b/>
                <w:color w:val="000000"/>
                <w:sz w:val="24"/>
                <w:szCs w:val="24"/>
              </w:rPr>
              <w:t>ресурсы</w:t>
            </w:r>
            <w:proofErr w:type="spellEnd"/>
            <w:r w:rsidRPr="00466A86">
              <w:rPr>
                <w:rFonts w:ascii="Times New Roman" w:hAnsi="Times New Roman"/>
                <w:b/>
                <w:color w:val="000000"/>
                <w:sz w:val="24"/>
                <w:szCs w:val="24"/>
              </w:rPr>
              <w:t xml:space="preserve"> </w:t>
            </w:r>
          </w:p>
          <w:p w:rsidR="00003F2A" w:rsidRPr="00466A86" w:rsidRDefault="00003F2A">
            <w:pPr>
              <w:spacing w:after="0"/>
              <w:ind w:left="135"/>
              <w:rPr>
                <w:sz w:val="24"/>
                <w:szCs w:val="24"/>
              </w:rPr>
            </w:pPr>
          </w:p>
        </w:tc>
      </w:tr>
      <w:tr w:rsidR="00003F2A" w:rsidRPr="00466A86" w:rsidTr="00466A86">
        <w:trPr>
          <w:trHeight w:val="144"/>
          <w:tblCellSpacing w:w="20" w:type="nil"/>
        </w:trPr>
        <w:tc>
          <w:tcPr>
            <w:tcW w:w="0" w:type="auto"/>
            <w:vMerge/>
            <w:tcBorders>
              <w:top w:val="nil"/>
            </w:tcBorders>
            <w:tcMar>
              <w:top w:w="50" w:type="dxa"/>
              <w:left w:w="100" w:type="dxa"/>
            </w:tcMar>
          </w:tcPr>
          <w:p w:rsidR="00003F2A" w:rsidRPr="00466A86" w:rsidRDefault="00003F2A">
            <w:pPr>
              <w:rPr>
                <w:sz w:val="24"/>
                <w:szCs w:val="24"/>
              </w:rPr>
            </w:pPr>
          </w:p>
        </w:tc>
        <w:tc>
          <w:tcPr>
            <w:tcW w:w="0" w:type="auto"/>
            <w:vMerge/>
            <w:tcBorders>
              <w:top w:val="nil"/>
            </w:tcBorders>
            <w:tcMar>
              <w:top w:w="50" w:type="dxa"/>
              <w:left w:w="100" w:type="dxa"/>
            </w:tcMar>
          </w:tcPr>
          <w:p w:rsidR="00003F2A" w:rsidRPr="00466A86" w:rsidRDefault="00003F2A">
            <w:pPr>
              <w:rPr>
                <w:sz w:val="24"/>
                <w:szCs w:val="24"/>
              </w:rPr>
            </w:pPr>
          </w:p>
        </w:tc>
        <w:tc>
          <w:tcPr>
            <w:tcW w:w="1186" w:type="dxa"/>
            <w:tcMar>
              <w:top w:w="50" w:type="dxa"/>
              <w:left w:w="100" w:type="dxa"/>
            </w:tcMar>
            <w:vAlign w:val="center"/>
          </w:tcPr>
          <w:p w:rsidR="00003F2A" w:rsidRPr="00466A86" w:rsidRDefault="00564C57">
            <w:pPr>
              <w:spacing w:after="0"/>
              <w:ind w:left="135"/>
              <w:rPr>
                <w:sz w:val="24"/>
                <w:szCs w:val="24"/>
              </w:rPr>
            </w:pPr>
            <w:proofErr w:type="spellStart"/>
            <w:r w:rsidRPr="00466A86">
              <w:rPr>
                <w:rFonts w:ascii="Times New Roman" w:hAnsi="Times New Roman"/>
                <w:b/>
                <w:color w:val="000000"/>
                <w:sz w:val="24"/>
                <w:szCs w:val="24"/>
              </w:rPr>
              <w:t>Всего</w:t>
            </w:r>
            <w:proofErr w:type="spellEnd"/>
            <w:r w:rsidRPr="00466A86">
              <w:rPr>
                <w:rFonts w:ascii="Times New Roman" w:hAnsi="Times New Roman"/>
                <w:b/>
                <w:color w:val="000000"/>
                <w:sz w:val="24"/>
                <w:szCs w:val="24"/>
              </w:rPr>
              <w:t xml:space="preserve"> </w:t>
            </w:r>
          </w:p>
          <w:p w:rsidR="00003F2A" w:rsidRPr="00466A86" w:rsidRDefault="00003F2A">
            <w:pPr>
              <w:spacing w:after="0"/>
              <w:ind w:left="135"/>
              <w:rPr>
                <w:sz w:val="24"/>
                <w:szCs w:val="24"/>
              </w:rPr>
            </w:pPr>
          </w:p>
        </w:tc>
        <w:tc>
          <w:tcPr>
            <w:tcW w:w="1841" w:type="dxa"/>
            <w:tcMar>
              <w:top w:w="50" w:type="dxa"/>
              <w:left w:w="100" w:type="dxa"/>
            </w:tcMar>
            <w:vAlign w:val="center"/>
          </w:tcPr>
          <w:p w:rsidR="00003F2A" w:rsidRPr="00466A86" w:rsidRDefault="00564C57">
            <w:pPr>
              <w:spacing w:after="0"/>
              <w:ind w:left="135"/>
              <w:rPr>
                <w:sz w:val="24"/>
                <w:szCs w:val="24"/>
              </w:rPr>
            </w:pPr>
            <w:proofErr w:type="spellStart"/>
            <w:r w:rsidRPr="00466A86">
              <w:rPr>
                <w:rFonts w:ascii="Times New Roman" w:hAnsi="Times New Roman"/>
                <w:b/>
                <w:color w:val="000000"/>
                <w:sz w:val="24"/>
                <w:szCs w:val="24"/>
              </w:rPr>
              <w:t>Контрольные</w:t>
            </w:r>
            <w:proofErr w:type="spellEnd"/>
            <w:r w:rsidRPr="00466A86">
              <w:rPr>
                <w:rFonts w:ascii="Times New Roman" w:hAnsi="Times New Roman"/>
                <w:b/>
                <w:color w:val="000000"/>
                <w:sz w:val="24"/>
                <w:szCs w:val="24"/>
              </w:rPr>
              <w:t xml:space="preserve"> </w:t>
            </w:r>
            <w:proofErr w:type="spellStart"/>
            <w:r w:rsidRPr="00466A86">
              <w:rPr>
                <w:rFonts w:ascii="Times New Roman" w:hAnsi="Times New Roman"/>
                <w:b/>
                <w:color w:val="000000"/>
                <w:sz w:val="24"/>
                <w:szCs w:val="24"/>
              </w:rPr>
              <w:t>работы</w:t>
            </w:r>
            <w:proofErr w:type="spellEnd"/>
            <w:r w:rsidRPr="00466A86">
              <w:rPr>
                <w:rFonts w:ascii="Times New Roman" w:hAnsi="Times New Roman"/>
                <w:b/>
                <w:color w:val="000000"/>
                <w:sz w:val="24"/>
                <w:szCs w:val="24"/>
              </w:rPr>
              <w:t xml:space="preserve"> </w:t>
            </w:r>
          </w:p>
          <w:p w:rsidR="00003F2A" w:rsidRPr="00466A86" w:rsidRDefault="00003F2A">
            <w:pPr>
              <w:spacing w:after="0"/>
              <w:ind w:left="135"/>
              <w:rPr>
                <w:sz w:val="24"/>
                <w:szCs w:val="24"/>
              </w:rPr>
            </w:pPr>
          </w:p>
        </w:tc>
        <w:tc>
          <w:tcPr>
            <w:tcW w:w="1910" w:type="dxa"/>
            <w:tcMar>
              <w:top w:w="50" w:type="dxa"/>
              <w:left w:w="100" w:type="dxa"/>
            </w:tcMar>
            <w:vAlign w:val="center"/>
          </w:tcPr>
          <w:p w:rsidR="00003F2A" w:rsidRPr="00466A86" w:rsidRDefault="00564C57">
            <w:pPr>
              <w:spacing w:after="0"/>
              <w:ind w:left="135"/>
              <w:rPr>
                <w:sz w:val="24"/>
                <w:szCs w:val="24"/>
              </w:rPr>
            </w:pPr>
            <w:proofErr w:type="spellStart"/>
            <w:r w:rsidRPr="00466A86">
              <w:rPr>
                <w:rFonts w:ascii="Times New Roman" w:hAnsi="Times New Roman"/>
                <w:b/>
                <w:color w:val="000000"/>
                <w:sz w:val="24"/>
                <w:szCs w:val="24"/>
              </w:rPr>
              <w:t>Практические</w:t>
            </w:r>
            <w:proofErr w:type="spellEnd"/>
            <w:r w:rsidRPr="00466A86">
              <w:rPr>
                <w:rFonts w:ascii="Times New Roman" w:hAnsi="Times New Roman"/>
                <w:b/>
                <w:color w:val="000000"/>
                <w:sz w:val="24"/>
                <w:szCs w:val="24"/>
              </w:rPr>
              <w:t xml:space="preserve"> </w:t>
            </w:r>
            <w:proofErr w:type="spellStart"/>
            <w:r w:rsidRPr="00466A86">
              <w:rPr>
                <w:rFonts w:ascii="Times New Roman" w:hAnsi="Times New Roman"/>
                <w:b/>
                <w:color w:val="000000"/>
                <w:sz w:val="24"/>
                <w:szCs w:val="24"/>
              </w:rPr>
              <w:t>работы</w:t>
            </w:r>
            <w:proofErr w:type="spellEnd"/>
            <w:r w:rsidRPr="00466A86">
              <w:rPr>
                <w:rFonts w:ascii="Times New Roman" w:hAnsi="Times New Roman"/>
                <w:b/>
                <w:color w:val="000000"/>
                <w:sz w:val="24"/>
                <w:szCs w:val="24"/>
              </w:rPr>
              <w:t xml:space="preserve"> </w:t>
            </w:r>
          </w:p>
          <w:p w:rsidR="00003F2A" w:rsidRPr="00466A86" w:rsidRDefault="00003F2A">
            <w:pPr>
              <w:spacing w:after="0"/>
              <w:ind w:left="135"/>
              <w:rPr>
                <w:sz w:val="24"/>
                <w:szCs w:val="24"/>
              </w:rPr>
            </w:pPr>
          </w:p>
        </w:tc>
        <w:tc>
          <w:tcPr>
            <w:tcW w:w="0" w:type="auto"/>
            <w:vMerge/>
            <w:tcBorders>
              <w:top w:val="nil"/>
            </w:tcBorders>
            <w:tcMar>
              <w:top w:w="50" w:type="dxa"/>
              <w:left w:w="100" w:type="dxa"/>
            </w:tcMar>
          </w:tcPr>
          <w:p w:rsidR="00003F2A" w:rsidRPr="00466A86" w:rsidRDefault="00003F2A">
            <w:pPr>
              <w:rPr>
                <w:sz w:val="24"/>
                <w:szCs w:val="24"/>
              </w:rPr>
            </w:pPr>
          </w:p>
        </w:tc>
        <w:tc>
          <w:tcPr>
            <w:tcW w:w="0" w:type="auto"/>
            <w:vMerge/>
            <w:tcBorders>
              <w:top w:val="nil"/>
            </w:tcBorders>
            <w:tcMar>
              <w:top w:w="50" w:type="dxa"/>
              <w:left w:w="100" w:type="dxa"/>
            </w:tcMar>
          </w:tcPr>
          <w:p w:rsidR="00003F2A" w:rsidRPr="00466A86" w:rsidRDefault="00003F2A">
            <w:pPr>
              <w:rPr>
                <w:sz w:val="24"/>
                <w:szCs w:val="24"/>
              </w:rPr>
            </w:pPr>
          </w:p>
        </w:tc>
      </w:tr>
      <w:tr w:rsidR="00E5585A" w:rsidRPr="00466A86" w:rsidTr="00466A86">
        <w:trPr>
          <w:trHeight w:val="144"/>
          <w:tblCellSpacing w:w="20" w:type="nil"/>
        </w:trPr>
        <w:tc>
          <w:tcPr>
            <w:tcW w:w="1114" w:type="dxa"/>
            <w:tcMar>
              <w:top w:w="50" w:type="dxa"/>
              <w:left w:w="100" w:type="dxa"/>
            </w:tcMar>
            <w:vAlign w:val="center"/>
          </w:tcPr>
          <w:p w:rsidR="00E5585A" w:rsidRPr="00466A86" w:rsidRDefault="00E5585A" w:rsidP="00E5585A">
            <w:pPr>
              <w:spacing w:after="0"/>
              <w:rPr>
                <w:sz w:val="24"/>
                <w:szCs w:val="24"/>
              </w:rPr>
            </w:pPr>
            <w:r w:rsidRPr="00466A86">
              <w:rPr>
                <w:rFonts w:ascii="Times New Roman" w:hAnsi="Times New Roman"/>
                <w:color w:val="000000"/>
                <w:sz w:val="24"/>
                <w:szCs w:val="24"/>
              </w:rPr>
              <w:t>1</w:t>
            </w:r>
          </w:p>
        </w:tc>
        <w:tc>
          <w:tcPr>
            <w:tcW w:w="4421" w:type="dxa"/>
            <w:tcMar>
              <w:top w:w="50" w:type="dxa"/>
              <w:left w:w="100" w:type="dxa"/>
            </w:tcMar>
            <w:vAlign w:val="center"/>
          </w:tcPr>
          <w:p w:rsidR="00E5585A" w:rsidRPr="00466A86" w:rsidRDefault="00E5585A" w:rsidP="00E5585A">
            <w:pPr>
              <w:spacing w:after="0"/>
              <w:ind w:left="135"/>
              <w:rPr>
                <w:sz w:val="24"/>
                <w:szCs w:val="24"/>
                <w:lang w:val="ru-RU"/>
              </w:rPr>
            </w:pPr>
            <w:r w:rsidRPr="00466A86">
              <w:rPr>
                <w:rFonts w:ascii="Times New Roman" w:hAnsi="Times New Roman"/>
                <w:color w:val="000000"/>
                <w:sz w:val="24"/>
                <w:szCs w:val="24"/>
                <w:lang w:val="ru-RU"/>
              </w:rPr>
              <w:t>Введение во Всеобщую историю начала ХХ в.</w:t>
            </w:r>
          </w:p>
        </w:tc>
        <w:tc>
          <w:tcPr>
            <w:tcW w:w="1186" w:type="dxa"/>
            <w:tcMar>
              <w:top w:w="50" w:type="dxa"/>
              <w:left w:w="100" w:type="dxa"/>
            </w:tcMar>
            <w:vAlign w:val="center"/>
          </w:tcPr>
          <w:p w:rsidR="00E5585A" w:rsidRPr="00466A86" w:rsidRDefault="00E5585A" w:rsidP="00E5585A">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E5585A" w:rsidRPr="00466A86" w:rsidRDefault="00E5585A" w:rsidP="00E5585A">
            <w:pPr>
              <w:spacing w:after="0"/>
              <w:ind w:left="135"/>
              <w:jc w:val="center"/>
              <w:rPr>
                <w:sz w:val="24"/>
                <w:szCs w:val="24"/>
              </w:rPr>
            </w:pPr>
          </w:p>
        </w:tc>
        <w:tc>
          <w:tcPr>
            <w:tcW w:w="1910" w:type="dxa"/>
            <w:tcMar>
              <w:top w:w="50" w:type="dxa"/>
              <w:left w:w="100" w:type="dxa"/>
            </w:tcMar>
            <w:vAlign w:val="center"/>
          </w:tcPr>
          <w:p w:rsidR="00E5585A" w:rsidRPr="00466A86" w:rsidRDefault="00E5585A" w:rsidP="00E5585A">
            <w:pPr>
              <w:spacing w:after="0"/>
              <w:ind w:left="135"/>
              <w:jc w:val="center"/>
              <w:rPr>
                <w:sz w:val="24"/>
                <w:szCs w:val="24"/>
              </w:rPr>
            </w:pPr>
          </w:p>
        </w:tc>
        <w:tc>
          <w:tcPr>
            <w:tcW w:w="1347" w:type="dxa"/>
            <w:tcMar>
              <w:top w:w="50" w:type="dxa"/>
              <w:left w:w="100" w:type="dxa"/>
            </w:tcMar>
            <w:vAlign w:val="center"/>
          </w:tcPr>
          <w:p w:rsidR="00E5585A" w:rsidRPr="00466A86" w:rsidRDefault="00931AA8" w:rsidP="00E5585A">
            <w:pPr>
              <w:spacing w:after="0"/>
              <w:ind w:left="135"/>
              <w:rPr>
                <w:sz w:val="24"/>
                <w:szCs w:val="24"/>
                <w:lang w:val="ru-RU"/>
              </w:rPr>
            </w:pPr>
            <w:r>
              <w:rPr>
                <w:sz w:val="24"/>
                <w:szCs w:val="24"/>
                <w:lang w:val="ru-RU"/>
              </w:rPr>
              <w:t>3</w:t>
            </w:r>
            <w:r w:rsidR="003D4CD1">
              <w:rPr>
                <w:sz w:val="24"/>
                <w:szCs w:val="24"/>
                <w:lang w:val="ru-RU"/>
              </w:rPr>
              <w:t>.09</w:t>
            </w:r>
          </w:p>
        </w:tc>
        <w:tc>
          <w:tcPr>
            <w:tcW w:w="2221" w:type="dxa"/>
            <w:tcMar>
              <w:top w:w="50" w:type="dxa"/>
              <w:left w:w="100" w:type="dxa"/>
            </w:tcMar>
          </w:tcPr>
          <w:p w:rsidR="00E5585A" w:rsidRPr="00466A86" w:rsidRDefault="002E0C2E" w:rsidP="00E5585A">
            <w:pPr>
              <w:rPr>
                <w:sz w:val="24"/>
                <w:szCs w:val="24"/>
              </w:rPr>
            </w:pPr>
            <w:hyperlink r:id="rId79">
              <w:r w:rsidR="00E5585A" w:rsidRPr="00466A86">
                <w:rPr>
                  <w:color w:val="0000FF"/>
                  <w:sz w:val="24"/>
                  <w:szCs w:val="24"/>
                  <w:u w:val="single" w:color="0000FF"/>
                </w:rPr>
                <w:t>https://resh.edu.ru/</w:t>
              </w:r>
            </w:hyperlink>
            <w:hyperlink r:id="rId80">
              <w:r w:rsidR="00E5585A"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2</w:t>
            </w:r>
          </w:p>
        </w:tc>
        <w:tc>
          <w:tcPr>
            <w:tcW w:w="4421" w:type="dxa"/>
            <w:tcMar>
              <w:top w:w="50" w:type="dxa"/>
              <w:left w:w="100" w:type="dxa"/>
            </w:tcMar>
            <w:vAlign w:val="center"/>
          </w:tcPr>
          <w:p w:rsidR="00466A86" w:rsidRPr="00466A86" w:rsidRDefault="00466A86" w:rsidP="00466A86">
            <w:pPr>
              <w:spacing w:after="0"/>
              <w:ind w:left="135"/>
              <w:rPr>
                <w:rFonts w:ascii="Times New Roman" w:hAnsi="Times New Roman" w:cs="Times New Roman"/>
                <w:sz w:val="24"/>
                <w:szCs w:val="24"/>
                <w:lang w:val="ru-RU"/>
              </w:rPr>
            </w:pPr>
            <w:r w:rsidRPr="00466A86">
              <w:rPr>
                <w:rFonts w:ascii="Times New Roman" w:hAnsi="Times New Roman" w:cs="Times New Roman"/>
                <w:sz w:val="24"/>
                <w:szCs w:val="24"/>
                <w:lang w:val="ru-RU"/>
              </w:rPr>
              <w:t>Стартовая контрольная работа</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3D4CD1" w:rsidP="00466A86">
            <w:pPr>
              <w:spacing w:after="0"/>
              <w:ind w:left="135"/>
              <w:rPr>
                <w:sz w:val="24"/>
                <w:szCs w:val="24"/>
                <w:lang w:val="ru-RU"/>
              </w:rPr>
            </w:pPr>
            <w:r w:rsidRPr="00466A86">
              <w:rPr>
                <w:sz w:val="24"/>
                <w:szCs w:val="24"/>
                <w:lang w:val="ru-RU"/>
              </w:rPr>
              <w:t>4.09</w:t>
            </w:r>
          </w:p>
        </w:tc>
        <w:tc>
          <w:tcPr>
            <w:tcW w:w="2221" w:type="dxa"/>
            <w:tcMar>
              <w:top w:w="50" w:type="dxa"/>
              <w:left w:w="100" w:type="dxa"/>
            </w:tcMar>
          </w:tcPr>
          <w:p w:rsidR="00466A86" w:rsidRPr="00466A86" w:rsidRDefault="002E0C2E" w:rsidP="00466A86">
            <w:pPr>
              <w:rPr>
                <w:sz w:val="24"/>
                <w:szCs w:val="24"/>
              </w:rPr>
            </w:pPr>
            <w:hyperlink r:id="rId81">
              <w:r w:rsidR="00466A86" w:rsidRPr="00466A86">
                <w:rPr>
                  <w:color w:val="0000FF"/>
                  <w:sz w:val="24"/>
                  <w:szCs w:val="24"/>
                  <w:u w:val="single" w:color="0000FF"/>
                </w:rPr>
                <w:t>https://resh.edu.ru/</w:t>
              </w:r>
            </w:hyperlink>
            <w:hyperlink r:id="rId82">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3</w:t>
            </w:r>
          </w:p>
        </w:tc>
        <w:tc>
          <w:tcPr>
            <w:tcW w:w="4421" w:type="dxa"/>
            <w:tcMar>
              <w:top w:w="50" w:type="dxa"/>
              <w:left w:w="100" w:type="dxa"/>
            </w:tcMar>
            <w:vAlign w:val="center"/>
          </w:tcPr>
          <w:p w:rsidR="00466A86" w:rsidRPr="00466A86" w:rsidRDefault="00466A86" w:rsidP="00466A86">
            <w:pPr>
              <w:spacing w:after="0"/>
              <w:ind w:left="135"/>
              <w:rPr>
                <w:rFonts w:ascii="Times New Roman" w:hAnsi="Times New Roman"/>
                <w:color w:val="000000"/>
                <w:sz w:val="24"/>
                <w:szCs w:val="24"/>
                <w:lang w:val="ru-RU"/>
              </w:rPr>
            </w:pPr>
            <w:r w:rsidRPr="00466A86">
              <w:rPr>
                <w:rFonts w:ascii="Times New Roman" w:hAnsi="Times New Roman"/>
                <w:color w:val="000000"/>
                <w:sz w:val="24"/>
                <w:szCs w:val="24"/>
                <w:lang w:val="ru-RU"/>
              </w:rPr>
              <w:t>Анализ контрольной работы.</w:t>
            </w:r>
          </w:p>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Мир накануне Первой мировой войны</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lang w:val="ru-RU"/>
              </w:rPr>
            </w:pPr>
          </w:p>
        </w:tc>
        <w:tc>
          <w:tcPr>
            <w:tcW w:w="1347" w:type="dxa"/>
            <w:tcMar>
              <w:top w:w="50" w:type="dxa"/>
              <w:left w:w="100" w:type="dxa"/>
            </w:tcMar>
            <w:vAlign w:val="center"/>
          </w:tcPr>
          <w:p w:rsidR="00466A86" w:rsidRPr="00466A86" w:rsidRDefault="00931AA8" w:rsidP="00466A86">
            <w:pPr>
              <w:spacing w:after="0"/>
              <w:ind w:left="135"/>
              <w:rPr>
                <w:sz w:val="24"/>
                <w:szCs w:val="24"/>
                <w:lang w:val="ru-RU"/>
              </w:rPr>
            </w:pPr>
            <w:r>
              <w:rPr>
                <w:sz w:val="24"/>
                <w:szCs w:val="24"/>
                <w:lang w:val="ru-RU"/>
              </w:rPr>
              <w:t>10</w:t>
            </w:r>
            <w:r w:rsidR="003D4CD1">
              <w:rPr>
                <w:sz w:val="24"/>
                <w:szCs w:val="24"/>
                <w:lang w:val="ru-RU"/>
              </w:rPr>
              <w:t>.09</w:t>
            </w:r>
          </w:p>
        </w:tc>
        <w:tc>
          <w:tcPr>
            <w:tcW w:w="2221" w:type="dxa"/>
            <w:tcMar>
              <w:top w:w="50" w:type="dxa"/>
              <w:left w:w="100" w:type="dxa"/>
            </w:tcMar>
          </w:tcPr>
          <w:p w:rsidR="00466A86" w:rsidRPr="00466A86" w:rsidRDefault="002E0C2E" w:rsidP="00466A86">
            <w:pPr>
              <w:rPr>
                <w:sz w:val="24"/>
                <w:szCs w:val="24"/>
              </w:rPr>
            </w:pPr>
            <w:hyperlink r:id="rId83">
              <w:r w:rsidR="00466A86" w:rsidRPr="00466A86">
                <w:rPr>
                  <w:color w:val="0000FF"/>
                  <w:sz w:val="24"/>
                  <w:szCs w:val="24"/>
                  <w:u w:val="single" w:color="0000FF"/>
                </w:rPr>
                <w:t>https://resh.edu.ru/</w:t>
              </w:r>
            </w:hyperlink>
            <w:hyperlink r:id="rId84">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4</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 xml:space="preserve">Первая мировая война. 1914 – 1918 </w:t>
            </w:r>
            <w:proofErr w:type="spellStart"/>
            <w:r w:rsidRPr="00466A86">
              <w:rPr>
                <w:rFonts w:ascii="Times New Roman" w:hAnsi="Times New Roman"/>
                <w:color w:val="000000"/>
                <w:sz w:val="24"/>
                <w:szCs w:val="24"/>
                <w:lang w:val="ru-RU"/>
              </w:rPr>
              <w:t>г.г</w:t>
            </w:r>
            <w:proofErr w:type="spellEnd"/>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lang w:val="ru-RU"/>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3D4CD1" w:rsidP="00466A86">
            <w:pPr>
              <w:spacing w:after="0"/>
              <w:ind w:left="135"/>
              <w:rPr>
                <w:sz w:val="24"/>
                <w:szCs w:val="24"/>
                <w:lang w:val="ru-RU"/>
              </w:rPr>
            </w:pPr>
            <w:r w:rsidRPr="00466A86">
              <w:rPr>
                <w:sz w:val="24"/>
                <w:szCs w:val="24"/>
                <w:lang w:val="ru-RU"/>
              </w:rPr>
              <w:t>11.09</w:t>
            </w:r>
          </w:p>
        </w:tc>
        <w:tc>
          <w:tcPr>
            <w:tcW w:w="2221" w:type="dxa"/>
            <w:tcMar>
              <w:top w:w="50" w:type="dxa"/>
              <w:left w:w="100" w:type="dxa"/>
            </w:tcMar>
          </w:tcPr>
          <w:p w:rsidR="00466A86" w:rsidRPr="00466A86" w:rsidRDefault="002E0C2E" w:rsidP="00466A86">
            <w:pPr>
              <w:rPr>
                <w:sz w:val="24"/>
                <w:szCs w:val="24"/>
              </w:rPr>
            </w:pPr>
            <w:hyperlink r:id="rId85">
              <w:r w:rsidR="00466A86" w:rsidRPr="00466A86">
                <w:rPr>
                  <w:color w:val="0000FF"/>
                  <w:sz w:val="24"/>
                  <w:szCs w:val="24"/>
                  <w:u w:val="single" w:color="0000FF"/>
                </w:rPr>
                <w:t>https://resh.edu.ru/</w:t>
              </w:r>
            </w:hyperlink>
            <w:hyperlink r:id="rId86">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5</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Распад империй и образование новых национальных государств в Европе</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931AA8" w:rsidP="00466A86">
            <w:pPr>
              <w:spacing w:after="0"/>
              <w:ind w:left="135"/>
              <w:rPr>
                <w:sz w:val="24"/>
                <w:szCs w:val="24"/>
                <w:lang w:val="ru-RU"/>
              </w:rPr>
            </w:pPr>
            <w:r>
              <w:rPr>
                <w:sz w:val="24"/>
                <w:szCs w:val="24"/>
                <w:lang w:val="ru-RU"/>
              </w:rPr>
              <w:t>17</w:t>
            </w:r>
            <w:r w:rsidR="003D4CD1">
              <w:rPr>
                <w:sz w:val="24"/>
                <w:szCs w:val="24"/>
                <w:lang w:val="ru-RU"/>
              </w:rPr>
              <w:t>.09</w:t>
            </w:r>
          </w:p>
        </w:tc>
        <w:tc>
          <w:tcPr>
            <w:tcW w:w="2221" w:type="dxa"/>
            <w:tcMar>
              <w:top w:w="50" w:type="dxa"/>
              <w:left w:w="100" w:type="dxa"/>
            </w:tcMar>
          </w:tcPr>
          <w:p w:rsidR="00466A86" w:rsidRPr="00466A86" w:rsidRDefault="002E0C2E" w:rsidP="00466A86">
            <w:pPr>
              <w:rPr>
                <w:sz w:val="24"/>
                <w:szCs w:val="24"/>
              </w:rPr>
            </w:pPr>
            <w:hyperlink r:id="rId87">
              <w:r w:rsidR="00466A86" w:rsidRPr="00466A86">
                <w:rPr>
                  <w:color w:val="0000FF"/>
                  <w:sz w:val="24"/>
                  <w:szCs w:val="24"/>
                  <w:u w:val="single" w:color="0000FF"/>
                </w:rPr>
                <w:t>https://resh.edu.ru/</w:t>
              </w:r>
            </w:hyperlink>
            <w:hyperlink r:id="rId88">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6</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Версальско-Вашингтонская система международных отношений</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3D4CD1" w:rsidP="00466A86">
            <w:pPr>
              <w:spacing w:after="0"/>
              <w:ind w:left="135"/>
              <w:rPr>
                <w:sz w:val="24"/>
                <w:szCs w:val="24"/>
                <w:lang w:val="ru-RU"/>
              </w:rPr>
            </w:pPr>
            <w:r w:rsidRPr="003D4CD1">
              <w:rPr>
                <w:sz w:val="24"/>
                <w:szCs w:val="24"/>
                <w:lang w:val="ru-RU"/>
              </w:rPr>
              <w:t>18.09</w:t>
            </w:r>
          </w:p>
        </w:tc>
        <w:tc>
          <w:tcPr>
            <w:tcW w:w="2221" w:type="dxa"/>
            <w:tcMar>
              <w:top w:w="50" w:type="dxa"/>
              <w:left w:w="100" w:type="dxa"/>
            </w:tcMar>
          </w:tcPr>
          <w:p w:rsidR="00466A86" w:rsidRPr="00466A86" w:rsidRDefault="002E0C2E" w:rsidP="00466A86">
            <w:pPr>
              <w:rPr>
                <w:sz w:val="24"/>
                <w:szCs w:val="24"/>
              </w:rPr>
            </w:pPr>
            <w:hyperlink r:id="rId89">
              <w:r w:rsidR="00466A86" w:rsidRPr="00466A86">
                <w:rPr>
                  <w:color w:val="0000FF"/>
                  <w:sz w:val="24"/>
                  <w:szCs w:val="24"/>
                  <w:u w:val="single" w:color="0000FF"/>
                </w:rPr>
                <w:t>https://resh.edu.ru/</w:t>
              </w:r>
            </w:hyperlink>
            <w:hyperlink r:id="rId90">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7</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Страны Европы и Северной Америки в 1920-е гг.</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931AA8" w:rsidP="00466A86">
            <w:pPr>
              <w:spacing w:after="0"/>
              <w:ind w:left="135"/>
              <w:rPr>
                <w:sz w:val="24"/>
                <w:szCs w:val="24"/>
                <w:lang w:val="ru-RU"/>
              </w:rPr>
            </w:pPr>
            <w:r>
              <w:rPr>
                <w:sz w:val="24"/>
                <w:szCs w:val="24"/>
                <w:lang w:val="ru-RU"/>
              </w:rPr>
              <w:t>24</w:t>
            </w:r>
            <w:r w:rsidR="003D4CD1">
              <w:rPr>
                <w:sz w:val="24"/>
                <w:szCs w:val="24"/>
                <w:lang w:val="ru-RU"/>
              </w:rPr>
              <w:t>.09</w:t>
            </w:r>
          </w:p>
        </w:tc>
        <w:tc>
          <w:tcPr>
            <w:tcW w:w="2221" w:type="dxa"/>
            <w:tcMar>
              <w:top w:w="50" w:type="dxa"/>
              <w:left w:w="100" w:type="dxa"/>
            </w:tcMar>
          </w:tcPr>
          <w:p w:rsidR="00466A86" w:rsidRPr="00466A86" w:rsidRDefault="002E0C2E" w:rsidP="00466A86">
            <w:pPr>
              <w:rPr>
                <w:sz w:val="24"/>
                <w:szCs w:val="24"/>
              </w:rPr>
            </w:pPr>
            <w:hyperlink r:id="rId91">
              <w:r w:rsidR="00466A86" w:rsidRPr="00466A86">
                <w:rPr>
                  <w:color w:val="0000FF"/>
                  <w:sz w:val="24"/>
                  <w:szCs w:val="24"/>
                  <w:u w:val="single" w:color="0000FF"/>
                </w:rPr>
                <w:t>https://resh.edu.ru/</w:t>
              </w:r>
            </w:hyperlink>
            <w:hyperlink r:id="rId92">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8</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Итальянский фашизм. Авторитарные режимы в Европе.</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3D4CD1" w:rsidP="00466A86">
            <w:pPr>
              <w:spacing w:after="0"/>
              <w:ind w:left="135"/>
              <w:rPr>
                <w:sz w:val="24"/>
                <w:szCs w:val="24"/>
                <w:lang w:val="ru-RU"/>
              </w:rPr>
            </w:pPr>
            <w:r w:rsidRPr="00466A86">
              <w:rPr>
                <w:sz w:val="24"/>
                <w:szCs w:val="24"/>
                <w:lang w:val="ru-RU"/>
              </w:rPr>
              <w:t>25.09</w:t>
            </w:r>
          </w:p>
        </w:tc>
        <w:tc>
          <w:tcPr>
            <w:tcW w:w="2221" w:type="dxa"/>
            <w:tcMar>
              <w:top w:w="50" w:type="dxa"/>
              <w:left w:w="100" w:type="dxa"/>
            </w:tcMar>
          </w:tcPr>
          <w:p w:rsidR="00466A86" w:rsidRPr="00466A86" w:rsidRDefault="002E0C2E" w:rsidP="00466A86">
            <w:pPr>
              <w:rPr>
                <w:sz w:val="24"/>
                <w:szCs w:val="24"/>
              </w:rPr>
            </w:pPr>
            <w:hyperlink r:id="rId93">
              <w:r w:rsidR="00466A86" w:rsidRPr="00466A86">
                <w:rPr>
                  <w:color w:val="0000FF"/>
                  <w:sz w:val="24"/>
                  <w:szCs w:val="24"/>
                  <w:u w:val="single" w:color="0000FF"/>
                </w:rPr>
                <w:t>https://resh.edu.ru/</w:t>
              </w:r>
            </w:hyperlink>
            <w:hyperlink r:id="rId94">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9</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Великая депрессия. Преобразования Ф. Рузвельта в США</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931AA8" w:rsidP="00466A86">
            <w:pPr>
              <w:spacing w:after="0"/>
              <w:ind w:left="135"/>
              <w:rPr>
                <w:sz w:val="24"/>
                <w:szCs w:val="24"/>
                <w:lang w:val="ru-RU"/>
              </w:rPr>
            </w:pPr>
            <w:r>
              <w:rPr>
                <w:sz w:val="24"/>
                <w:szCs w:val="24"/>
                <w:lang w:val="ru-RU"/>
              </w:rPr>
              <w:t>01.10</w:t>
            </w:r>
          </w:p>
        </w:tc>
        <w:tc>
          <w:tcPr>
            <w:tcW w:w="2221" w:type="dxa"/>
            <w:tcMar>
              <w:top w:w="50" w:type="dxa"/>
              <w:left w:w="100" w:type="dxa"/>
            </w:tcMar>
          </w:tcPr>
          <w:p w:rsidR="00466A86" w:rsidRPr="00466A86" w:rsidRDefault="002E0C2E" w:rsidP="00466A86">
            <w:pPr>
              <w:rPr>
                <w:sz w:val="24"/>
                <w:szCs w:val="24"/>
              </w:rPr>
            </w:pPr>
            <w:hyperlink r:id="rId95">
              <w:r w:rsidR="00466A86" w:rsidRPr="00466A86">
                <w:rPr>
                  <w:color w:val="0000FF"/>
                  <w:sz w:val="24"/>
                  <w:szCs w:val="24"/>
                  <w:u w:val="single" w:color="0000FF"/>
                </w:rPr>
                <w:t>https://resh.edu.ru/</w:t>
              </w:r>
            </w:hyperlink>
            <w:hyperlink r:id="rId96">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10</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Германский нацизм. Нарастание агрессии в мире.</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3D4CD1" w:rsidP="00466A86">
            <w:pPr>
              <w:spacing w:after="0"/>
              <w:ind w:left="135"/>
              <w:rPr>
                <w:sz w:val="24"/>
                <w:szCs w:val="24"/>
                <w:lang w:val="ru-RU"/>
              </w:rPr>
            </w:pPr>
            <w:r w:rsidRPr="003D4CD1">
              <w:rPr>
                <w:sz w:val="24"/>
                <w:szCs w:val="24"/>
                <w:lang w:val="ru-RU"/>
              </w:rPr>
              <w:t>2.10</w:t>
            </w:r>
          </w:p>
        </w:tc>
        <w:tc>
          <w:tcPr>
            <w:tcW w:w="2221" w:type="dxa"/>
            <w:tcMar>
              <w:top w:w="50" w:type="dxa"/>
              <w:left w:w="100" w:type="dxa"/>
            </w:tcMar>
          </w:tcPr>
          <w:p w:rsidR="00466A86" w:rsidRPr="00466A86" w:rsidRDefault="002E0C2E" w:rsidP="00466A86">
            <w:pPr>
              <w:rPr>
                <w:sz w:val="24"/>
                <w:szCs w:val="24"/>
              </w:rPr>
            </w:pPr>
            <w:hyperlink r:id="rId97">
              <w:r w:rsidR="00466A86" w:rsidRPr="00466A86">
                <w:rPr>
                  <w:color w:val="0000FF"/>
                  <w:sz w:val="24"/>
                  <w:szCs w:val="24"/>
                  <w:u w:val="single" w:color="0000FF"/>
                </w:rPr>
                <w:t>https://resh.edu.ru/</w:t>
              </w:r>
            </w:hyperlink>
            <w:hyperlink r:id="rId98">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11</w:t>
            </w:r>
          </w:p>
        </w:tc>
        <w:tc>
          <w:tcPr>
            <w:tcW w:w="4421" w:type="dxa"/>
            <w:tcMar>
              <w:top w:w="50" w:type="dxa"/>
              <w:left w:w="100" w:type="dxa"/>
            </w:tcMar>
            <w:vAlign w:val="center"/>
          </w:tcPr>
          <w:p w:rsidR="00466A86" w:rsidRPr="00466A86" w:rsidRDefault="00466A86" w:rsidP="00466A86">
            <w:pPr>
              <w:spacing w:after="0"/>
              <w:ind w:left="135"/>
              <w:rPr>
                <w:sz w:val="24"/>
                <w:szCs w:val="24"/>
              </w:rPr>
            </w:pPr>
            <w:r w:rsidRPr="00466A86">
              <w:rPr>
                <w:rFonts w:ascii="Times New Roman" w:hAnsi="Times New Roman"/>
                <w:color w:val="000000"/>
                <w:sz w:val="24"/>
                <w:szCs w:val="24"/>
                <w:lang w:val="ru-RU"/>
              </w:rPr>
              <w:t xml:space="preserve">Рост международной напряженности в 1930-е гг. </w:t>
            </w:r>
            <w:proofErr w:type="spellStart"/>
            <w:r w:rsidRPr="00466A86">
              <w:rPr>
                <w:rFonts w:ascii="Times New Roman" w:hAnsi="Times New Roman"/>
                <w:color w:val="000000"/>
                <w:sz w:val="24"/>
                <w:szCs w:val="24"/>
              </w:rPr>
              <w:t>Гражданская</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война</w:t>
            </w:r>
            <w:proofErr w:type="spellEnd"/>
            <w:r w:rsidRPr="00466A86">
              <w:rPr>
                <w:rFonts w:ascii="Times New Roman" w:hAnsi="Times New Roman"/>
                <w:color w:val="000000"/>
                <w:sz w:val="24"/>
                <w:szCs w:val="24"/>
              </w:rPr>
              <w:t xml:space="preserve"> в </w:t>
            </w:r>
            <w:proofErr w:type="spellStart"/>
            <w:r w:rsidRPr="00466A86">
              <w:rPr>
                <w:rFonts w:ascii="Times New Roman" w:hAnsi="Times New Roman"/>
                <w:color w:val="000000"/>
                <w:sz w:val="24"/>
                <w:szCs w:val="24"/>
              </w:rPr>
              <w:lastRenderedPageBreak/>
              <w:t>Испании</w:t>
            </w:r>
            <w:proofErr w:type="spellEnd"/>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rPr>
              <w:lastRenderedPageBreak/>
              <w:t xml:space="preserve"> 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931AA8" w:rsidP="00466A86">
            <w:pPr>
              <w:spacing w:after="0"/>
              <w:ind w:left="135"/>
              <w:rPr>
                <w:sz w:val="24"/>
                <w:szCs w:val="24"/>
                <w:lang w:val="ru-RU"/>
              </w:rPr>
            </w:pPr>
            <w:r>
              <w:rPr>
                <w:sz w:val="24"/>
                <w:szCs w:val="24"/>
                <w:lang w:val="ru-RU"/>
              </w:rPr>
              <w:t>08</w:t>
            </w:r>
            <w:r w:rsidR="003D4CD1">
              <w:rPr>
                <w:sz w:val="24"/>
                <w:szCs w:val="24"/>
                <w:lang w:val="ru-RU"/>
              </w:rPr>
              <w:t>.10</w:t>
            </w:r>
          </w:p>
        </w:tc>
        <w:tc>
          <w:tcPr>
            <w:tcW w:w="2221" w:type="dxa"/>
            <w:tcMar>
              <w:top w:w="50" w:type="dxa"/>
              <w:left w:w="100" w:type="dxa"/>
            </w:tcMar>
          </w:tcPr>
          <w:p w:rsidR="00466A86" w:rsidRPr="00466A86" w:rsidRDefault="002E0C2E" w:rsidP="00466A86">
            <w:pPr>
              <w:rPr>
                <w:sz w:val="24"/>
                <w:szCs w:val="24"/>
              </w:rPr>
            </w:pPr>
            <w:hyperlink r:id="rId99">
              <w:r w:rsidR="00466A86" w:rsidRPr="00466A86">
                <w:rPr>
                  <w:color w:val="0000FF"/>
                  <w:sz w:val="24"/>
                  <w:szCs w:val="24"/>
                  <w:u w:val="single" w:color="0000FF"/>
                </w:rPr>
                <w:t>https://resh.edu.ru/</w:t>
              </w:r>
            </w:hyperlink>
            <w:hyperlink r:id="rId100">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lastRenderedPageBreak/>
              <w:t>12</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Повторительно-обобщающий урок по теме «Страны Европы и Северной Америки в 1920-е гг.»</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3D4CD1" w:rsidP="00466A86">
            <w:pPr>
              <w:spacing w:after="0"/>
              <w:ind w:left="135"/>
              <w:rPr>
                <w:sz w:val="24"/>
                <w:szCs w:val="24"/>
                <w:lang w:val="ru-RU"/>
              </w:rPr>
            </w:pPr>
            <w:r w:rsidRPr="00466A86">
              <w:rPr>
                <w:sz w:val="24"/>
                <w:szCs w:val="24"/>
                <w:lang w:val="ru-RU"/>
              </w:rPr>
              <w:t>9.10</w:t>
            </w:r>
          </w:p>
        </w:tc>
        <w:tc>
          <w:tcPr>
            <w:tcW w:w="2221" w:type="dxa"/>
            <w:tcMar>
              <w:top w:w="50" w:type="dxa"/>
              <w:left w:w="100" w:type="dxa"/>
            </w:tcMar>
          </w:tcPr>
          <w:p w:rsidR="00466A86" w:rsidRPr="00466A86" w:rsidRDefault="002E0C2E" w:rsidP="00466A86">
            <w:pPr>
              <w:rPr>
                <w:sz w:val="24"/>
                <w:szCs w:val="24"/>
              </w:rPr>
            </w:pPr>
            <w:hyperlink r:id="rId101">
              <w:r w:rsidR="00466A86" w:rsidRPr="00466A86">
                <w:rPr>
                  <w:color w:val="0000FF"/>
                  <w:sz w:val="24"/>
                  <w:szCs w:val="24"/>
                  <w:u w:val="single" w:color="0000FF"/>
                </w:rPr>
                <w:t>https://resh.edu.ru/</w:t>
              </w:r>
            </w:hyperlink>
            <w:hyperlink r:id="rId102">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13</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Страны Азии, Африки и Латинской Америки в 1918 – 1930 гг.</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931AA8" w:rsidP="00466A86">
            <w:pPr>
              <w:spacing w:after="0"/>
              <w:ind w:left="135"/>
              <w:rPr>
                <w:sz w:val="24"/>
                <w:szCs w:val="24"/>
                <w:lang w:val="ru-RU"/>
              </w:rPr>
            </w:pPr>
            <w:r>
              <w:rPr>
                <w:sz w:val="24"/>
                <w:szCs w:val="24"/>
                <w:lang w:val="ru-RU"/>
              </w:rPr>
              <w:t>15</w:t>
            </w:r>
            <w:r w:rsidR="003D4CD1">
              <w:rPr>
                <w:sz w:val="24"/>
                <w:szCs w:val="24"/>
                <w:lang w:val="ru-RU"/>
              </w:rPr>
              <w:t>.10</w:t>
            </w:r>
          </w:p>
        </w:tc>
        <w:tc>
          <w:tcPr>
            <w:tcW w:w="2221" w:type="dxa"/>
            <w:tcMar>
              <w:top w:w="50" w:type="dxa"/>
              <w:left w:w="100" w:type="dxa"/>
            </w:tcMar>
          </w:tcPr>
          <w:p w:rsidR="00466A86" w:rsidRPr="00466A86" w:rsidRDefault="002E0C2E" w:rsidP="00466A86">
            <w:pPr>
              <w:rPr>
                <w:sz w:val="24"/>
                <w:szCs w:val="24"/>
              </w:rPr>
            </w:pPr>
            <w:hyperlink r:id="rId103">
              <w:r w:rsidR="00466A86" w:rsidRPr="00466A86">
                <w:rPr>
                  <w:color w:val="0000FF"/>
                  <w:sz w:val="24"/>
                  <w:szCs w:val="24"/>
                  <w:u w:val="single" w:color="0000FF"/>
                </w:rPr>
                <w:t>https://resh.edu.ru/</w:t>
              </w:r>
            </w:hyperlink>
            <w:hyperlink r:id="rId104">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14</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Страны Азии, Африки и Латинской Америки в 1918 – 1930 гг.</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3D4CD1" w:rsidP="00466A86">
            <w:pPr>
              <w:spacing w:after="0"/>
              <w:ind w:left="135"/>
              <w:rPr>
                <w:sz w:val="24"/>
                <w:szCs w:val="24"/>
                <w:lang w:val="ru-RU"/>
              </w:rPr>
            </w:pPr>
            <w:r w:rsidRPr="003D4CD1">
              <w:rPr>
                <w:sz w:val="24"/>
                <w:szCs w:val="24"/>
                <w:lang w:val="ru-RU"/>
              </w:rPr>
              <w:t>16.10</w:t>
            </w:r>
          </w:p>
        </w:tc>
        <w:tc>
          <w:tcPr>
            <w:tcW w:w="2221" w:type="dxa"/>
            <w:tcMar>
              <w:top w:w="50" w:type="dxa"/>
              <w:left w:w="100" w:type="dxa"/>
            </w:tcMar>
          </w:tcPr>
          <w:p w:rsidR="00466A86" w:rsidRPr="00466A86" w:rsidRDefault="002E0C2E" w:rsidP="00466A86">
            <w:pPr>
              <w:rPr>
                <w:sz w:val="24"/>
                <w:szCs w:val="24"/>
              </w:rPr>
            </w:pPr>
            <w:hyperlink r:id="rId105">
              <w:r w:rsidR="00466A86" w:rsidRPr="00466A86">
                <w:rPr>
                  <w:color w:val="0000FF"/>
                  <w:sz w:val="24"/>
                  <w:szCs w:val="24"/>
                  <w:u w:val="single" w:color="0000FF"/>
                </w:rPr>
                <w:t>https://resh.edu.ru/</w:t>
              </w:r>
            </w:hyperlink>
            <w:hyperlink r:id="rId106">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15</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Международные отношения в 1930-е гг.</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931AA8" w:rsidP="00466A86">
            <w:pPr>
              <w:spacing w:after="0"/>
              <w:ind w:left="135"/>
              <w:rPr>
                <w:sz w:val="24"/>
                <w:szCs w:val="24"/>
                <w:lang w:val="ru-RU"/>
              </w:rPr>
            </w:pPr>
            <w:r>
              <w:rPr>
                <w:sz w:val="24"/>
                <w:szCs w:val="24"/>
                <w:lang w:val="ru-RU"/>
              </w:rPr>
              <w:t>22</w:t>
            </w:r>
            <w:r w:rsidR="003D4CD1">
              <w:rPr>
                <w:sz w:val="24"/>
                <w:szCs w:val="24"/>
                <w:lang w:val="ru-RU"/>
              </w:rPr>
              <w:t>.10</w:t>
            </w:r>
          </w:p>
        </w:tc>
        <w:tc>
          <w:tcPr>
            <w:tcW w:w="2221" w:type="dxa"/>
            <w:tcMar>
              <w:top w:w="50" w:type="dxa"/>
              <w:left w:w="100" w:type="dxa"/>
            </w:tcMar>
          </w:tcPr>
          <w:p w:rsidR="00466A86" w:rsidRPr="00466A86" w:rsidRDefault="002E0C2E" w:rsidP="00466A86">
            <w:pPr>
              <w:rPr>
                <w:sz w:val="24"/>
                <w:szCs w:val="24"/>
              </w:rPr>
            </w:pPr>
            <w:hyperlink r:id="rId107">
              <w:r w:rsidR="00466A86" w:rsidRPr="00466A86">
                <w:rPr>
                  <w:color w:val="0000FF"/>
                  <w:sz w:val="24"/>
                  <w:szCs w:val="24"/>
                  <w:u w:val="single" w:color="0000FF"/>
                </w:rPr>
                <w:t>https://resh.edu.ru/</w:t>
              </w:r>
            </w:hyperlink>
            <w:hyperlink r:id="rId108">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16</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Развитие науки и культуры в 1914 – 1930-х гг.</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3D4CD1" w:rsidP="00466A86">
            <w:pPr>
              <w:spacing w:after="0"/>
              <w:ind w:left="135"/>
              <w:rPr>
                <w:sz w:val="24"/>
                <w:szCs w:val="24"/>
                <w:lang w:val="ru-RU"/>
              </w:rPr>
            </w:pPr>
            <w:r w:rsidRPr="00466A86">
              <w:rPr>
                <w:sz w:val="24"/>
                <w:szCs w:val="24"/>
                <w:lang w:val="ru-RU"/>
              </w:rPr>
              <w:t>23.10</w:t>
            </w:r>
          </w:p>
        </w:tc>
        <w:tc>
          <w:tcPr>
            <w:tcW w:w="2221" w:type="dxa"/>
            <w:tcMar>
              <w:top w:w="50" w:type="dxa"/>
              <w:left w:w="100" w:type="dxa"/>
            </w:tcMar>
          </w:tcPr>
          <w:p w:rsidR="00466A86" w:rsidRPr="00466A86" w:rsidRDefault="002E0C2E" w:rsidP="00466A86">
            <w:pPr>
              <w:rPr>
                <w:sz w:val="24"/>
                <w:szCs w:val="24"/>
              </w:rPr>
            </w:pPr>
            <w:hyperlink r:id="rId109">
              <w:r w:rsidR="00466A86" w:rsidRPr="00466A86">
                <w:rPr>
                  <w:color w:val="0000FF"/>
                  <w:sz w:val="24"/>
                  <w:szCs w:val="24"/>
                  <w:u w:val="single" w:color="0000FF"/>
                </w:rPr>
                <w:t>https://resh.edu.ru/</w:t>
              </w:r>
            </w:hyperlink>
            <w:hyperlink r:id="rId110">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17</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Развитие науки и культуры в 1914 – 1930-х гг.</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931AA8" w:rsidP="00466A86">
            <w:pPr>
              <w:spacing w:after="0"/>
              <w:ind w:left="135"/>
              <w:rPr>
                <w:sz w:val="24"/>
                <w:szCs w:val="24"/>
                <w:lang w:val="ru-RU"/>
              </w:rPr>
            </w:pPr>
            <w:r>
              <w:rPr>
                <w:sz w:val="24"/>
                <w:szCs w:val="24"/>
                <w:lang w:val="ru-RU"/>
              </w:rPr>
              <w:t>5</w:t>
            </w:r>
            <w:r w:rsidR="00466A86" w:rsidRPr="00466A86">
              <w:rPr>
                <w:sz w:val="24"/>
                <w:szCs w:val="24"/>
                <w:lang w:val="ru-RU"/>
              </w:rPr>
              <w:t>.11</w:t>
            </w:r>
          </w:p>
        </w:tc>
        <w:tc>
          <w:tcPr>
            <w:tcW w:w="2221" w:type="dxa"/>
            <w:tcMar>
              <w:top w:w="50" w:type="dxa"/>
              <w:left w:w="100" w:type="dxa"/>
            </w:tcMar>
          </w:tcPr>
          <w:p w:rsidR="00466A86" w:rsidRPr="00466A86" w:rsidRDefault="002E0C2E" w:rsidP="00466A86">
            <w:pPr>
              <w:rPr>
                <w:sz w:val="24"/>
                <w:szCs w:val="24"/>
              </w:rPr>
            </w:pPr>
            <w:hyperlink r:id="rId111">
              <w:r w:rsidR="00466A86" w:rsidRPr="00466A86">
                <w:rPr>
                  <w:color w:val="0000FF"/>
                  <w:sz w:val="24"/>
                  <w:szCs w:val="24"/>
                  <w:u w:val="single" w:color="0000FF"/>
                </w:rPr>
                <w:t>https://resh.edu.ru/</w:t>
              </w:r>
            </w:hyperlink>
            <w:hyperlink r:id="rId112">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18</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Повторительно-обобщающий урок по теме «Мир в 1918 – 1938 гг.»</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931AA8" w:rsidP="00466A86">
            <w:pPr>
              <w:spacing w:after="0"/>
              <w:ind w:left="135"/>
              <w:rPr>
                <w:sz w:val="24"/>
                <w:szCs w:val="24"/>
                <w:lang w:val="ru-RU"/>
              </w:rPr>
            </w:pPr>
            <w:r>
              <w:rPr>
                <w:sz w:val="24"/>
                <w:szCs w:val="24"/>
                <w:lang w:val="ru-RU"/>
              </w:rPr>
              <w:t>6</w:t>
            </w:r>
            <w:r w:rsidR="00466A86" w:rsidRPr="00466A86">
              <w:rPr>
                <w:sz w:val="24"/>
                <w:szCs w:val="24"/>
                <w:lang w:val="ru-RU"/>
              </w:rPr>
              <w:t>.11</w:t>
            </w:r>
          </w:p>
        </w:tc>
        <w:tc>
          <w:tcPr>
            <w:tcW w:w="2221" w:type="dxa"/>
            <w:tcMar>
              <w:top w:w="50" w:type="dxa"/>
              <w:left w:w="100" w:type="dxa"/>
            </w:tcMar>
          </w:tcPr>
          <w:p w:rsidR="00466A86" w:rsidRPr="00466A86" w:rsidRDefault="002E0C2E" w:rsidP="00466A86">
            <w:pPr>
              <w:rPr>
                <w:sz w:val="24"/>
                <w:szCs w:val="24"/>
              </w:rPr>
            </w:pPr>
            <w:hyperlink r:id="rId113">
              <w:r w:rsidR="00466A86" w:rsidRPr="00466A86">
                <w:rPr>
                  <w:color w:val="0000FF"/>
                  <w:sz w:val="24"/>
                  <w:szCs w:val="24"/>
                  <w:u w:val="single" w:color="0000FF"/>
                </w:rPr>
                <w:t>https://resh.edu.ru/</w:t>
              </w:r>
            </w:hyperlink>
            <w:hyperlink r:id="rId114">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19</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Начальный период Второй мировой войны</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931AA8" w:rsidP="00466A86">
            <w:pPr>
              <w:spacing w:after="0"/>
              <w:ind w:left="135"/>
              <w:rPr>
                <w:sz w:val="24"/>
                <w:szCs w:val="24"/>
                <w:lang w:val="ru-RU"/>
              </w:rPr>
            </w:pPr>
            <w:r>
              <w:rPr>
                <w:sz w:val="24"/>
                <w:szCs w:val="24"/>
                <w:lang w:val="ru-RU"/>
              </w:rPr>
              <w:t>12</w:t>
            </w:r>
            <w:r w:rsidR="00466A86" w:rsidRPr="00466A86">
              <w:rPr>
                <w:sz w:val="24"/>
                <w:szCs w:val="24"/>
                <w:lang w:val="ru-RU"/>
              </w:rPr>
              <w:t>.11</w:t>
            </w:r>
          </w:p>
        </w:tc>
        <w:tc>
          <w:tcPr>
            <w:tcW w:w="2221" w:type="dxa"/>
            <w:tcMar>
              <w:top w:w="50" w:type="dxa"/>
              <w:left w:w="100" w:type="dxa"/>
            </w:tcMar>
          </w:tcPr>
          <w:p w:rsidR="00466A86" w:rsidRPr="00466A86" w:rsidRDefault="002E0C2E" w:rsidP="00466A86">
            <w:pPr>
              <w:rPr>
                <w:sz w:val="24"/>
                <w:szCs w:val="24"/>
              </w:rPr>
            </w:pPr>
            <w:hyperlink r:id="rId115">
              <w:r w:rsidR="00466A86" w:rsidRPr="00466A86">
                <w:rPr>
                  <w:color w:val="0000FF"/>
                  <w:sz w:val="24"/>
                  <w:szCs w:val="24"/>
                  <w:u w:val="single" w:color="0000FF"/>
                </w:rPr>
                <w:t>https://resh.edu.ru/</w:t>
              </w:r>
            </w:hyperlink>
            <w:hyperlink r:id="rId116">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20</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Начало Великой Отечественной войны и войны на Тихом океане</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931AA8" w:rsidP="00466A86">
            <w:pPr>
              <w:spacing w:after="0"/>
              <w:ind w:left="135"/>
              <w:rPr>
                <w:sz w:val="24"/>
                <w:szCs w:val="24"/>
                <w:lang w:val="ru-RU"/>
              </w:rPr>
            </w:pPr>
            <w:r>
              <w:rPr>
                <w:sz w:val="24"/>
                <w:szCs w:val="24"/>
                <w:lang w:val="ru-RU"/>
              </w:rPr>
              <w:t>13</w:t>
            </w:r>
            <w:r w:rsidR="00466A86" w:rsidRPr="00466A86">
              <w:rPr>
                <w:sz w:val="24"/>
                <w:szCs w:val="24"/>
                <w:lang w:val="ru-RU"/>
              </w:rPr>
              <w:t>.11</w:t>
            </w:r>
          </w:p>
        </w:tc>
        <w:tc>
          <w:tcPr>
            <w:tcW w:w="2221" w:type="dxa"/>
            <w:tcMar>
              <w:top w:w="50" w:type="dxa"/>
              <w:left w:w="100" w:type="dxa"/>
            </w:tcMar>
          </w:tcPr>
          <w:p w:rsidR="00466A86" w:rsidRPr="00466A86" w:rsidRDefault="002E0C2E" w:rsidP="00466A86">
            <w:pPr>
              <w:rPr>
                <w:sz w:val="24"/>
                <w:szCs w:val="24"/>
              </w:rPr>
            </w:pPr>
            <w:hyperlink r:id="rId117">
              <w:r w:rsidR="00466A86" w:rsidRPr="00466A86">
                <w:rPr>
                  <w:color w:val="0000FF"/>
                  <w:sz w:val="24"/>
                  <w:szCs w:val="24"/>
                  <w:u w:val="single" w:color="0000FF"/>
                </w:rPr>
                <w:t>https://resh.edu.ru/</w:t>
              </w:r>
            </w:hyperlink>
            <w:hyperlink r:id="rId118">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21</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Коренной перелом во Второй мировой войне</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931AA8" w:rsidP="00466A86">
            <w:pPr>
              <w:spacing w:after="0"/>
              <w:ind w:left="135"/>
              <w:rPr>
                <w:sz w:val="24"/>
                <w:szCs w:val="24"/>
                <w:lang w:val="ru-RU"/>
              </w:rPr>
            </w:pPr>
            <w:r>
              <w:rPr>
                <w:sz w:val="24"/>
                <w:szCs w:val="24"/>
                <w:lang w:val="ru-RU"/>
              </w:rPr>
              <w:t>19</w:t>
            </w:r>
            <w:r w:rsidR="00466A86" w:rsidRPr="00466A86">
              <w:rPr>
                <w:sz w:val="24"/>
                <w:szCs w:val="24"/>
                <w:lang w:val="ru-RU"/>
              </w:rPr>
              <w:t>.11</w:t>
            </w:r>
          </w:p>
        </w:tc>
        <w:tc>
          <w:tcPr>
            <w:tcW w:w="2221" w:type="dxa"/>
            <w:tcMar>
              <w:top w:w="50" w:type="dxa"/>
              <w:left w:w="100" w:type="dxa"/>
            </w:tcMar>
          </w:tcPr>
          <w:p w:rsidR="00466A86" w:rsidRPr="00466A86" w:rsidRDefault="002E0C2E" w:rsidP="00466A86">
            <w:pPr>
              <w:rPr>
                <w:sz w:val="24"/>
                <w:szCs w:val="24"/>
              </w:rPr>
            </w:pPr>
            <w:hyperlink r:id="rId119">
              <w:r w:rsidR="00466A86" w:rsidRPr="00466A86">
                <w:rPr>
                  <w:color w:val="0000FF"/>
                  <w:sz w:val="24"/>
                  <w:szCs w:val="24"/>
                  <w:u w:val="single" w:color="0000FF"/>
                </w:rPr>
                <w:t>https://resh.edu.ru/</w:t>
              </w:r>
            </w:hyperlink>
            <w:hyperlink r:id="rId120">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22</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Разгром Германии, Японии и их союзников</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9F561C" w:rsidP="00466A86">
            <w:pPr>
              <w:spacing w:after="0"/>
              <w:ind w:left="135"/>
              <w:rPr>
                <w:sz w:val="24"/>
                <w:szCs w:val="24"/>
                <w:lang w:val="ru-RU"/>
              </w:rPr>
            </w:pPr>
            <w:r>
              <w:rPr>
                <w:sz w:val="24"/>
                <w:szCs w:val="24"/>
                <w:lang w:val="ru-RU"/>
              </w:rPr>
              <w:t>20</w:t>
            </w:r>
            <w:r w:rsidR="00466A86" w:rsidRPr="00466A86">
              <w:rPr>
                <w:sz w:val="24"/>
                <w:szCs w:val="24"/>
                <w:lang w:val="ru-RU"/>
              </w:rPr>
              <w:t>.11</w:t>
            </w:r>
          </w:p>
        </w:tc>
        <w:tc>
          <w:tcPr>
            <w:tcW w:w="2221" w:type="dxa"/>
            <w:tcMar>
              <w:top w:w="50" w:type="dxa"/>
              <w:left w:w="100" w:type="dxa"/>
            </w:tcMar>
          </w:tcPr>
          <w:p w:rsidR="00466A86" w:rsidRPr="00466A86" w:rsidRDefault="002E0C2E" w:rsidP="00466A86">
            <w:pPr>
              <w:rPr>
                <w:sz w:val="24"/>
                <w:szCs w:val="24"/>
              </w:rPr>
            </w:pPr>
            <w:hyperlink r:id="rId121">
              <w:r w:rsidR="00466A86" w:rsidRPr="00466A86">
                <w:rPr>
                  <w:color w:val="0000FF"/>
                  <w:sz w:val="24"/>
                  <w:szCs w:val="24"/>
                  <w:u w:val="single" w:color="0000FF"/>
                </w:rPr>
                <w:t>https://resh.edu.ru/</w:t>
              </w:r>
            </w:hyperlink>
            <w:hyperlink r:id="rId122">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23</w:t>
            </w:r>
          </w:p>
        </w:tc>
        <w:tc>
          <w:tcPr>
            <w:tcW w:w="4421" w:type="dxa"/>
            <w:tcMar>
              <w:top w:w="50" w:type="dxa"/>
              <w:left w:w="100" w:type="dxa"/>
            </w:tcMar>
            <w:vAlign w:val="center"/>
          </w:tcPr>
          <w:p w:rsidR="00466A86" w:rsidRPr="00466A86" w:rsidRDefault="00466A86" w:rsidP="00466A86">
            <w:pPr>
              <w:spacing w:after="0"/>
              <w:ind w:left="135"/>
              <w:rPr>
                <w:sz w:val="24"/>
                <w:szCs w:val="24"/>
              </w:rPr>
            </w:pPr>
            <w:r w:rsidRPr="00466A86">
              <w:rPr>
                <w:rFonts w:ascii="Times New Roman" w:hAnsi="Times New Roman"/>
                <w:color w:val="000000"/>
                <w:sz w:val="24"/>
                <w:szCs w:val="24"/>
                <w:lang w:val="ru-RU"/>
              </w:rPr>
              <w:t xml:space="preserve">Повторительно-обобщающий урок по курсу «Всеобщая история. </w:t>
            </w:r>
            <w:r w:rsidRPr="00466A86">
              <w:rPr>
                <w:rFonts w:ascii="Times New Roman" w:hAnsi="Times New Roman"/>
                <w:color w:val="000000"/>
                <w:sz w:val="24"/>
                <w:szCs w:val="24"/>
              </w:rPr>
              <w:t xml:space="preserve">1914 – 1945 </w:t>
            </w:r>
            <w:proofErr w:type="spellStart"/>
            <w:r w:rsidRPr="00466A86">
              <w:rPr>
                <w:rFonts w:ascii="Times New Roman" w:hAnsi="Times New Roman"/>
                <w:color w:val="000000"/>
                <w:sz w:val="24"/>
                <w:szCs w:val="24"/>
              </w:rPr>
              <w:t>гг</w:t>
            </w:r>
            <w:proofErr w:type="spellEnd"/>
            <w:r w:rsidRPr="00466A86">
              <w:rPr>
                <w:rFonts w:ascii="Times New Roman" w:hAnsi="Times New Roman"/>
                <w:color w:val="000000"/>
                <w:sz w:val="24"/>
                <w:szCs w:val="24"/>
              </w:rPr>
              <w:t>.»</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rPr>
              <w:t xml:space="preserve"> 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9F561C" w:rsidP="00466A86">
            <w:pPr>
              <w:spacing w:after="0"/>
              <w:ind w:left="135"/>
              <w:rPr>
                <w:sz w:val="24"/>
                <w:szCs w:val="24"/>
                <w:lang w:val="ru-RU"/>
              </w:rPr>
            </w:pPr>
            <w:r>
              <w:rPr>
                <w:sz w:val="24"/>
                <w:szCs w:val="24"/>
                <w:lang w:val="ru-RU"/>
              </w:rPr>
              <w:t>26</w:t>
            </w:r>
            <w:r w:rsidR="00466A86" w:rsidRPr="00466A86">
              <w:rPr>
                <w:sz w:val="24"/>
                <w:szCs w:val="24"/>
                <w:lang w:val="ru-RU"/>
              </w:rPr>
              <w:t>.11</w:t>
            </w:r>
          </w:p>
        </w:tc>
        <w:tc>
          <w:tcPr>
            <w:tcW w:w="2221" w:type="dxa"/>
            <w:tcMar>
              <w:top w:w="50" w:type="dxa"/>
              <w:left w:w="100" w:type="dxa"/>
            </w:tcMar>
          </w:tcPr>
          <w:p w:rsidR="00466A86" w:rsidRPr="00466A86" w:rsidRDefault="002E0C2E" w:rsidP="00466A86">
            <w:pPr>
              <w:rPr>
                <w:sz w:val="24"/>
                <w:szCs w:val="24"/>
              </w:rPr>
            </w:pPr>
            <w:hyperlink r:id="rId123">
              <w:r w:rsidR="00466A86" w:rsidRPr="00466A86">
                <w:rPr>
                  <w:color w:val="0000FF"/>
                  <w:sz w:val="24"/>
                  <w:szCs w:val="24"/>
                  <w:u w:val="single" w:color="0000FF"/>
                </w:rPr>
                <w:t>https://resh.edu.ru/</w:t>
              </w:r>
            </w:hyperlink>
            <w:hyperlink r:id="rId124">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lastRenderedPageBreak/>
              <w:t>24</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Введение в Историю России начала ХХ в.</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9F561C" w:rsidP="00466A86">
            <w:pPr>
              <w:spacing w:after="0"/>
              <w:ind w:left="135"/>
              <w:rPr>
                <w:sz w:val="24"/>
                <w:szCs w:val="24"/>
                <w:lang w:val="ru-RU"/>
              </w:rPr>
            </w:pPr>
            <w:r>
              <w:rPr>
                <w:sz w:val="24"/>
                <w:szCs w:val="24"/>
                <w:lang w:val="ru-RU"/>
              </w:rPr>
              <w:t>27.11</w:t>
            </w:r>
          </w:p>
        </w:tc>
        <w:tc>
          <w:tcPr>
            <w:tcW w:w="2221" w:type="dxa"/>
            <w:tcMar>
              <w:top w:w="50" w:type="dxa"/>
              <w:left w:w="100" w:type="dxa"/>
            </w:tcMar>
          </w:tcPr>
          <w:p w:rsidR="00466A86" w:rsidRPr="00466A86" w:rsidRDefault="002E0C2E" w:rsidP="00466A86">
            <w:pPr>
              <w:rPr>
                <w:sz w:val="24"/>
                <w:szCs w:val="24"/>
              </w:rPr>
            </w:pPr>
            <w:hyperlink r:id="rId125">
              <w:r w:rsidR="00466A86" w:rsidRPr="00466A86">
                <w:rPr>
                  <w:color w:val="0000FF"/>
                  <w:sz w:val="24"/>
                  <w:szCs w:val="24"/>
                  <w:u w:val="single" w:color="0000FF"/>
                </w:rPr>
                <w:t>https://resh.edu.ru/</w:t>
              </w:r>
            </w:hyperlink>
            <w:hyperlink r:id="rId126">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25</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Россия и мир накануне Первой мировой войны</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9F561C" w:rsidP="00466A86">
            <w:pPr>
              <w:spacing w:after="0"/>
              <w:ind w:left="135"/>
              <w:rPr>
                <w:sz w:val="24"/>
                <w:szCs w:val="24"/>
                <w:lang w:val="ru-RU"/>
              </w:rPr>
            </w:pPr>
            <w:r>
              <w:rPr>
                <w:sz w:val="24"/>
                <w:szCs w:val="24"/>
                <w:lang w:val="ru-RU"/>
              </w:rPr>
              <w:t>3</w:t>
            </w:r>
            <w:r w:rsidR="00466A86" w:rsidRPr="00466A86">
              <w:rPr>
                <w:sz w:val="24"/>
                <w:szCs w:val="24"/>
                <w:lang w:val="ru-RU"/>
              </w:rPr>
              <w:t>.12</w:t>
            </w:r>
          </w:p>
        </w:tc>
        <w:tc>
          <w:tcPr>
            <w:tcW w:w="2221" w:type="dxa"/>
            <w:tcMar>
              <w:top w:w="50" w:type="dxa"/>
              <w:left w:w="100" w:type="dxa"/>
            </w:tcMar>
          </w:tcPr>
          <w:p w:rsidR="00466A86" w:rsidRPr="00466A86" w:rsidRDefault="002E0C2E" w:rsidP="00466A86">
            <w:pPr>
              <w:rPr>
                <w:sz w:val="24"/>
                <w:szCs w:val="24"/>
              </w:rPr>
            </w:pPr>
            <w:hyperlink r:id="rId127">
              <w:r w:rsidR="00466A86" w:rsidRPr="00466A86">
                <w:rPr>
                  <w:color w:val="0000FF"/>
                  <w:sz w:val="24"/>
                  <w:szCs w:val="24"/>
                  <w:u w:val="single" w:color="0000FF"/>
                </w:rPr>
                <w:t>https://resh.edu.ru/</w:t>
              </w:r>
            </w:hyperlink>
            <w:hyperlink r:id="rId128">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26</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Российская армия на фронтах Первой мировой войны</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9F561C" w:rsidP="00466A86">
            <w:pPr>
              <w:spacing w:after="0"/>
              <w:ind w:left="135"/>
              <w:rPr>
                <w:sz w:val="24"/>
                <w:szCs w:val="24"/>
                <w:lang w:val="ru-RU"/>
              </w:rPr>
            </w:pPr>
            <w:r>
              <w:rPr>
                <w:sz w:val="24"/>
                <w:szCs w:val="24"/>
                <w:lang w:val="ru-RU"/>
              </w:rPr>
              <w:t>4</w:t>
            </w:r>
            <w:r w:rsidR="00466A86" w:rsidRPr="00466A86">
              <w:rPr>
                <w:sz w:val="24"/>
                <w:szCs w:val="24"/>
                <w:lang w:val="ru-RU"/>
              </w:rPr>
              <w:t>.12</w:t>
            </w:r>
          </w:p>
        </w:tc>
        <w:tc>
          <w:tcPr>
            <w:tcW w:w="2221" w:type="dxa"/>
            <w:tcMar>
              <w:top w:w="50" w:type="dxa"/>
              <w:left w:w="100" w:type="dxa"/>
            </w:tcMar>
          </w:tcPr>
          <w:p w:rsidR="00466A86" w:rsidRPr="00466A86" w:rsidRDefault="002E0C2E" w:rsidP="00466A86">
            <w:pPr>
              <w:rPr>
                <w:sz w:val="24"/>
                <w:szCs w:val="24"/>
              </w:rPr>
            </w:pPr>
            <w:hyperlink r:id="rId129">
              <w:r w:rsidR="00466A86" w:rsidRPr="00466A86">
                <w:rPr>
                  <w:color w:val="0000FF"/>
                  <w:sz w:val="24"/>
                  <w:szCs w:val="24"/>
                  <w:u w:val="single" w:color="0000FF"/>
                </w:rPr>
                <w:t>https://resh.edu.ru/</w:t>
              </w:r>
            </w:hyperlink>
            <w:hyperlink r:id="rId130">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27</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Нарастание революционных настроений. Власть, экономика и общество в годы Первой мировой войны</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9F561C" w:rsidP="00466A86">
            <w:pPr>
              <w:spacing w:after="0"/>
              <w:ind w:left="135"/>
              <w:rPr>
                <w:sz w:val="24"/>
                <w:szCs w:val="24"/>
                <w:lang w:val="ru-RU"/>
              </w:rPr>
            </w:pPr>
            <w:r>
              <w:rPr>
                <w:sz w:val="24"/>
                <w:szCs w:val="24"/>
                <w:lang w:val="ru-RU"/>
              </w:rPr>
              <w:t>10</w:t>
            </w:r>
            <w:r w:rsidR="00466A86" w:rsidRPr="00466A86">
              <w:rPr>
                <w:sz w:val="24"/>
                <w:szCs w:val="24"/>
                <w:lang w:val="ru-RU"/>
              </w:rPr>
              <w:t>.12</w:t>
            </w:r>
          </w:p>
        </w:tc>
        <w:tc>
          <w:tcPr>
            <w:tcW w:w="2221" w:type="dxa"/>
            <w:tcMar>
              <w:top w:w="50" w:type="dxa"/>
              <w:left w:w="100" w:type="dxa"/>
            </w:tcMar>
          </w:tcPr>
          <w:p w:rsidR="00466A86" w:rsidRPr="00466A86" w:rsidRDefault="002E0C2E" w:rsidP="00466A86">
            <w:pPr>
              <w:rPr>
                <w:sz w:val="24"/>
                <w:szCs w:val="24"/>
              </w:rPr>
            </w:pPr>
            <w:hyperlink r:id="rId131">
              <w:r w:rsidR="00466A86" w:rsidRPr="00466A86">
                <w:rPr>
                  <w:color w:val="0000FF"/>
                  <w:sz w:val="24"/>
                  <w:szCs w:val="24"/>
                  <w:u w:val="single" w:color="0000FF"/>
                </w:rPr>
                <w:t>https://resh.edu.ru/</w:t>
              </w:r>
            </w:hyperlink>
            <w:hyperlink r:id="rId132">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28</w:t>
            </w:r>
          </w:p>
        </w:tc>
        <w:tc>
          <w:tcPr>
            <w:tcW w:w="4421" w:type="dxa"/>
            <w:tcMar>
              <w:top w:w="50" w:type="dxa"/>
              <w:left w:w="100" w:type="dxa"/>
            </w:tcMar>
            <w:vAlign w:val="center"/>
          </w:tcPr>
          <w:p w:rsidR="00466A86" w:rsidRPr="00466A86" w:rsidRDefault="00466A86" w:rsidP="00466A86">
            <w:pPr>
              <w:spacing w:after="0"/>
              <w:ind w:left="135"/>
              <w:rPr>
                <w:sz w:val="24"/>
                <w:szCs w:val="24"/>
              </w:rPr>
            </w:pPr>
            <w:proofErr w:type="spellStart"/>
            <w:r w:rsidRPr="00466A86">
              <w:rPr>
                <w:rFonts w:ascii="Times New Roman" w:hAnsi="Times New Roman"/>
                <w:color w:val="000000"/>
                <w:sz w:val="24"/>
                <w:szCs w:val="24"/>
              </w:rPr>
              <w:t>Российская</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революция</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Февраль</w:t>
            </w:r>
            <w:proofErr w:type="spellEnd"/>
            <w:r w:rsidRPr="00466A86">
              <w:rPr>
                <w:rFonts w:ascii="Times New Roman" w:hAnsi="Times New Roman"/>
                <w:color w:val="000000"/>
                <w:sz w:val="24"/>
                <w:szCs w:val="24"/>
              </w:rPr>
              <w:t xml:space="preserve"> 1917 г.</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rPr>
              <w:t xml:space="preserve"> 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9F561C" w:rsidP="00466A86">
            <w:pPr>
              <w:spacing w:after="0"/>
              <w:ind w:left="135"/>
              <w:rPr>
                <w:sz w:val="24"/>
                <w:szCs w:val="24"/>
                <w:lang w:val="ru-RU"/>
              </w:rPr>
            </w:pPr>
            <w:r>
              <w:rPr>
                <w:sz w:val="24"/>
                <w:szCs w:val="24"/>
                <w:lang w:val="ru-RU"/>
              </w:rPr>
              <w:t>11</w:t>
            </w:r>
            <w:r w:rsidR="00466A86" w:rsidRPr="00466A86">
              <w:rPr>
                <w:sz w:val="24"/>
                <w:szCs w:val="24"/>
                <w:lang w:val="ru-RU"/>
              </w:rPr>
              <w:t>.12</w:t>
            </w:r>
          </w:p>
        </w:tc>
        <w:tc>
          <w:tcPr>
            <w:tcW w:w="2221" w:type="dxa"/>
            <w:tcMar>
              <w:top w:w="50" w:type="dxa"/>
              <w:left w:w="100" w:type="dxa"/>
            </w:tcMar>
          </w:tcPr>
          <w:p w:rsidR="00466A86" w:rsidRPr="00466A86" w:rsidRDefault="002E0C2E" w:rsidP="00466A86">
            <w:pPr>
              <w:rPr>
                <w:sz w:val="24"/>
                <w:szCs w:val="24"/>
              </w:rPr>
            </w:pPr>
            <w:hyperlink r:id="rId133">
              <w:r w:rsidR="00466A86" w:rsidRPr="00466A86">
                <w:rPr>
                  <w:color w:val="0000FF"/>
                  <w:sz w:val="24"/>
                  <w:szCs w:val="24"/>
                  <w:u w:val="single" w:color="0000FF"/>
                </w:rPr>
                <w:t>https://resh.edu.ru/</w:t>
              </w:r>
            </w:hyperlink>
            <w:hyperlink r:id="rId134">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29</w:t>
            </w:r>
          </w:p>
        </w:tc>
        <w:tc>
          <w:tcPr>
            <w:tcW w:w="4421" w:type="dxa"/>
            <w:tcMar>
              <w:top w:w="50" w:type="dxa"/>
              <w:left w:w="100" w:type="dxa"/>
            </w:tcMar>
            <w:vAlign w:val="center"/>
          </w:tcPr>
          <w:p w:rsidR="00466A86" w:rsidRPr="00466A86" w:rsidRDefault="00466A86" w:rsidP="00466A86">
            <w:pPr>
              <w:spacing w:after="0"/>
              <w:ind w:left="135"/>
              <w:rPr>
                <w:sz w:val="24"/>
                <w:szCs w:val="24"/>
              </w:rPr>
            </w:pPr>
            <w:proofErr w:type="spellStart"/>
            <w:r w:rsidRPr="00466A86">
              <w:rPr>
                <w:rFonts w:ascii="Times New Roman" w:hAnsi="Times New Roman"/>
                <w:color w:val="000000"/>
                <w:sz w:val="24"/>
                <w:szCs w:val="24"/>
              </w:rPr>
              <w:t>Российская</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революция</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Октябрь</w:t>
            </w:r>
            <w:proofErr w:type="spellEnd"/>
            <w:r w:rsidRPr="00466A86">
              <w:rPr>
                <w:rFonts w:ascii="Times New Roman" w:hAnsi="Times New Roman"/>
                <w:color w:val="000000"/>
                <w:sz w:val="24"/>
                <w:szCs w:val="24"/>
              </w:rPr>
              <w:t xml:space="preserve"> 1917 г.</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rPr>
              <w:t xml:space="preserve"> 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9F561C" w:rsidP="00466A86">
            <w:pPr>
              <w:spacing w:after="0"/>
              <w:ind w:left="135"/>
              <w:rPr>
                <w:sz w:val="24"/>
                <w:szCs w:val="24"/>
                <w:lang w:val="ru-RU"/>
              </w:rPr>
            </w:pPr>
            <w:r>
              <w:rPr>
                <w:sz w:val="24"/>
                <w:szCs w:val="24"/>
                <w:lang w:val="ru-RU"/>
              </w:rPr>
              <w:t>17</w:t>
            </w:r>
            <w:r w:rsidR="00466A86" w:rsidRPr="00466A86">
              <w:rPr>
                <w:sz w:val="24"/>
                <w:szCs w:val="24"/>
                <w:lang w:val="ru-RU"/>
              </w:rPr>
              <w:t>.12</w:t>
            </w:r>
          </w:p>
        </w:tc>
        <w:tc>
          <w:tcPr>
            <w:tcW w:w="2221" w:type="dxa"/>
            <w:tcMar>
              <w:top w:w="50" w:type="dxa"/>
              <w:left w:w="100" w:type="dxa"/>
            </w:tcMar>
          </w:tcPr>
          <w:p w:rsidR="00466A86" w:rsidRPr="00466A86" w:rsidRDefault="002E0C2E" w:rsidP="00466A86">
            <w:pPr>
              <w:rPr>
                <w:sz w:val="24"/>
                <w:szCs w:val="24"/>
              </w:rPr>
            </w:pPr>
            <w:hyperlink r:id="rId135">
              <w:r w:rsidR="00466A86" w:rsidRPr="00466A86">
                <w:rPr>
                  <w:color w:val="0000FF"/>
                  <w:sz w:val="24"/>
                  <w:szCs w:val="24"/>
                  <w:u w:val="single" w:color="0000FF"/>
                </w:rPr>
                <w:t>https://resh.edu.ru/</w:t>
              </w:r>
            </w:hyperlink>
            <w:hyperlink r:id="rId136">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30</w:t>
            </w:r>
          </w:p>
        </w:tc>
        <w:tc>
          <w:tcPr>
            <w:tcW w:w="4421" w:type="dxa"/>
            <w:tcMar>
              <w:top w:w="50" w:type="dxa"/>
              <w:left w:w="100" w:type="dxa"/>
            </w:tcMar>
            <w:vAlign w:val="center"/>
          </w:tcPr>
          <w:p w:rsidR="00466A86" w:rsidRPr="00466A86" w:rsidRDefault="00466A86" w:rsidP="00466A86">
            <w:pPr>
              <w:spacing w:after="0"/>
              <w:ind w:left="135"/>
              <w:rPr>
                <w:sz w:val="24"/>
                <w:szCs w:val="24"/>
              </w:rPr>
            </w:pPr>
            <w:proofErr w:type="spellStart"/>
            <w:r w:rsidRPr="00466A86">
              <w:rPr>
                <w:rFonts w:ascii="Times New Roman" w:hAnsi="Times New Roman"/>
                <w:color w:val="000000"/>
                <w:sz w:val="24"/>
                <w:szCs w:val="24"/>
              </w:rPr>
              <w:t>Первые</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революционные</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преобразования</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большевиков</w:t>
            </w:r>
            <w:proofErr w:type="spellEnd"/>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rPr>
              <w:t xml:space="preserve"> 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9F561C" w:rsidP="00466A86">
            <w:pPr>
              <w:spacing w:after="0"/>
              <w:ind w:left="135"/>
              <w:rPr>
                <w:sz w:val="24"/>
                <w:szCs w:val="24"/>
                <w:lang w:val="ru-RU"/>
              </w:rPr>
            </w:pPr>
            <w:r>
              <w:rPr>
                <w:sz w:val="24"/>
                <w:szCs w:val="24"/>
                <w:lang w:val="ru-RU"/>
              </w:rPr>
              <w:t>18</w:t>
            </w:r>
            <w:r w:rsidR="00466A86" w:rsidRPr="00466A86">
              <w:rPr>
                <w:sz w:val="24"/>
                <w:szCs w:val="24"/>
                <w:lang w:val="ru-RU"/>
              </w:rPr>
              <w:t>.12</w:t>
            </w:r>
          </w:p>
        </w:tc>
        <w:tc>
          <w:tcPr>
            <w:tcW w:w="2221" w:type="dxa"/>
            <w:tcMar>
              <w:top w:w="50" w:type="dxa"/>
              <w:left w:w="100" w:type="dxa"/>
            </w:tcMar>
          </w:tcPr>
          <w:p w:rsidR="00466A86" w:rsidRPr="00466A86" w:rsidRDefault="002E0C2E" w:rsidP="00466A86">
            <w:pPr>
              <w:rPr>
                <w:sz w:val="24"/>
                <w:szCs w:val="24"/>
              </w:rPr>
            </w:pPr>
            <w:hyperlink r:id="rId137">
              <w:r w:rsidR="00466A86" w:rsidRPr="00466A86">
                <w:rPr>
                  <w:color w:val="0000FF"/>
                  <w:sz w:val="24"/>
                  <w:szCs w:val="24"/>
                  <w:u w:val="single" w:color="0000FF"/>
                </w:rPr>
                <w:t>https://resh.edu.ru/</w:t>
              </w:r>
            </w:hyperlink>
            <w:hyperlink r:id="rId138">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31</w:t>
            </w:r>
          </w:p>
        </w:tc>
        <w:tc>
          <w:tcPr>
            <w:tcW w:w="4421" w:type="dxa"/>
            <w:tcMar>
              <w:top w:w="50" w:type="dxa"/>
              <w:left w:w="100" w:type="dxa"/>
            </w:tcMar>
            <w:vAlign w:val="center"/>
          </w:tcPr>
          <w:p w:rsidR="00466A86" w:rsidRPr="00466A86" w:rsidRDefault="00466A86" w:rsidP="00466A86">
            <w:pPr>
              <w:spacing w:after="0"/>
              <w:ind w:left="135"/>
              <w:rPr>
                <w:sz w:val="24"/>
                <w:szCs w:val="24"/>
              </w:rPr>
            </w:pPr>
            <w:proofErr w:type="spellStart"/>
            <w:r w:rsidRPr="00466A86">
              <w:rPr>
                <w:rFonts w:ascii="Times New Roman" w:hAnsi="Times New Roman"/>
                <w:color w:val="000000"/>
                <w:sz w:val="24"/>
                <w:szCs w:val="24"/>
              </w:rPr>
              <w:t>Экономическая</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политика</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советской</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власти</w:t>
            </w:r>
            <w:proofErr w:type="spellEnd"/>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rPr>
              <w:t xml:space="preserve"> 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9F561C" w:rsidP="00466A86">
            <w:pPr>
              <w:spacing w:after="0"/>
              <w:ind w:left="135"/>
              <w:rPr>
                <w:sz w:val="24"/>
                <w:szCs w:val="24"/>
                <w:lang w:val="ru-RU"/>
              </w:rPr>
            </w:pPr>
            <w:r>
              <w:rPr>
                <w:sz w:val="24"/>
                <w:szCs w:val="24"/>
                <w:lang w:val="ru-RU"/>
              </w:rPr>
              <w:t>24</w:t>
            </w:r>
            <w:r w:rsidR="00466A86" w:rsidRPr="00466A86">
              <w:rPr>
                <w:sz w:val="24"/>
                <w:szCs w:val="24"/>
                <w:lang w:val="ru-RU"/>
              </w:rPr>
              <w:t>.12</w:t>
            </w:r>
          </w:p>
        </w:tc>
        <w:tc>
          <w:tcPr>
            <w:tcW w:w="2221" w:type="dxa"/>
            <w:tcMar>
              <w:top w:w="50" w:type="dxa"/>
              <w:left w:w="100" w:type="dxa"/>
            </w:tcMar>
          </w:tcPr>
          <w:p w:rsidR="00466A86" w:rsidRPr="00466A86" w:rsidRDefault="002E0C2E" w:rsidP="00466A86">
            <w:pPr>
              <w:rPr>
                <w:sz w:val="24"/>
                <w:szCs w:val="24"/>
              </w:rPr>
            </w:pPr>
            <w:hyperlink r:id="rId139">
              <w:r w:rsidR="00466A86" w:rsidRPr="00466A86">
                <w:rPr>
                  <w:color w:val="0000FF"/>
                  <w:sz w:val="24"/>
                  <w:szCs w:val="24"/>
                  <w:u w:val="single" w:color="0000FF"/>
                </w:rPr>
                <w:t>https://resh.edu.ru/</w:t>
              </w:r>
            </w:hyperlink>
            <w:hyperlink r:id="rId140">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32</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Гражданская война: истоки и основные участники.</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9F561C" w:rsidP="00466A86">
            <w:pPr>
              <w:spacing w:after="0"/>
              <w:ind w:left="135"/>
              <w:rPr>
                <w:sz w:val="24"/>
                <w:szCs w:val="24"/>
                <w:lang w:val="ru-RU"/>
              </w:rPr>
            </w:pPr>
            <w:r>
              <w:rPr>
                <w:sz w:val="24"/>
                <w:szCs w:val="24"/>
                <w:lang w:val="ru-RU"/>
              </w:rPr>
              <w:t>25</w:t>
            </w:r>
            <w:r w:rsidR="00466A86" w:rsidRPr="00466A86">
              <w:rPr>
                <w:sz w:val="24"/>
                <w:szCs w:val="24"/>
                <w:lang w:val="ru-RU"/>
              </w:rPr>
              <w:t>.12</w:t>
            </w:r>
          </w:p>
        </w:tc>
        <w:tc>
          <w:tcPr>
            <w:tcW w:w="2221" w:type="dxa"/>
            <w:tcMar>
              <w:top w:w="50" w:type="dxa"/>
              <w:left w:w="100" w:type="dxa"/>
            </w:tcMar>
          </w:tcPr>
          <w:p w:rsidR="00466A86" w:rsidRPr="00466A86" w:rsidRDefault="002E0C2E" w:rsidP="00466A86">
            <w:pPr>
              <w:rPr>
                <w:sz w:val="24"/>
                <w:szCs w:val="24"/>
              </w:rPr>
            </w:pPr>
            <w:hyperlink r:id="rId141">
              <w:r w:rsidR="00466A86" w:rsidRPr="00466A86">
                <w:rPr>
                  <w:color w:val="0000FF"/>
                  <w:sz w:val="24"/>
                  <w:szCs w:val="24"/>
                  <w:u w:val="single" w:color="0000FF"/>
                </w:rPr>
                <w:t>https://resh.edu.ru/</w:t>
              </w:r>
            </w:hyperlink>
            <w:hyperlink r:id="rId142">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33</w:t>
            </w:r>
          </w:p>
        </w:tc>
        <w:tc>
          <w:tcPr>
            <w:tcW w:w="4421" w:type="dxa"/>
            <w:tcMar>
              <w:top w:w="50" w:type="dxa"/>
              <w:left w:w="100" w:type="dxa"/>
            </w:tcMar>
            <w:vAlign w:val="center"/>
          </w:tcPr>
          <w:p w:rsidR="00466A86" w:rsidRPr="00466A86" w:rsidRDefault="00466A86" w:rsidP="00466A86">
            <w:pPr>
              <w:spacing w:after="0"/>
              <w:ind w:left="135"/>
              <w:rPr>
                <w:sz w:val="24"/>
                <w:szCs w:val="24"/>
              </w:rPr>
            </w:pPr>
            <w:proofErr w:type="spellStart"/>
            <w:r w:rsidRPr="00466A86">
              <w:rPr>
                <w:rFonts w:ascii="Times New Roman" w:hAnsi="Times New Roman"/>
                <w:color w:val="000000"/>
                <w:sz w:val="24"/>
                <w:szCs w:val="24"/>
              </w:rPr>
              <w:t>На</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фронтах</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Гражданской</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войны</w:t>
            </w:r>
            <w:proofErr w:type="spellEnd"/>
            <w:r w:rsidRPr="00466A86">
              <w:rPr>
                <w:rFonts w:ascii="Times New Roman" w:hAnsi="Times New Roman"/>
                <w:color w:val="000000"/>
                <w:sz w:val="24"/>
                <w:szCs w:val="24"/>
              </w:rPr>
              <w:t>.</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rPr>
              <w:t xml:space="preserve"> 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9F561C" w:rsidP="00466A86">
            <w:pPr>
              <w:spacing w:after="0"/>
              <w:ind w:left="135"/>
              <w:rPr>
                <w:sz w:val="24"/>
                <w:szCs w:val="24"/>
                <w:lang w:val="ru-RU"/>
              </w:rPr>
            </w:pPr>
            <w:r>
              <w:rPr>
                <w:sz w:val="24"/>
                <w:szCs w:val="24"/>
                <w:lang w:val="ru-RU"/>
              </w:rPr>
              <w:t>14</w:t>
            </w:r>
            <w:r w:rsidR="00466A86" w:rsidRPr="00466A86">
              <w:rPr>
                <w:sz w:val="24"/>
                <w:szCs w:val="24"/>
                <w:lang w:val="ru-RU"/>
              </w:rPr>
              <w:t>.01</w:t>
            </w:r>
          </w:p>
        </w:tc>
        <w:tc>
          <w:tcPr>
            <w:tcW w:w="2221" w:type="dxa"/>
            <w:tcMar>
              <w:top w:w="50" w:type="dxa"/>
              <w:left w:w="100" w:type="dxa"/>
            </w:tcMar>
          </w:tcPr>
          <w:p w:rsidR="00466A86" w:rsidRPr="00466A86" w:rsidRDefault="002E0C2E" w:rsidP="00466A86">
            <w:pPr>
              <w:rPr>
                <w:sz w:val="24"/>
                <w:szCs w:val="24"/>
              </w:rPr>
            </w:pPr>
            <w:hyperlink r:id="rId143">
              <w:r w:rsidR="00466A86" w:rsidRPr="00466A86">
                <w:rPr>
                  <w:color w:val="0000FF"/>
                  <w:sz w:val="24"/>
                  <w:szCs w:val="24"/>
                  <w:u w:val="single" w:color="0000FF"/>
                </w:rPr>
                <w:t>https://resh.edu.ru/</w:t>
              </w:r>
            </w:hyperlink>
            <w:hyperlink r:id="rId144">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lang w:val="ru-RU"/>
              </w:rPr>
            </w:pPr>
            <w:r w:rsidRPr="00466A86">
              <w:rPr>
                <w:rFonts w:ascii="Times New Roman" w:hAnsi="Times New Roman"/>
                <w:color w:val="000000"/>
                <w:sz w:val="24"/>
                <w:szCs w:val="24"/>
                <w:lang w:val="ru-RU"/>
              </w:rPr>
              <w:t>34</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Революция и Гражданская война на национальных окраинах</w:t>
            </w:r>
          </w:p>
        </w:tc>
        <w:tc>
          <w:tcPr>
            <w:tcW w:w="1186" w:type="dxa"/>
            <w:tcMar>
              <w:top w:w="50" w:type="dxa"/>
              <w:left w:w="100" w:type="dxa"/>
            </w:tcMar>
            <w:vAlign w:val="center"/>
          </w:tcPr>
          <w:p w:rsidR="00466A86" w:rsidRPr="00466A86" w:rsidRDefault="00466A86" w:rsidP="00466A86">
            <w:pPr>
              <w:spacing w:after="0"/>
              <w:ind w:left="135"/>
              <w:jc w:val="center"/>
              <w:rPr>
                <w:sz w:val="24"/>
                <w:szCs w:val="24"/>
                <w:lang w:val="ru-RU"/>
              </w:rPr>
            </w:pPr>
            <w:r w:rsidRPr="00466A86">
              <w:rPr>
                <w:rFonts w:ascii="Times New Roman" w:hAnsi="Times New Roman"/>
                <w:color w:val="000000"/>
                <w:sz w:val="24"/>
                <w:szCs w:val="24"/>
                <w:lang w:val="ru-RU"/>
              </w:rPr>
              <w:t xml:space="preserve"> 1 </w:t>
            </w:r>
          </w:p>
        </w:tc>
        <w:tc>
          <w:tcPr>
            <w:tcW w:w="1841" w:type="dxa"/>
            <w:tcMar>
              <w:top w:w="50" w:type="dxa"/>
              <w:left w:w="100" w:type="dxa"/>
            </w:tcMar>
            <w:vAlign w:val="center"/>
          </w:tcPr>
          <w:p w:rsidR="00466A86" w:rsidRPr="00466A86" w:rsidRDefault="00466A86" w:rsidP="00466A86">
            <w:pPr>
              <w:spacing w:after="0"/>
              <w:ind w:left="135"/>
              <w:jc w:val="center"/>
              <w:rPr>
                <w:sz w:val="24"/>
                <w:szCs w:val="24"/>
                <w:lang w:val="ru-RU"/>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lang w:val="ru-RU"/>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15.01</w:t>
            </w:r>
          </w:p>
        </w:tc>
        <w:tc>
          <w:tcPr>
            <w:tcW w:w="2221" w:type="dxa"/>
            <w:tcMar>
              <w:top w:w="50" w:type="dxa"/>
              <w:left w:w="100" w:type="dxa"/>
            </w:tcMar>
          </w:tcPr>
          <w:p w:rsidR="00466A86" w:rsidRPr="00466A86" w:rsidRDefault="002E0C2E" w:rsidP="00466A86">
            <w:pPr>
              <w:rPr>
                <w:sz w:val="24"/>
                <w:szCs w:val="24"/>
              </w:rPr>
            </w:pPr>
            <w:hyperlink r:id="rId145">
              <w:r w:rsidR="00466A86" w:rsidRPr="00466A86">
                <w:rPr>
                  <w:color w:val="0000FF"/>
                  <w:sz w:val="24"/>
                  <w:szCs w:val="24"/>
                  <w:u w:val="single" w:color="0000FF"/>
                </w:rPr>
                <w:t>https://resh.edu.ru/</w:t>
              </w:r>
            </w:hyperlink>
            <w:hyperlink r:id="rId146">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lang w:val="ru-RU"/>
              </w:rPr>
            </w:pPr>
            <w:r w:rsidRPr="00466A86">
              <w:rPr>
                <w:rFonts w:ascii="Times New Roman" w:hAnsi="Times New Roman"/>
                <w:color w:val="000000"/>
                <w:sz w:val="24"/>
                <w:szCs w:val="24"/>
                <w:lang w:val="ru-RU"/>
              </w:rPr>
              <w:t>35</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Идеология и культура в годы Гражданской войны. Перемены в повседневной жизни и общественных настроениях</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9F561C" w:rsidP="00466A86">
            <w:pPr>
              <w:spacing w:after="0"/>
              <w:ind w:left="135"/>
              <w:rPr>
                <w:sz w:val="24"/>
                <w:szCs w:val="24"/>
                <w:lang w:val="ru-RU"/>
              </w:rPr>
            </w:pPr>
            <w:r>
              <w:rPr>
                <w:sz w:val="24"/>
                <w:szCs w:val="24"/>
                <w:lang w:val="ru-RU"/>
              </w:rPr>
              <w:t>21</w:t>
            </w:r>
            <w:r w:rsidR="00466A86" w:rsidRPr="00466A86">
              <w:rPr>
                <w:sz w:val="24"/>
                <w:szCs w:val="24"/>
                <w:lang w:val="ru-RU"/>
              </w:rPr>
              <w:t>.01</w:t>
            </w:r>
          </w:p>
        </w:tc>
        <w:tc>
          <w:tcPr>
            <w:tcW w:w="2221" w:type="dxa"/>
            <w:tcMar>
              <w:top w:w="50" w:type="dxa"/>
              <w:left w:w="100" w:type="dxa"/>
            </w:tcMar>
          </w:tcPr>
          <w:p w:rsidR="00466A86" w:rsidRPr="00466A86" w:rsidRDefault="002E0C2E" w:rsidP="00466A86">
            <w:pPr>
              <w:rPr>
                <w:sz w:val="24"/>
                <w:szCs w:val="24"/>
              </w:rPr>
            </w:pPr>
            <w:hyperlink r:id="rId147">
              <w:r w:rsidR="00466A86" w:rsidRPr="00466A86">
                <w:rPr>
                  <w:color w:val="0000FF"/>
                  <w:sz w:val="24"/>
                  <w:szCs w:val="24"/>
                  <w:u w:val="single" w:color="0000FF"/>
                </w:rPr>
                <w:t>https://resh.edu.ru/</w:t>
              </w:r>
            </w:hyperlink>
            <w:hyperlink r:id="rId148">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lastRenderedPageBreak/>
              <w:t>36</w:t>
            </w:r>
          </w:p>
        </w:tc>
        <w:tc>
          <w:tcPr>
            <w:tcW w:w="4421" w:type="dxa"/>
            <w:tcMar>
              <w:top w:w="50" w:type="dxa"/>
              <w:left w:w="100" w:type="dxa"/>
            </w:tcMar>
            <w:vAlign w:val="center"/>
          </w:tcPr>
          <w:p w:rsidR="00466A86" w:rsidRPr="00466A86" w:rsidRDefault="00466A86" w:rsidP="00466A86">
            <w:pPr>
              <w:spacing w:after="0"/>
              <w:ind w:left="135"/>
              <w:rPr>
                <w:sz w:val="24"/>
                <w:szCs w:val="24"/>
              </w:rPr>
            </w:pPr>
            <w:proofErr w:type="spellStart"/>
            <w:r w:rsidRPr="00466A86">
              <w:rPr>
                <w:rFonts w:ascii="Times New Roman" w:hAnsi="Times New Roman"/>
                <w:color w:val="000000"/>
                <w:sz w:val="24"/>
                <w:szCs w:val="24"/>
              </w:rPr>
              <w:t>Наш</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край</w:t>
            </w:r>
            <w:proofErr w:type="spellEnd"/>
            <w:r w:rsidRPr="00466A86">
              <w:rPr>
                <w:rFonts w:ascii="Times New Roman" w:hAnsi="Times New Roman"/>
                <w:color w:val="000000"/>
                <w:sz w:val="24"/>
                <w:szCs w:val="24"/>
              </w:rPr>
              <w:t xml:space="preserve"> в 1914 – 1922 </w:t>
            </w:r>
            <w:proofErr w:type="spellStart"/>
            <w:r w:rsidRPr="00466A86">
              <w:rPr>
                <w:rFonts w:ascii="Times New Roman" w:hAnsi="Times New Roman"/>
                <w:color w:val="000000"/>
                <w:sz w:val="24"/>
                <w:szCs w:val="24"/>
              </w:rPr>
              <w:t>гг</w:t>
            </w:r>
            <w:proofErr w:type="spellEnd"/>
            <w:r w:rsidRPr="00466A86">
              <w:rPr>
                <w:rFonts w:ascii="Times New Roman" w:hAnsi="Times New Roman"/>
                <w:color w:val="000000"/>
                <w:sz w:val="24"/>
                <w:szCs w:val="24"/>
              </w:rPr>
              <w:t>.</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rPr>
              <w:t xml:space="preserve"> 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rPr>
                <w:sz w:val="24"/>
                <w:szCs w:val="24"/>
                <w:lang w:val="ru-RU"/>
              </w:rPr>
            </w:pPr>
            <w:r w:rsidRPr="00466A86">
              <w:rPr>
                <w:sz w:val="24"/>
                <w:szCs w:val="24"/>
                <w:lang w:val="ru-RU"/>
              </w:rPr>
              <w:t>22.01</w:t>
            </w:r>
          </w:p>
        </w:tc>
        <w:tc>
          <w:tcPr>
            <w:tcW w:w="2221" w:type="dxa"/>
            <w:tcMar>
              <w:top w:w="50" w:type="dxa"/>
              <w:left w:w="100" w:type="dxa"/>
            </w:tcMar>
          </w:tcPr>
          <w:p w:rsidR="00466A86" w:rsidRPr="00466A86" w:rsidRDefault="002E0C2E" w:rsidP="00466A86">
            <w:pPr>
              <w:rPr>
                <w:sz w:val="24"/>
                <w:szCs w:val="24"/>
              </w:rPr>
            </w:pPr>
            <w:hyperlink r:id="rId149">
              <w:r w:rsidR="00466A86" w:rsidRPr="00466A86">
                <w:rPr>
                  <w:color w:val="0000FF"/>
                  <w:sz w:val="24"/>
                  <w:szCs w:val="24"/>
                  <w:u w:val="single" w:color="0000FF"/>
                </w:rPr>
                <w:t>https://resh.edu.ru/</w:t>
              </w:r>
            </w:hyperlink>
            <w:hyperlink r:id="rId150">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37</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Повторительно- обобщающий урок по теме «Россия в 1914 – 1922 гг.»</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9F561C" w:rsidP="00466A86">
            <w:pPr>
              <w:spacing w:after="0"/>
              <w:ind w:left="135"/>
              <w:rPr>
                <w:sz w:val="24"/>
                <w:szCs w:val="24"/>
                <w:lang w:val="ru-RU"/>
              </w:rPr>
            </w:pPr>
            <w:r>
              <w:rPr>
                <w:sz w:val="24"/>
                <w:szCs w:val="24"/>
                <w:lang w:val="ru-RU"/>
              </w:rPr>
              <w:t>28</w:t>
            </w:r>
            <w:r w:rsidR="00466A86" w:rsidRPr="00466A86">
              <w:rPr>
                <w:sz w:val="24"/>
                <w:szCs w:val="24"/>
                <w:lang w:val="ru-RU"/>
              </w:rPr>
              <w:t>.01</w:t>
            </w:r>
          </w:p>
        </w:tc>
        <w:tc>
          <w:tcPr>
            <w:tcW w:w="2221" w:type="dxa"/>
            <w:tcMar>
              <w:top w:w="50" w:type="dxa"/>
              <w:left w:w="100" w:type="dxa"/>
            </w:tcMar>
          </w:tcPr>
          <w:p w:rsidR="00466A86" w:rsidRPr="00466A86" w:rsidRDefault="002E0C2E" w:rsidP="00466A86">
            <w:pPr>
              <w:rPr>
                <w:sz w:val="24"/>
                <w:szCs w:val="24"/>
              </w:rPr>
            </w:pPr>
            <w:hyperlink r:id="rId151">
              <w:r w:rsidR="00466A86" w:rsidRPr="00466A86">
                <w:rPr>
                  <w:color w:val="0000FF"/>
                  <w:sz w:val="24"/>
                  <w:szCs w:val="24"/>
                  <w:u w:val="single" w:color="0000FF"/>
                </w:rPr>
                <w:t>https://resh.edu.ru/</w:t>
              </w:r>
            </w:hyperlink>
            <w:hyperlink r:id="rId152">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38</w:t>
            </w:r>
          </w:p>
        </w:tc>
        <w:tc>
          <w:tcPr>
            <w:tcW w:w="4421" w:type="dxa"/>
            <w:tcMar>
              <w:top w:w="50" w:type="dxa"/>
              <w:left w:w="100" w:type="dxa"/>
            </w:tcMar>
            <w:vAlign w:val="center"/>
          </w:tcPr>
          <w:p w:rsidR="00466A86" w:rsidRPr="00466A86" w:rsidRDefault="00466A86" w:rsidP="00466A86">
            <w:pPr>
              <w:spacing w:after="0"/>
              <w:ind w:left="135"/>
              <w:rPr>
                <w:sz w:val="24"/>
                <w:szCs w:val="24"/>
              </w:rPr>
            </w:pPr>
            <w:r w:rsidRPr="00466A86">
              <w:rPr>
                <w:rFonts w:ascii="Times New Roman" w:hAnsi="Times New Roman"/>
                <w:color w:val="000000"/>
                <w:sz w:val="24"/>
                <w:szCs w:val="24"/>
                <w:lang w:val="ru-RU"/>
              </w:rPr>
              <w:t xml:space="preserve">Экономический и политический кризис начала 1920-х гг. </w:t>
            </w:r>
            <w:proofErr w:type="spellStart"/>
            <w:r w:rsidRPr="00466A86">
              <w:rPr>
                <w:rFonts w:ascii="Times New Roman" w:hAnsi="Times New Roman"/>
                <w:color w:val="000000"/>
                <w:sz w:val="24"/>
                <w:szCs w:val="24"/>
              </w:rPr>
              <w:t>Переход</w:t>
            </w:r>
            <w:proofErr w:type="spellEnd"/>
            <w:r w:rsidRPr="00466A86">
              <w:rPr>
                <w:rFonts w:ascii="Times New Roman" w:hAnsi="Times New Roman"/>
                <w:color w:val="000000"/>
                <w:sz w:val="24"/>
                <w:szCs w:val="24"/>
              </w:rPr>
              <w:t xml:space="preserve"> к </w:t>
            </w:r>
            <w:proofErr w:type="spellStart"/>
            <w:r w:rsidRPr="00466A86">
              <w:rPr>
                <w:rFonts w:ascii="Times New Roman" w:hAnsi="Times New Roman"/>
                <w:color w:val="000000"/>
                <w:sz w:val="24"/>
                <w:szCs w:val="24"/>
              </w:rPr>
              <w:t>нэпу</w:t>
            </w:r>
            <w:proofErr w:type="spellEnd"/>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rPr>
              <w:t xml:space="preserve"> 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29.01</w:t>
            </w:r>
          </w:p>
        </w:tc>
        <w:tc>
          <w:tcPr>
            <w:tcW w:w="2221" w:type="dxa"/>
            <w:tcMar>
              <w:top w:w="50" w:type="dxa"/>
              <w:left w:w="100" w:type="dxa"/>
            </w:tcMar>
          </w:tcPr>
          <w:p w:rsidR="00466A86" w:rsidRPr="00466A86" w:rsidRDefault="002E0C2E" w:rsidP="00466A86">
            <w:pPr>
              <w:rPr>
                <w:sz w:val="24"/>
                <w:szCs w:val="24"/>
              </w:rPr>
            </w:pPr>
            <w:hyperlink r:id="rId153">
              <w:r w:rsidR="00466A86" w:rsidRPr="00466A86">
                <w:rPr>
                  <w:color w:val="0000FF"/>
                  <w:sz w:val="24"/>
                  <w:szCs w:val="24"/>
                  <w:u w:val="single" w:color="0000FF"/>
                </w:rPr>
                <w:t>https://resh.edu.ru/</w:t>
              </w:r>
            </w:hyperlink>
            <w:hyperlink r:id="rId154">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39</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Экономическое и социальное развитие в годы нэпа</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9F561C" w:rsidP="00466A86">
            <w:pPr>
              <w:spacing w:after="0"/>
              <w:ind w:left="135"/>
              <w:rPr>
                <w:sz w:val="24"/>
                <w:szCs w:val="24"/>
                <w:lang w:val="ru-RU"/>
              </w:rPr>
            </w:pPr>
            <w:r>
              <w:rPr>
                <w:sz w:val="24"/>
                <w:szCs w:val="24"/>
                <w:lang w:val="ru-RU"/>
              </w:rPr>
              <w:t>04</w:t>
            </w:r>
            <w:r w:rsidR="003D4CD1">
              <w:rPr>
                <w:sz w:val="24"/>
                <w:szCs w:val="24"/>
                <w:lang w:val="ru-RU"/>
              </w:rPr>
              <w:t>.02</w:t>
            </w:r>
          </w:p>
        </w:tc>
        <w:tc>
          <w:tcPr>
            <w:tcW w:w="2221" w:type="dxa"/>
            <w:tcMar>
              <w:top w:w="50" w:type="dxa"/>
              <w:left w:w="100" w:type="dxa"/>
            </w:tcMar>
          </w:tcPr>
          <w:p w:rsidR="00466A86" w:rsidRPr="00466A86" w:rsidRDefault="002E0C2E" w:rsidP="00466A86">
            <w:pPr>
              <w:rPr>
                <w:sz w:val="24"/>
                <w:szCs w:val="24"/>
              </w:rPr>
            </w:pPr>
            <w:hyperlink r:id="rId155">
              <w:r w:rsidR="00466A86" w:rsidRPr="00466A86">
                <w:rPr>
                  <w:color w:val="0000FF"/>
                  <w:sz w:val="24"/>
                  <w:szCs w:val="24"/>
                  <w:u w:val="single" w:color="0000FF"/>
                </w:rPr>
                <w:t>https://resh.edu.ru/</w:t>
              </w:r>
            </w:hyperlink>
            <w:hyperlink r:id="rId156">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40</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Образование СССР. Национальная политика в 1920-е гг.</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5.02</w:t>
            </w:r>
          </w:p>
        </w:tc>
        <w:tc>
          <w:tcPr>
            <w:tcW w:w="2221" w:type="dxa"/>
            <w:tcMar>
              <w:top w:w="50" w:type="dxa"/>
              <w:left w:w="100" w:type="dxa"/>
            </w:tcMar>
          </w:tcPr>
          <w:p w:rsidR="00466A86" w:rsidRPr="00466A86" w:rsidRDefault="002E0C2E" w:rsidP="00466A86">
            <w:pPr>
              <w:rPr>
                <w:sz w:val="24"/>
                <w:szCs w:val="24"/>
              </w:rPr>
            </w:pPr>
            <w:hyperlink r:id="rId157">
              <w:r w:rsidR="00466A86" w:rsidRPr="00466A86">
                <w:rPr>
                  <w:color w:val="0000FF"/>
                  <w:sz w:val="24"/>
                  <w:szCs w:val="24"/>
                  <w:u w:val="single" w:color="0000FF"/>
                </w:rPr>
                <w:t>https://resh.edu.ru/</w:t>
              </w:r>
            </w:hyperlink>
            <w:hyperlink r:id="rId158">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41</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Политическое развитие в 1920-е гг.</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9F561C" w:rsidP="00466A86">
            <w:pPr>
              <w:spacing w:after="0"/>
              <w:ind w:left="135"/>
              <w:rPr>
                <w:sz w:val="24"/>
                <w:szCs w:val="24"/>
                <w:lang w:val="ru-RU"/>
              </w:rPr>
            </w:pPr>
            <w:r>
              <w:rPr>
                <w:sz w:val="24"/>
                <w:szCs w:val="24"/>
                <w:lang w:val="ru-RU"/>
              </w:rPr>
              <w:t>11</w:t>
            </w:r>
            <w:r w:rsidR="00466A86" w:rsidRPr="00466A86">
              <w:rPr>
                <w:sz w:val="24"/>
                <w:szCs w:val="24"/>
                <w:lang w:val="ru-RU"/>
              </w:rPr>
              <w:t>.02</w:t>
            </w:r>
          </w:p>
        </w:tc>
        <w:tc>
          <w:tcPr>
            <w:tcW w:w="2221" w:type="dxa"/>
            <w:tcMar>
              <w:top w:w="50" w:type="dxa"/>
              <w:left w:w="100" w:type="dxa"/>
            </w:tcMar>
          </w:tcPr>
          <w:p w:rsidR="00466A86" w:rsidRPr="00466A86" w:rsidRDefault="002E0C2E" w:rsidP="00466A86">
            <w:pPr>
              <w:rPr>
                <w:sz w:val="24"/>
                <w:szCs w:val="24"/>
              </w:rPr>
            </w:pPr>
            <w:hyperlink r:id="rId159">
              <w:r w:rsidR="00466A86" w:rsidRPr="00466A86">
                <w:rPr>
                  <w:color w:val="0000FF"/>
                  <w:sz w:val="24"/>
                  <w:szCs w:val="24"/>
                  <w:u w:val="single" w:color="0000FF"/>
                </w:rPr>
                <w:t>https://resh.edu.ru/</w:t>
              </w:r>
            </w:hyperlink>
            <w:hyperlink r:id="rId160">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42</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Международное положение и внешняя политика СССР в 1920-е гг.</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12.02</w:t>
            </w:r>
          </w:p>
        </w:tc>
        <w:tc>
          <w:tcPr>
            <w:tcW w:w="2221" w:type="dxa"/>
            <w:tcMar>
              <w:top w:w="50" w:type="dxa"/>
              <w:left w:w="100" w:type="dxa"/>
            </w:tcMar>
          </w:tcPr>
          <w:p w:rsidR="00466A86" w:rsidRPr="00466A86" w:rsidRDefault="002E0C2E" w:rsidP="00466A86">
            <w:pPr>
              <w:rPr>
                <w:sz w:val="24"/>
                <w:szCs w:val="24"/>
              </w:rPr>
            </w:pPr>
            <w:hyperlink r:id="rId161">
              <w:r w:rsidR="00466A86" w:rsidRPr="00466A86">
                <w:rPr>
                  <w:color w:val="0000FF"/>
                  <w:sz w:val="24"/>
                  <w:szCs w:val="24"/>
                  <w:u w:val="single" w:color="0000FF"/>
                </w:rPr>
                <w:t>https://resh.edu.ru/</w:t>
              </w:r>
            </w:hyperlink>
            <w:hyperlink r:id="rId162">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43</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Культурное пространство советского общества в 1920-е гг.</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9F561C" w:rsidP="00466A86">
            <w:pPr>
              <w:spacing w:after="0"/>
              <w:ind w:left="135"/>
              <w:rPr>
                <w:sz w:val="24"/>
                <w:szCs w:val="24"/>
                <w:lang w:val="ru-RU"/>
              </w:rPr>
            </w:pPr>
            <w:r>
              <w:rPr>
                <w:sz w:val="24"/>
                <w:szCs w:val="24"/>
                <w:lang w:val="ru-RU"/>
              </w:rPr>
              <w:t>18</w:t>
            </w:r>
            <w:r w:rsidR="003D4CD1">
              <w:rPr>
                <w:sz w:val="24"/>
                <w:szCs w:val="24"/>
                <w:lang w:val="ru-RU"/>
              </w:rPr>
              <w:t>.</w:t>
            </w:r>
            <w:r w:rsidR="00466A86" w:rsidRPr="00466A86">
              <w:rPr>
                <w:sz w:val="24"/>
                <w:szCs w:val="24"/>
                <w:lang w:val="ru-RU"/>
              </w:rPr>
              <w:t>02</w:t>
            </w:r>
          </w:p>
        </w:tc>
        <w:tc>
          <w:tcPr>
            <w:tcW w:w="2221" w:type="dxa"/>
            <w:tcMar>
              <w:top w:w="50" w:type="dxa"/>
              <w:left w:w="100" w:type="dxa"/>
            </w:tcMar>
          </w:tcPr>
          <w:p w:rsidR="00466A86" w:rsidRPr="00466A86" w:rsidRDefault="002E0C2E" w:rsidP="00466A86">
            <w:pPr>
              <w:rPr>
                <w:sz w:val="24"/>
                <w:szCs w:val="24"/>
              </w:rPr>
            </w:pPr>
            <w:hyperlink r:id="rId163">
              <w:r w:rsidR="00466A86" w:rsidRPr="00466A86">
                <w:rPr>
                  <w:color w:val="0000FF"/>
                  <w:sz w:val="24"/>
                  <w:szCs w:val="24"/>
                  <w:u w:val="single" w:color="0000FF"/>
                </w:rPr>
                <w:t>https://resh.edu.ru/</w:t>
              </w:r>
            </w:hyperlink>
            <w:hyperlink r:id="rId164">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44</w:t>
            </w:r>
          </w:p>
        </w:tc>
        <w:tc>
          <w:tcPr>
            <w:tcW w:w="4421" w:type="dxa"/>
            <w:tcMar>
              <w:top w:w="50" w:type="dxa"/>
              <w:left w:w="100" w:type="dxa"/>
            </w:tcMar>
            <w:vAlign w:val="center"/>
          </w:tcPr>
          <w:p w:rsidR="00466A86" w:rsidRPr="00466A86" w:rsidRDefault="00466A86" w:rsidP="00466A86">
            <w:pPr>
              <w:spacing w:after="0"/>
              <w:ind w:left="135"/>
              <w:rPr>
                <w:sz w:val="24"/>
                <w:szCs w:val="24"/>
              </w:rPr>
            </w:pPr>
            <w:r w:rsidRPr="00466A86">
              <w:rPr>
                <w:rFonts w:ascii="Times New Roman" w:hAnsi="Times New Roman"/>
                <w:color w:val="000000"/>
                <w:sz w:val="24"/>
                <w:szCs w:val="24"/>
              </w:rPr>
              <w:t>«</w:t>
            </w:r>
            <w:proofErr w:type="spellStart"/>
            <w:r w:rsidRPr="00466A86">
              <w:rPr>
                <w:rFonts w:ascii="Times New Roman" w:hAnsi="Times New Roman"/>
                <w:color w:val="000000"/>
                <w:sz w:val="24"/>
                <w:szCs w:val="24"/>
              </w:rPr>
              <w:t>Великий</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перелом</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Индустриализация</w:t>
            </w:r>
            <w:proofErr w:type="spellEnd"/>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rPr>
              <w:t xml:space="preserve"> 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466A86" w:rsidP="00466A86">
            <w:pPr>
              <w:spacing w:after="0"/>
              <w:ind w:left="135"/>
              <w:rPr>
                <w:sz w:val="24"/>
                <w:szCs w:val="24"/>
                <w:lang w:val="ru-RU"/>
              </w:rPr>
            </w:pPr>
            <w:r w:rsidRPr="00466A86">
              <w:rPr>
                <w:sz w:val="24"/>
                <w:szCs w:val="24"/>
                <w:lang w:val="ru-RU"/>
              </w:rPr>
              <w:t>19.02</w:t>
            </w:r>
          </w:p>
        </w:tc>
        <w:tc>
          <w:tcPr>
            <w:tcW w:w="2221" w:type="dxa"/>
            <w:tcMar>
              <w:top w:w="50" w:type="dxa"/>
              <w:left w:w="100" w:type="dxa"/>
            </w:tcMar>
          </w:tcPr>
          <w:p w:rsidR="00466A86" w:rsidRPr="00466A86" w:rsidRDefault="002E0C2E" w:rsidP="00466A86">
            <w:pPr>
              <w:rPr>
                <w:sz w:val="24"/>
                <w:szCs w:val="24"/>
              </w:rPr>
            </w:pPr>
            <w:hyperlink r:id="rId165">
              <w:r w:rsidR="00466A86" w:rsidRPr="00466A86">
                <w:rPr>
                  <w:color w:val="0000FF"/>
                  <w:sz w:val="24"/>
                  <w:szCs w:val="24"/>
                  <w:u w:val="single" w:color="0000FF"/>
                </w:rPr>
                <w:t>https://resh.edu.ru/</w:t>
              </w:r>
            </w:hyperlink>
            <w:hyperlink r:id="rId166">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45</w:t>
            </w:r>
          </w:p>
        </w:tc>
        <w:tc>
          <w:tcPr>
            <w:tcW w:w="4421" w:type="dxa"/>
            <w:tcMar>
              <w:top w:w="50" w:type="dxa"/>
              <w:left w:w="100" w:type="dxa"/>
            </w:tcMar>
            <w:vAlign w:val="center"/>
          </w:tcPr>
          <w:p w:rsidR="00466A86" w:rsidRPr="00466A86" w:rsidRDefault="00466A86" w:rsidP="00466A86">
            <w:pPr>
              <w:spacing w:after="0"/>
              <w:ind w:left="135"/>
              <w:rPr>
                <w:sz w:val="24"/>
                <w:szCs w:val="24"/>
              </w:rPr>
            </w:pPr>
            <w:proofErr w:type="spellStart"/>
            <w:r w:rsidRPr="00466A86">
              <w:rPr>
                <w:rFonts w:ascii="Times New Roman" w:hAnsi="Times New Roman"/>
                <w:color w:val="000000"/>
                <w:sz w:val="24"/>
                <w:szCs w:val="24"/>
              </w:rPr>
              <w:t>Коллективизация</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сельского</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хозяйства</w:t>
            </w:r>
            <w:proofErr w:type="spellEnd"/>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rPr>
              <w:t xml:space="preserve"> 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9F561C" w:rsidP="00466A86">
            <w:pPr>
              <w:spacing w:after="0"/>
              <w:ind w:left="135"/>
              <w:rPr>
                <w:sz w:val="24"/>
                <w:szCs w:val="24"/>
                <w:lang w:val="ru-RU"/>
              </w:rPr>
            </w:pPr>
            <w:r>
              <w:rPr>
                <w:sz w:val="24"/>
                <w:szCs w:val="24"/>
                <w:lang w:val="ru-RU"/>
              </w:rPr>
              <w:t>25</w:t>
            </w:r>
            <w:r w:rsidR="00466A86" w:rsidRPr="00466A86">
              <w:rPr>
                <w:sz w:val="24"/>
                <w:szCs w:val="24"/>
                <w:lang w:val="ru-RU"/>
              </w:rPr>
              <w:t>.02</w:t>
            </w:r>
          </w:p>
        </w:tc>
        <w:tc>
          <w:tcPr>
            <w:tcW w:w="2221" w:type="dxa"/>
            <w:tcMar>
              <w:top w:w="50" w:type="dxa"/>
              <w:left w:w="100" w:type="dxa"/>
            </w:tcMar>
          </w:tcPr>
          <w:p w:rsidR="00466A86" w:rsidRPr="00466A86" w:rsidRDefault="002E0C2E" w:rsidP="00466A86">
            <w:pPr>
              <w:rPr>
                <w:sz w:val="24"/>
                <w:szCs w:val="24"/>
              </w:rPr>
            </w:pPr>
            <w:hyperlink r:id="rId167">
              <w:r w:rsidR="00466A86" w:rsidRPr="00466A86">
                <w:rPr>
                  <w:color w:val="0000FF"/>
                  <w:sz w:val="24"/>
                  <w:szCs w:val="24"/>
                  <w:u w:val="single" w:color="0000FF"/>
                </w:rPr>
                <w:t>https://resh.edu.ru/</w:t>
              </w:r>
            </w:hyperlink>
            <w:hyperlink r:id="rId168">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46</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Политическая система и национальная политика СССР в 1930-е гг.</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9F561C" w:rsidP="00466A86">
            <w:pPr>
              <w:spacing w:after="0"/>
              <w:ind w:left="135"/>
              <w:rPr>
                <w:sz w:val="24"/>
                <w:szCs w:val="24"/>
                <w:lang w:val="ru-RU"/>
              </w:rPr>
            </w:pPr>
            <w:r>
              <w:rPr>
                <w:sz w:val="24"/>
                <w:szCs w:val="24"/>
                <w:lang w:val="ru-RU"/>
              </w:rPr>
              <w:t>26.02</w:t>
            </w:r>
          </w:p>
        </w:tc>
        <w:tc>
          <w:tcPr>
            <w:tcW w:w="2221" w:type="dxa"/>
            <w:tcMar>
              <w:top w:w="50" w:type="dxa"/>
              <w:left w:w="100" w:type="dxa"/>
            </w:tcMar>
          </w:tcPr>
          <w:p w:rsidR="00466A86" w:rsidRPr="00466A86" w:rsidRDefault="002E0C2E" w:rsidP="00466A86">
            <w:pPr>
              <w:rPr>
                <w:sz w:val="24"/>
                <w:szCs w:val="24"/>
              </w:rPr>
            </w:pPr>
            <w:hyperlink r:id="rId169">
              <w:r w:rsidR="00466A86" w:rsidRPr="00466A86">
                <w:rPr>
                  <w:color w:val="0000FF"/>
                  <w:sz w:val="24"/>
                  <w:szCs w:val="24"/>
                  <w:u w:val="single" w:color="0000FF"/>
                </w:rPr>
                <w:t>https://resh.edu.ru/</w:t>
              </w:r>
            </w:hyperlink>
            <w:hyperlink r:id="rId170">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47</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Культурное пространство советского общества в 1930-е гг.: создание «нового человека</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9F561C" w:rsidP="00466A86">
            <w:pPr>
              <w:spacing w:after="0"/>
              <w:ind w:left="135"/>
              <w:rPr>
                <w:sz w:val="24"/>
                <w:szCs w:val="24"/>
                <w:lang w:val="ru-RU"/>
              </w:rPr>
            </w:pPr>
            <w:r>
              <w:rPr>
                <w:sz w:val="24"/>
                <w:szCs w:val="24"/>
                <w:lang w:val="ru-RU"/>
              </w:rPr>
              <w:t>04</w:t>
            </w:r>
            <w:r w:rsidR="003D4CD1">
              <w:rPr>
                <w:sz w:val="24"/>
                <w:szCs w:val="24"/>
                <w:lang w:val="ru-RU"/>
              </w:rPr>
              <w:t>.03</w:t>
            </w:r>
          </w:p>
        </w:tc>
        <w:tc>
          <w:tcPr>
            <w:tcW w:w="2221" w:type="dxa"/>
            <w:tcMar>
              <w:top w:w="50" w:type="dxa"/>
              <w:left w:w="100" w:type="dxa"/>
            </w:tcMar>
          </w:tcPr>
          <w:p w:rsidR="00466A86" w:rsidRPr="00466A86" w:rsidRDefault="002E0C2E" w:rsidP="00466A86">
            <w:pPr>
              <w:rPr>
                <w:sz w:val="24"/>
                <w:szCs w:val="24"/>
              </w:rPr>
            </w:pPr>
            <w:hyperlink r:id="rId171">
              <w:r w:rsidR="00466A86" w:rsidRPr="00466A86">
                <w:rPr>
                  <w:color w:val="0000FF"/>
                  <w:sz w:val="24"/>
                  <w:szCs w:val="24"/>
                  <w:u w:val="single" w:color="0000FF"/>
                </w:rPr>
                <w:t>https://resh.edu.ru/</w:t>
              </w:r>
            </w:hyperlink>
            <w:hyperlink r:id="rId172">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48</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Развитие науки, образования, здравоохранения в 1930-е гг.</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9F561C" w:rsidP="00466A86">
            <w:pPr>
              <w:spacing w:after="0"/>
              <w:ind w:left="135"/>
              <w:rPr>
                <w:sz w:val="24"/>
                <w:szCs w:val="24"/>
                <w:lang w:val="ru-RU"/>
              </w:rPr>
            </w:pPr>
            <w:r>
              <w:rPr>
                <w:sz w:val="24"/>
                <w:szCs w:val="24"/>
                <w:lang w:val="ru-RU"/>
              </w:rPr>
              <w:t>05</w:t>
            </w:r>
            <w:r w:rsidR="00466A86" w:rsidRPr="00466A86">
              <w:rPr>
                <w:sz w:val="24"/>
                <w:szCs w:val="24"/>
                <w:lang w:val="ru-RU"/>
              </w:rPr>
              <w:t>.03</w:t>
            </w:r>
          </w:p>
        </w:tc>
        <w:tc>
          <w:tcPr>
            <w:tcW w:w="2221" w:type="dxa"/>
            <w:tcMar>
              <w:top w:w="50" w:type="dxa"/>
              <w:left w:w="100" w:type="dxa"/>
            </w:tcMar>
          </w:tcPr>
          <w:p w:rsidR="00466A86" w:rsidRPr="00466A86" w:rsidRDefault="002E0C2E" w:rsidP="00466A86">
            <w:pPr>
              <w:rPr>
                <w:sz w:val="24"/>
                <w:szCs w:val="24"/>
              </w:rPr>
            </w:pPr>
            <w:hyperlink r:id="rId173">
              <w:r w:rsidR="00466A86" w:rsidRPr="00466A86">
                <w:rPr>
                  <w:color w:val="0000FF"/>
                  <w:sz w:val="24"/>
                  <w:szCs w:val="24"/>
                  <w:u w:val="single" w:color="0000FF"/>
                </w:rPr>
                <w:t>https://resh.edu.ru/</w:t>
              </w:r>
            </w:hyperlink>
            <w:hyperlink r:id="rId174">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49</w:t>
            </w:r>
          </w:p>
        </w:tc>
        <w:tc>
          <w:tcPr>
            <w:tcW w:w="4421" w:type="dxa"/>
            <w:tcMar>
              <w:top w:w="50" w:type="dxa"/>
              <w:left w:w="100" w:type="dxa"/>
            </w:tcMar>
            <w:vAlign w:val="center"/>
          </w:tcPr>
          <w:p w:rsidR="00466A86" w:rsidRPr="00466A86" w:rsidRDefault="00466A86" w:rsidP="00466A86">
            <w:pPr>
              <w:spacing w:after="0"/>
              <w:ind w:left="135"/>
              <w:rPr>
                <w:sz w:val="24"/>
                <w:szCs w:val="24"/>
              </w:rPr>
            </w:pPr>
            <w:proofErr w:type="spellStart"/>
            <w:r w:rsidRPr="00466A86">
              <w:rPr>
                <w:rFonts w:ascii="Times New Roman" w:hAnsi="Times New Roman"/>
                <w:color w:val="000000"/>
                <w:sz w:val="24"/>
                <w:szCs w:val="24"/>
              </w:rPr>
              <w:t>Советское</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искусство</w:t>
            </w:r>
            <w:proofErr w:type="spellEnd"/>
            <w:r w:rsidRPr="00466A86">
              <w:rPr>
                <w:rFonts w:ascii="Times New Roman" w:hAnsi="Times New Roman"/>
                <w:color w:val="000000"/>
                <w:sz w:val="24"/>
                <w:szCs w:val="24"/>
              </w:rPr>
              <w:t xml:space="preserve"> 1930-х </w:t>
            </w:r>
            <w:proofErr w:type="spellStart"/>
            <w:r w:rsidRPr="00466A86">
              <w:rPr>
                <w:rFonts w:ascii="Times New Roman" w:hAnsi="Times New Roman"/>
                <w:color w:val="000000"/>
                <w:sz w:val="24"/>
                <w:szCs w:val="24"/>
              </w:rPr>
              <w:t>гг</w:t>
            </w:r>
            <w:proofErr w:type="spellEnd"/>
            <w:r w:rsidRPr="00466A86">
              <w:rPr>
                <w:rFonts w:ascii="Times New Roman" w:hAnsi="Times New Roman"/>
                <w:color w:val="000000"/>
                <w:sz w:val="24"/>
                <w:szCs w:val="24"/>
              </w:rPr>
              <w:t>.</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rPr>
              <w:t xml:space="preserve"> 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9F561C" w:rsidP="00466A86">
            <w:pPr>
              <w:spacing w:after="0"/>
              <w:ind w:left="135"/>
              <w:rPr>
                <w:sz w:val="24"/>
                <w:szCs w:val="24"/>
                <w:lang w:val="ru-RU"/>
              </w:rPr>
            </w:pPr>
            <w:r>
              <w:rPr>
                <w:sz w:val="24"/>
                <w:szCs w:val="24"/>
                <w:lang w:val="ru-RU"/>
              </w:rPr>
              <w:t>11</w:t>
            </w:r>
            <w:r w:rsidR="00466A86" w:rsidRPr="00466A86">
              <w:rPr>
                <w:sz w:val="24"/>
                <w:szCs w:val="24"/>
                <w:lang w:val="ru-RU"/>
              </w:rPr>
              <w:t>.03</w:t>
            </w:r>
          </w:p>
        </w:tc>
        <w:tc>
          <w:tcPr>
            <w:tcW w:w="2221" w:type="dxa"/>
            <w:tcMar>
              <w:top w:w="50" w:type="dxa"/>
              <w:left w:w="100" w:type="dxa"/>
            </w:tcMar>
          </w:tcPr>
          <w:p w:rsidR="00466A86" w:rsidRPr="00466A86" w:rsidRDefault="002E0C2E" w:rsidP="00466A86">
            <w:pPr>
              <w:rPr>
                <w:sz w:val="24"/>
                <w:szCs w:val="24"/>
              </w:rPr>
            </w:pPr>
            <w:hyperlink r:id="rId175">
              <w:r w:rsidR="00466A86" w:rsidRPr="00466A86">
                <w:rPr>
                  <w:color w:val="0000FF"/>
                  <w:sz w:val="24"/>
                  <w:szCs w:val="24"/>
                  <w:u w:val="single" w:color="0000FF"/>
                </w:rPr>
                <w:t>https://resh.edu.ru/</w:t>
              </w:r>
            </w:hyperlink>
            <w:hyperlink r:id="rId176">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lastRenderedPageBreak/>
              <w:t>50</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Повседневная жизнь населения в 1930-е гг.</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9F561C" w:rsidP="00466A86">
            <w:pPr>
              <w:spacing w:after="0"/>
              <w:ind w:left="135"/>
              <w:rPr>
                <w:sz w:val="24"/>
                <w:szCs w:val="24"/>
                <w:lang w:val="ru-RU"/>
              </w:rPr>
            </w:pPr>
            <w:r>
              <w:rPr>
                <w:sz w:val="24"/>
                <w:szCs w:val="24"/>
                <w:lang w:val="ru-RU"/>
              </w:rPr>
              <w:t>12</w:t>
            </w:r>
            <w:r w:rsidR="00466A86" w:rsidRPr="00466A86">
              <w:rPr>
                <w:sz w:val="24"/>
                <w:szCs w:val="24"/>
                <w:lang w:val="ru-RU"/>
              </w:rPr>
              <w:t>.03</w:t>
            </w:r>
          </w:p>
        </w:tc>
        <w:tc>
          <w:tcPr>
            <w:tcW w:w="2221" w:type="dxa"/>
            <w:tcMar>
              <w:top w:w="50" w:type="dxa"/>
              <w:left w:w="100" w:type="dxa"/>
            </w:tcMar>
          </w:tcPr>
          <w:p w:rsidR="00466A86" w:rsidRPr="00466A86" w:rsidRDefault="002E0C2E" w:rsidP="00466A86">
            <w:pPr>
              <w:rPr>
                <w:sz w:val="24"/>
                <w:szCs w:val="24"/>
              </w:rPr>
            </w:pPr>
            <w:hyperlink r:id="rId177">
              <w:r w:rsidR="00466A86" w:rsidRPr="00466A86">
                <w:rPr>
                  <w:color w:val="0000FF"/>
                  <w:sz w:val="24"/>
                  <w:szCs w:val="24"/>
                  <w:u w:val="single" w:color="0000FF"/>
                </w:rPr>
                <w:t>https://resh.edu.ru/</w:t>
              </w:r>
            </w:hyperlink>
            <w:hyperlink r:id="rId178">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51</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СССР и мировое сообщество в 1929 – 1939 гг.</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9F561C" w:rsidP="00466A86">
            <w:pPr>
              <w:spacing w:after="0"/>
              <w:ind w:left="135"/>
              <w:rPr>
                <w:sz w:val="24"/>
                <w:szCs w:val="24"/>
                <w:lang w:val="ru-RU"/>
              </w:rPr>
            </w:pPr>
            <w:r>
              <w:rPr>
                <w:sz w:val="24"/>
                <w:szCs w:val="24"/>
                <w:lang w:val="ru-RU"/>
              </w:rPr>
              <w:t>18</w:t>
            </w:r>
            <w:r w:rsidR="00466A86" w:rsidRPr="00466A86">
              <w:rPr>
                <w:sz w:val="24"/>
                <w:szCs w:val="24"/>
                <w:lang w:val="ru-RU"/>
              </w:rPr>
              <w:t>.03</w:t>
            </w:r>
          </w:p>
        </w:tc>
        <w:tc>
          <w:tcPr>
            <w:tcW w:w="2221" w:type="dxa"/>
            <w:tcMar>
              <w:top w:w="50" w:type="dxa"/>
              <w:left w:w="100" w:type="dxa"/>
            </w:tcMar>
          </w:tcPr>
          <w:p w:rsidR="00466A86" w:rsidRPr="00466A86" w:rsidRDefault="002E0C2E" w:rsidP="00466A86">
            <w:pPr>
              <w:rPr>
                <w:sz w:val="24"/>
                <w:szCs w:val="24"/>
              </w:rPr>
            </w:pPr>
            <w:hyperlink r:id="rId179">
              <w:r w:rsidR="00466A86" w:rsidRPr="00466A86">
                <w:rPr>
                  <w:color w:val="0000FF"/>
                  <w:sz w:val="24"/>
                  <w:szCs w:val="24"/>
                  <w:u w:val="single" w:color="0000FF"/>
                </w:rPr>
                <w:t>https://resh.edu.ru/</w:t>
              </w:r>
            </w:hyperlink>
            <w:hyperlink r:id="rId180">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52</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СССР накануне Великой Отечественной войны.</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9F561C" w:rsidP="009F561C">
            <w:pPr>
              <w:spacing w:after="0"/>
              <w:rPr>
                <w:sz w:val="24"/>
                <w:szCs w:val="24"/>
                <w:lang w:val="ru-RU"/>
              </w:rPr>
            </w:pPr>
            <w:r>
              <w:rPr>
                <w:sz w:val="24"/>
                <w:szCs w:val="24"/>
                <w:lang w:val="ru-RU"/>
              </w:rPr>
              <w:t>19</w:t>
            </w:r>
            <w:r w:rsidR="00577302">
              <w:rPr>
                <w:sz w:val="24"/>
                <w:szCs w:val="24"/>
                <w:lang w:val="ru-RU"/>
              </w:rPr>
              <w:t xml:space="preserve"> </w:t>
            </w:r>
            <w:r w:rsidR="00466A86" w:rsidRPr="00466A86">
              <w:rPr>
                <w:sz w:val="24"/>
                <w:szCs w:val="24"/>
                <w:lang w:val="ru-RU"/>
              </w:rPr>
              <w:t>.03</w:t>
            </w:r>
          </w:p>
        </w:tc>
        <w:tc>
          <w:tcPr>
            <w:tcW w:w="2221" w:type="dxa"/>
            <w:tcMar>
              <w:top w:w="50" w:type="dxa"/>
              <w:left w:w="100" w:type="dxa"/>
            </w:tcMar>
          </w:tcPr>
          <w:p w:rsidR="00466A86" w:rsidRPr="00466A86" w:rsidRDefault="002E0C2E" w:rsidP="00466A86">
            <w:pPr>
              <w:rPr>
                <w:sz w:val="24"/>
                <w:szCs w:val="24"/>
              </w:rPr>
            </w:pPr>
            <w:hyperlink r:id="rId181">
              <w:r w:rsidR="00466A86" w:rsidRPr="00466A86">
                <w:rPr>
                  <w:color w:val="0000FF"/>
                  <w:sz w:val="24"/>
                  <w:szCs w:val="24"/>
                  <w:u w:val="single" w:color="0000FF"/>
                </w:rPr>
                <w:t>https://resh.edu.ru/</w:t>
              </w:r>
            </w:hyperlink>
            <w:hyperlink r:id="rId182">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53</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Наш край в 1920 – 1930-е гг.</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577302" w:rsidP="00466A86">
            <w:pPr>
              <w:spacing w:after="0"/>
              <w:ind w:left="135"/>
              <w:rPr>
                <w:sz w:val="24"/>
                <w:szCs w:val="24"/>
                <w:lang w:val="ru-RU"/>
              </w:rPr>
            </w:pPr>
            <w:r>
              <w:rPr>
                <w:sz w:val="24"/>
                <w:szCs w:val="24"/>
                <w:lang w:val="ru-RU"/>
              </w:rPr>
              <w:t>25.03</w:t>
            </w:r>
          </w:p>
        </w:tc>
        <w:tc>
          <w:tcPr>
            <w:tcW w:w="2221" w:type="dxa"/>
            <w:tcMar>
              <w:top w:w="50" w:type="dxa"/>
              <w:left w:w="100" w:type="dxa"/>
            </w:tcMar>
          </w:tcPr>
          <w:p w:rsidR="00466A86" w:rsidRPr="00466A86" w:rsidRDefault="002E0C2E" w:rsidP="00466A86">
            <w:pPr>
              <w:rPr>
                <w:sz w:val="24"/>
                <w:szCs w:val="24"/>
              </w:rPr>
            </w:pPr>
            <w:hyperlink r:id="rId183">
              <w:r w:rsidR="00466A86" w:rsidRPr="00466A86">
                <w:rPr>
                  <w:color w:val="0000FF"/>
                  <w:sz w:val="24"/>
                  <w:szCs w:val="24"/>
                  <w:u w:val="single" w:color="0000FF"/>
                </w:rPr>
                <w:t>https://resh.edu.ru/</w:t>
              </w:r>
            </w:hyperlink>
            <w:hyperlink r:id="rId184">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54</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Повторительно-обобщающий урок по разделу «Советский Союз в 1920 – 1930-е гг.»</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577302" w:rsidP="00466A86">
            <w:pPr>
              <w:spacing w:after="0"/>
              <w:ind w:left="135"/>
              <w:rPr>
                <w:sz w:val="24"/>
                <w:szCs w:val="24"/>
                <w:lang w:val="ru-RU"/>
              </w:rPr>
            </w:pPr>
            <w:r>
              <w:rPr>
                <w:sz w:val="24"/>
                <w:szCs w:val="24"/>
                <w:lang w:val="ru-RU"/>
              </w:rPr>
              <w:t>26.03</w:t>
            </w:r>
          </w:p>
        </w:tc>
        <w:tc>
          <w:tcPr>
            <w:tcW w:w="2221" w:type="dxa"/>
            <w:tcMar>
              <w:top w:w="50" w:type="dxa"/>
              <w:left w:w="100" w:type="dxa"/>
            </w:tcMar>
          </w:tcPr>
          <w:p w:rsidR="00466A86" w:rsidRPr="00466A86" w:rsidRDefault="002E0C2E" w:rsidP="00466A86">
            <w:pPr>
              <w:rPr>
                <w:sz w:val="24"/>
                <w:szCs w:val="24"/>
              </w:rPr>
            </w:pPr>
            <w:hyperlink r:id="rId185">
              <w:r w:rsidR="00466A86" w:rsidRPr="00466A86">
                <w:rPr>
                  <w:color w:val="0000FF"/>
                  <w:sz w:val="24"/>
                  <w:szCs w:val="24"/>
                  <w:u w:val="single" w:color="0000FF"/>
                </w:rPr>
                <w:t>https://resh.edu.ru/</w:t>
              </w:r>
            </w:hyperlink>
            <w:hyperlink r:id="rId186">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55</w:t>
            </w:r>
          </w:p>
        </w:tc>
        <w:tc>
          <w:tcPr>
            <w:tcW w:w="4421" w:type="dxa"/>
            <w:tcMar>
              <w:top w:w="50" w:type="dxa"/>
              <w:left w:w="100" w:type="dxa"/>
            </w:tcMar>
            <w:vAlign w:val="center"/>
          </w:tcPr>
          <w:p w:rsidR="00466A86" w:rsidRPr="00466A86" w:rsidRDefault="00466A86" w:rsidP="00466A86">
            <w:pPr>
              <w:spacing w:after="0"/>
              <w:ind w:left="135"/>
              <w:rPr>
                <w:sz w:val="24"/>
                <w:szCs w:val="24"/>
              </w:rPr>
            </w:pPr>
            <w:proofErr w:type="spellStart"/>
            <w:r w:rsidRPr="00466A86">
              <w:rPr>
                <w:rFonts w:ascii="Times New Roman" w:hAnsi="Times New Roman"/>
                <w:color w:val="000000"/>
                <w:sz w:val="24"/>
                <w:szCs w:val="24"/>
              </w:rPr>
              <w:t>Начало</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Великой</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Отечественной</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войны</w:t>
            </w:r>
            <w:proofErr w:type="spellEnd"/>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rPr>
              <w:t xml:space="preserve"> 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577302" w:rsidP="00466A86">
            <w:pPr>
              <w:spacing w:after="0"/>
              <w:ind w:left="135"/>
              <w:rPr>
                <w:sz w:val="24"/>
                <w:szCs w:val="24"/>
                <w:lang w:val="ru-RU"/>
              </w:rPr>
            </w:pPr>
            <w:r>
              <w:rPr>
                <w:sz w:val="24"/>
                <w:szCs w:val="24"/>
                <w:lang w:val="ru-RU"/>
              </w:rPr>
              <w:t>8</w:t>
            </w:r>
            <w:r w:rsidR="00466A86" w:rsidRPr="00466A86">
              <w:rPr>
                <w:sz w:val="24"/>
                <w:szCs w:val="24"/>
                <w:lang w:val="ru-RU"/>
              </w:rPr>
              <w:t>.04</w:t>
            </w:r>
          </w:p>
        </w:tc>
        <w:tc>
          <w:tcPr>
            <w:tcW w:w="2221" w:type="dxa"/>
            <w:tcMar>
              <w:top w:w="50" w:type="dxa"/>
              <w:left w:w="100" w:type="dxa"/>
            </w:tcMar>
          </w:tcPr>
          <w:p w:rsidR="00466A86" w:rsidRPr="00466A86" w:rsidRDefault="002E0C2E" w:rsidP="00466A86">
            <w:pPr>
              <w:rPr>
                <w:sz w:val="24"/>
                <w:szCs w:val="24"/>
              </w:rPr>
            </w:pPr>
            <w:hyperlink r:id="rId187">
              <w:r w:rsidR="00466A86" w:rsidRPr="00466A86">
                <w:rPr>
                  <w:color w:val="0000FF"/>
                  <w:sz w:val="24"/>
                  <w:szCs w:val="24"/>
                  <w:u w:val="single" w:color="0000FF"/>
                </w:rPr>
                <w:t>https://resh.edu.ru/</w:t>
              </w:r>
            </w:hyperlink>
            <w:hyperlink r:id="rId188">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56</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Битва за Москву и блокада Ленинграда</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577302" w:rsidP="00577302">
            <w:pPr>
              <w:spacing w:after="0"/>
              <w:rPr>
                <w:sz w:val="24"/>
                <w:szCs w:val="24"/>
                <w:lang w:val="ru-RU"/>
              </w:rPr>
            </w:pPr>
            <w:r>
              <w:rPr>
                <w:sz w:val="24"/>
                <w:szCs w:val="24"/>
                <w:lang w:val="ru-RU"/>
              </w:rPr>
              <w:t>9</w:t>
            </w:r>
            <w:r w:rsidR="00466A86" w:rsidRPr="00466A86">
              <w:rPr>
                <w:sz w:val="24"/>
                <w:szCs w:val="24"/>
                <w:lang w:val="ru-RU"/>
              </w:rPr>
              <w:t>.04</w:t>
            </w:r>
          </w:p>
        </w:tc>
        <w:tc>
          <w:tcPr>
            <w:tcW w:w="2221" w:type="dxa"/>
            <w:tcMar>
              <w:top w:w="50" w:type="dxa"/>
              <w:left w:w="100" w:type="dxa"/>
            </w:tcMar>
          </w:tcPr>
          <w:p w:rsidR="00466A86" w:rsidRPr="00466A86" w:rsidRDefault="002E0C2E" w:rsidP="00466A86">
            <w:pPr>
              <w:rPr>
                <w:sz w:val="24"/>
                <w:szCs w:val="24"/>
              </w:rPr>
            </w:pPr>
            <w:hyperlink r:id="rId189">
              <w:r w:rsidR="00466A86" w:rsidRPr="00466A86">
                <w:rPr>
                  <w:color w:val="0000FF"/>
                  <w:sz w:val="24"/>
                  <w:szCs w:val="24"/>
                  <w:u w:val="single" w:color="0000FF"/>
                </w:rPr>
                <w:t>https://resh.edu.ru/</w:t>
              </w:r>
            </w:hyperlink>
            <w:hyperlink r:id="rId190">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57</w:t>
            </w:r>
          </w:p>
        </w:tc>
        <w:tc>
          <w:tcPr>
            <w:tcW w:w="4421" w:type="dxa"/>
            <w:tcMar>
              <w:top w:w="50" w:type="dxa"/>
              <w:left w:w="100" w:type="dxa"/>
            </w:tcMar>
            <w:vAlign w:val="center"/>
          </w:tcPr>
          <w:p w:rsidR="00466A86" w:rsidRPr="00466A86" w:rsidRDefault="00466A86" w:rsidP="00466A86">
            <w:pPr>
              <w:spacing w:after="0"/>
              <w:ind w:left="135"/>
              <w:rPr>
                <w:sz w:val="24"/>
                <w:szCs w:val="24"/>
              </w:rPr>
            </w:pPr>
            <w:proofErr w:type="spellStart"/>
            <w:r w:rsidRPr="00466A86">
              <w:rPr>
                <w:rFonts w:ascii="Times New Roman" w:hAnsi="Times New Roman"/>
                <w:color w:val="000000"/>
                <w:sz w:val="24"/>
                <w:szCs w:val="24"/>
              </w:rPr>
              <w:t>Фронт</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за</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линией</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фронта</w:t>
            </w:r>
            <w:proofErr w:type="spellEnd"/>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rPr>
              <w:t xml:space="preserve"> 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577302" w:rsidP="00466A86">
            <w:pPr>
              <w:spacing w:after="0"/>
              <w:ind w:left="135"/>
              <w:rPr>
                <w:sz w:val="24"/>
                <w:szCs w:val="24"/>
                <w:lang w:val="ru-RU"/>
              </w:rPr>
            </w:pPr>
            <w:r>
              <w:rPr>
                <w:sz w:val="24"/>
                <w:szCs w:val="24"/>
                <w:lang w:val="ru-RU"/>
              </w:rPr>
              <w:t>15</w:t>
            </w:r>
            <w:r w:rsidR="00466A86" w:rsidRPr="00466A86">
              <w:rPr>
                <w:sz w:val="24"/>
                <w:szCs w:val="24"/>
                <w:lang w:val="ru-RU"/>
              </w:rPr>
              <w:t>.04</w:t>
            </w:r>
          </w:p>
        </w:tc>
        <w:tc>
          <w:tcPr>
            <w:tcW w:w="2221" w:type="dxa"/>
            <w:tcMar>
              <w:top w:w="50" w:type="dxa"/>
              <w:left w:w="100" w:type="dxa"/>
            </w:tcMar>
          </w:tcPr>
          <w:p w:rsidR="00466A86" w:rsidRPr="00466A86" w:rsidRDefault="002E0C2E" w:rsidP="00466A86">
            <w:pPr>
              <w:rPr>
                <w:sz w:val="24"/>
                <w:szCs w:val="24"/>
              </w:rPr>
            </w:pPr>
            <w:hyperlink r:id="rId191">
              <w:r w:rsidR="00466A86" w:rsidRPr="00466A86">
                <w:rPr>
                  <w:color w:val="0000FF"/>
                  <w:sz w:val="24"/>
                  <w:szCs w:val="24"/>
                  <w:u w:val="single" w:color="0000FF"/>
                </w:rPr>
                <w:t>https://resh.edu.ru/</w:t>
              </w:r>
            </w:hyperlink>
            <w:hyperlink r:id="rId192">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58</w:t>
            </w:r>
          </w:p>
        </w:tc>
        <w:tc>
          <w:tcPr>
            <w:tcW w:w="4421" w:type="dxa"/>
            <w:tcMar>
              <w:top w:w="50" w:type="dxa"/>
              <w:left w:w="100" w:type="dxa"/>
            </w:tcMar>
            <w:vAlign w:val="center"/>
          </w:tcPr>
          <w:p w:rsidR="00466A86" w:rsidRPr="00466A86" w:rsidRDefault="00466A86" w:rsidP="00466A86">
            <w:pPr>
              <w:spacing w:after="0"/>
              <w:ind w:left="135"/>
              <w:rPr>
                <w:sz w:val="24"/>
                <w:szCs w:val="24"/>
              </w:rPr>
            </w:pPr>
            <w:proofErr w:type="spellStart"/>
            <w:r w:rsidRPr="00466A86">
              <w:rPr>
                <w:rFonts w:ascii="Times New Roman" w:hAnsi="Times New Roman"/>
                <w:color w:val="000000"/>
                <w:sz w:val="24"/>
                <w:szCs w:val="24"/>
              </w:rPr>
              <w:t>Единство</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фронта</w:t>
            </w:r>
            <w:proofErr w:type="spellEnd"/>
            <w:r w:rsidRPr="00466A86">
              <w:rPr>
                <w:rFonts w:ascii="Times New Roman" w:hAnsi="Times New Roman"/>
                <w:color w:val="000000"/>
                <w:sz w:val="24"/>
                <w:szCs w:val="24"/>
              </w:rPr>
              <w:t xml:space="preserve"> и </w:t>
            </w:r>
            <w:proofErr w:type="spellStart"/>
            <w:r w:rsidRPr="00466A86">
              <w:rPr>
                <w:rFonts w:ascii="Times New Roman" w:hAnsi="Times New Roman"/>
                <w:color w:val="000000"/>
                <w:sz w:val="24"/>
                <w:szCs w:val="24"/>
              </w:rPr>
              <w:t>тыла</w:t>
            </w:r>
            <w:proofErr w:type="spellEnd"/>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rPr>
              <w:t xml:space="preserve"> 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577302" w:rsidP="00466A86">
            <w:pPr>
              <w:spacing w:after="0"/>
              <w:ind w:left="135"/>
              <w:rPr>
                <w:sz w:val="24"/>
                <w:szCs w:val="24"/>
                <w:lang w:val="ru-RU"/>
              </w:rPr>
            </w:pPr>
            <w:r>
              <w:rPr>
                <w:sz w:val="24"/>
                <w:szCs w:val="24"/>
                <w:lang w:val="ru-RU"/>
              </w:rPr>
              <w:t>16</w:t>
            </w:r>
            <w:r w:rsidR="00466A86" w:rsidRPr="00466A86">
              <w:rPr>
                <w:sz w:val="24"/>
                <w:szCs w:val="24"/>
                <w:lang w:val="ru-RU"/>
              </w:rPr>
              <w:t>.04</w:t>
            </w:r>
          </w:p>
        </w:tc>
        <w:tc>
          <w:tcPr>
            <w:tcW w:w="2221" w:type="dxa"/>
            <w:tcMar>
              <w:top w:w="50" w:type="dxa"/>
              <w:left w:w="100" w:type="dxa"/>
            </w:tcMar>
          </w:tcPr>
          <w:p w:rsidR="00466A86" w:rsidRPr="00466A86" w:rsidRDefault="002E0C2E" w:rsidP="00466A86">
            <w:pPr>
              <w:rPr>
                <w:sz w:val="24"/>
                <w:szCs w:val="24"/>
              </w:rPr>
            </w:pPr>
            <w:hyperlink r:id="rId193">
              <w:r w:rsidR="00466A86" w:rsidRPr="00466A86">
                <w:rPr>
                  <w:color w:val="0000FF"/>
                  <w:sz w:val="24"/>
                  <w:szCs w:val="24"/>
                  <w:u w:val="single" w:color="0000FF"/>
                </w:rPr>
                <w:t>https://resh.edu.ru/</w:t>
              </w:r>
            </w:hyperlink>
            <w:hyperlink r:id="rId194">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59</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Сталинградская битва. Начало коренного перелома в ходе войны</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3D4CD1" w:rsidP="00466A86">
            <w:pPr>
              <w:spacing w:after="0"/>
              <w:ind w:left="135"/>
              <w:rPr>
                <w:sz w:val="24"/>
                <w:szCs w:val="24"/>
                <w:lang w:val="ru-RU"/>
              </w:rPr>
            </w:pPr>
            <w:r>
              <w:rPr>
                <w:sz w:val="24"/>
                <w:szCs w:val="24"/>
                <w:lang w:val="ru-RU"/>
              </w:rPr>
              <w:t>2</w:t>
            </w:r>
            <w:r w:rsidR="00577302">
              <w:rPr>
                <w:sz w:val="24"/>
                <w:szCs w:val="24"/>
                <w:lang w:val="ru-RU"/>
              </w:rPr>
              <w:t>2</w:t>
            </w:r>
            <w:r w:rsidR="00466A86" w:rsidRPr="00466A86">
              <w:rPr>
                <w:sz w:val="24"/>
                <w:szCs w:val="24"/>
                <w:lang w:val="ru-RU"/>
              </w:rPr>
              <w:t>.04</w:t>
            </w:r>
          </w:p>
        </w:tc>
        <w:tc>
          <w:tcPr>
            <w:tcW w:w="2221" w:type="dxa"/>
            <w:tcMar>
              <w:top w:w="50" w:type="dxa"/>
              <w:left w:w="100" w:type="dxa"/>
            </w:tcMar>
          </w:tcPr>
          <w:p w:rsidR="00466A86" w:rsidRPr="00466A86" w:rsidRDefault="002E0C2E" w:rsidP="00466A86">
            <w:pPr>
              <w:rPr>
                <w:sz w:val="24"/>
                <w:szCs w:val="24"/>
              </w:rPr>
            </w:pPr>
            <w:hyperlink r:id="rId195">
              <w:r w:rsidR="00466A86" w:rsidRPr="00466A86">
                <w:rPr>
                  <w:color w:val="0000FF"/>
                  <w:sz w:val="24"/>
                  <w:szCs w:val="24"/>
                  <w:u w:val="single" w:color="0000FF"/>
                </w:rPr>
                <w:t>https://resh.edu.ru/</w:t>
              </w:r>
            </w:hyperlink>
            <w:hyperlink r:id="rId196">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60</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Курская битва. Завершение коренного перелома</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577302" w:rsidP="00466A86">
            <w:pPr>
              <w:spacing w:after="0"/>
              <w:ind w:left="135"/>
              <w:rPr>
                <w:sz w:val="24"/>
                <w:szCs w:val="24"/>
                <w:lang w:val="ru-RU"/>
              </w:rPr>
            </w:pPr>
            <w:r>
              <w:rPr>
                <w:sz w:val="24"/>
                <w:szCs w:val="24"/>
                <w:lang w:val="ru-RU"/>
              </w:rPr>
              <w:t>23</w:t>
            </w:r>
            <w:r w:rsidR="00466A86" w:rsidRPr="00466A86">
              <w:rPr>
                <w:sz w:val="24"/>
                <w:szCs w:val="24"/>
                <w:lang w:val="ru-RU"/>
              </w:rPr>
              <w:t>.04</w:t>
            </w:r>
          </w:p>
        </w:tc>
        <w:tc>
          <w:tcPr>
            <w:tcW w:w="2221" w:type="dxa"/>
            <w:tcMar>
              <w:top w:w="50" w:type="dxa"/>
              <w:left w:w="100" w:type="dxa"/>
            </w:tcMar>
          </w:tcPr>
          <w:p w:rsidR="00466A86" w:rsidRPr="00466A86" w:rsidRDefault="002E0C2E" w:rsidP="00466A86">
            <w:pPr>
              <w:rPr>
                <w:sz w:val="24"/>
                <w:szCs w:val="24"/>
              </w:rPr>
            </w:pPr>
            <w:hyperlink r:id="rId197">
              <w:r w:rsidR="00466A86" w:rsidRPr="00466A86">
                <w:rPr>
                  <w:color w:val="0000FF"/>
                  <w:sz w:val="24"/>
                  <w:szCs w:val="24"/>
                  <w:u w:val="single" w:color="0000FF"/>
                </w:rPr>
                <w:t>https://resh.edu.ru/</w:t>
              </w:r>
            </w:hyperlink>
            <w:hyperlink r:id="rId198">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61</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«Десять сталинских ударов» и изгнание врага с территории СССР</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577302" w:rsidP="00466A86">
            <w:pPr>
              <w:spacing w:after="0"/>
              <w:ind w:left="135"/>
              <w:rPr>
                <w:sz w:val="24"/>
                <w:szCs w:val="24"/>
                <w:lang w:val="ru-RU"/>
              </w:rPr>
            </w:pPr>
            <w:r>
              <w:rPr>
                <w:sz w:val="24"/>
                <w:szCs w:val="24"/>
                <w:lang w:val="ru-RU"/>
              </w:rPr>
              <w:t>29.04</w:t>
            </w:r>
          </w:p>
        </w:tc>
        <w:tc>
          <w:tcPr>
            <w:tcW w:w="2221" w:type="dxa"/>
            <w:tcMar>
              <w:top w:w="50" w:type="dxa"/>
              <w:left w:w="100" w:type="dxa"/>
            </w:tcMar>
          </w:tcPr>
          <w:p w:rsidR="00466A86" w:rsidRPr="00466A86" w:rsidRDefault="002E0C2E" w:rsidP="00466A86">
            <w:pPr>
              <w:rPr>
                <w:sz w:val="24"/>
                <w:szCs w:val="24"/>
              </w:rPr>
            </w:pPr>
            <w:hyperlink r:id="rId199">
              <w:r w:rsidR="00466A86" w:rsidRPr="00466A86">
                <w:rPr>
                  <w:color w:val="0000FF"/>
                  <w:sz w:val="24"/>
                  <w:szCs w:val="24"/>
                  <w:u w:val="single" w:color="0000FF"/>
                </w:rPr>
                <w:t>https://resh.edu.ru/</w:t>
              </w:r>
            </w:hyperlink>
            <w:hyperlink r:id="rId200">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62</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Наука и культура в годы войны</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577302" w:rsidP="00466A86">
            <w:pPr>
              <w:spacing w:after="0"/>
              <w:ind w:left="135"/>
              <w:rPr>
                <w:sz w:val="24"/>
                <w:szCs w:val="24"/>
                <w:lang w:val="ru-RU"/>
              </w:rPr>
            </w:pPr>
            <w:r>
              <w:rPr>
                <w:sz w:val="24"/>
                <w:szCs w:val="24"/>
                <w:lang w:val="ru-RU"/>
              </w:rPr>
              <w:t>30.04</w:t>
            </w:r>
          </w:p>
        </w:tc>
        <w:tc>
          <w:tcPr>
            <w:tcW w:w="2221" w:type="dxa"/>
            <w:tcMar>
              <w:top w:w="50" w:type="dxa"/>
              <w:left w:w="100" w:type="dxa"/>
            </w:tcMar>
          </w:tcPr>
          <w:p w:rsidR="00466A86" w:rsidRPr="00466A86" w:rsidRDefault="002E0C2E" w:rsidP="00466A86">
            <w:pPr>
              <w:rPr>
                <w:sz w:val="24"/>
                <w:szCs w:val="24"/>
              </w:rPr>
            </w:pPr>
            <w:hyperlink r:id="rId201">
              <w:r w:rsidR="00466A86" w:rsidRPr="00466A86">
                <w:rPr>
                  <w:color w:val="0000FF"/>
                  <w:sz w:val="24"/>
                  <w:szCs w:val="24"/>
                  <w:u w:val="single" w:color="0000FF"/>
                </w:rPr>
                <w:t>https://resh.edu.ru/</w:t>
              </w:r>
            </w:hyperlink>
            <w:hyperlink r:id="rId202">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63</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Освобождение народов Европы. Победа СССР в Великой Отечественной войне</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577302" w:rsidP="00466A86">
            <w:pPr>
              <w:spacing w:after="0"/>
              <w:ind w:left="135"/>
              <w:rPr>
                <w:sz w:val="24"/>
                <w:szCs w:val="24"/>
                <w:lang w:val="ru-RU"/>
              </w:rPr>
            </w:pPr>
            <w:r>
              <w:rPr>
                <w:sz w:val="24"/>
                <w:szCs w:val="24"/>
                <w:lang w:val="ru-RU"/>
              </w:rPr>
              <w:t>6</w:t>
            </w:r>
            <w:r w:rsidR="00466A86" w:rsidRPr="00466A86">
              <w:rPr>
                <w:sz w:val="24"/>
                <w:szCs w:val="24"/>
                <w:lang w:val="ru-RU"/>
              </w:rPr>
              <w:t>.05</w:t>
            </w:r>
          </w:p>
        </w:tc>
        <w:tc>
          <w:tcPr>
            <w:tcW w:w="2221" w:type="dxa"/>
            <w:tcMar>
              <w:top w:w="50" w:type="dxa"/>
              <w:left w:w="100" w:type="dxa"/>
            </w:tcMar>
          </w:tcPr>
          <w:p w:rsidR="00466A86" w:rsidRPr="00466A86" w:rsidRDefault="002E0C2E" w:rsidP="00466A86">
            <w:pPr>
              <w:rPr>
                <w:sz w:val="24"/>
                <w:szCs w:val="24"/>
              </w:rPr>
            </w:pPr>
            <w:hyperlink r:id="rId203">
              <w:r w:rsidR="00466A86" w:rsidRPr="00466A86">
                <w:rPr>
                  <w:color w:val="0000FF"/>
                  <w:sz w:val="24"/>
                  <w:szCs w:val="24"/>
                  <w:u w:val="single" w:color="0000FF"/>
                </w:rPr>
                <w:t>https://resh.edu.ru/</w:t>
              </w:r>
            </w:hyperlink>
            <w:hyperlink r:id="rId204">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lastRenderedPageBreak/>
              <w:t>64</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Освобождение народов Европы. Победа СССР в Великой Отечественной войне</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577302" w:rsidP="00466A86">
            <w:pPr>
              <w:spacing w:after="0"/>
              <w:ind w:left="135"/>
              <w:rPr>
                <w:sz w:val="24"/>
                <w:szCs w:val="24"/>
                <w:lang w:val="ru-RU"/>
              </w:rPr>
            </w:pPr>
            <w:r>
              <w:rPr>
                <w:sz w:val="24"/>
                <w:szCs w:val="24"/>
                <w:lang w:val="ru-RU"/>
              </w:rPr>
              <w:t>7</w:t>
            </w:r>
            <w:r w:rsidR="00466A86" w:rsidRPr="00466A86">
              <w:rPr>
                <w:sz w:val="24"/>
                <w:szCs w:val="24"/>
                <w:lang w:val="ru-RU"/>
              </w:rPr>
              <w:t>.05</w:t>
            </w:r>
          </w:p>
        </w:tc>
        <w:tc>
          <w:tcPr>
            <w:tcW w:w="2221" w:type="dxa"/>
            <w:tcMar>
              <w:top w:w="50" w:type="dxa"/>
              <w:left w:w="100" w:type="dxa"/>
            </w:tcMar>
          </w:tcPr>
          <w:p w:rsidR="00466A86" w:rsidRPr="00466A86" w:rsidRDefault="002E0C2E" w:rsidP="00466A86">
            <w:pPr>
              <w:rPr>
                <w:sz w:val="24"/>
                <w:szCs w:val="24"/>
              </w:rPr>
            </w:pPr>
            <w:hyperlink r:id="rId205">
              <w:r w:rsidR="00466A86" w:rsidRPr="00466A86">
                <w:rPr>
                  <w:color w:val="0000FF"/>
                  <w:sz w:val="24"/>
                  <w:szCs w:val="24"/>
                  <w:u w:val="single" w:color="0000FF"/>
                </w:rPr>
                <w:t>https://resh.edu.ru/</w:t>
              </w:r>
            </w:hyperlink>
            <w:hyperlink r:id="rId206">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65</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Война с Японией. Окончание Второй мировой войны</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577302" w:rsidP="00466A86">
            <w:pPr>
              <w:spacing w:after="0"/>
              <w:ind w:left="135"/>
              <w:rPr>
                <w:sz w:val="24"/>
                <w:szCs w:val="24"/>
                <w:lang w:val="ru-RU"/>
              </w:rPr>
            </w:pPr>
            <w:r>
              <w:rPr>
                <w:sz w:val="24"/>
                <w:szCs w:val="24"/>
                <w:lang w:val="ru-RU"/>
              </w:rPr>
              <w:t>13</w:t>
            </w:r>
            <w:r w:rsidR="00466A86" w:rsidRPr="00466A86">
              <w:rPr>
                <w:sz w:val="24"/>
                <w:szCs w:val="24"/>
                <w:lang w:val="ru-RU"/>
              </w:rPr>
              <w:t>.05</w:t>
            </w:r>
          </w:p>
        </w:tc>
        <w:tc>
          <w:tcPr>
            <w:tcW w:w="2221" w:type="dxa"/>
            <w:tcMar>
              <w:top w:w="50" w:type="dxa"/>
              <w:left w:w="100" w:type="dxa"/>
            </w:tcMar>
          </w:tcPr>
          <w:p w:rsidR="00466A86" w:rsidRPr="00466A86" w:rsidRDefault="002E0C2E" w:rsidP="00466A86">
            <w:pPr>
              <w:rPr>
                <w:sz w:val="24"/>
                <w:szCs w:val="24"/>
              </w:rPr>
            </w:pPr>
            <w:hyperlink r:id="rId207">
              <w:r w:rsidR="00466A86" w:rsidRPr="00466A86">
                <w:rPr>
                  <w:color w:val="0000FF"/>
                  <w:sz w:val="24"/>
                  <w:szCs w:val="24"/>
                  <w:u w:val="single" w:color="0000FF"/>
                </w:rPr>
                <w:t>https://resh.edu.ru/</w:t>
              </w:r>
            </w:hyperlink>
            <w:hyperlink r:id="rId208">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66</w:t>
            </w:r>
          </w:p>
        </w:tc>
        <w:tc>
          <w:tcPr>
            <w:tcW w:w="4421" w:type="dxa"/>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Окончание Второй мировой войны. Итоги и уроки.</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Pr="00466A86">
              <w:rPr>
                <w:rFonts w:ascii="Times New Roman" w:hAnsi="Times New Roman"/>
                <w:color w:val="000000"/>
                <w:sz w:val="24"/>
                <w:szCs w:val="24"/>
              </w:rPr>
              <w:t xml:space="preserve">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577302" w:rsidP="00466A86">
            <w:pPr>
              <w:spacing w:after="0"/>
              <w:ind w:left="135"/>
              <w:rPr>
                <w:sz w:val="24"/>
                <w:szCs w:val="24"/>
                <w:lang w:val="ru-RU"/>
              </w:rPr>
            </w:pPr>
            <w:r>
              <w:rPr>
                <w:sz w:val="24"/>
                <w:szCs w:val="24"/>
                <w:lang w:val="ru-RU"/>
              </w:rPr>
              <w:t>14</w:t>
            </w:r>
            <w:r w:rsidR="00466A86" w:rsidRPr="00466A86">
              <w:rPr>
                <w:sz w:val="24"/>
                <w:szCs w:val="24"/>
                <w:lang w:val="ru-RU"/>
              </w:rPr>
              <w:t>.05</w:t>
            </w:r>
          </w:p>
        </w:tc>
        <w:tc>
          <w:tcPr>
            <w:tcW w:w="2221" w:type="dxa"/>
            <w:tcMar>
              <w:top w:w="50" w:type="dxa"/>
              <w:left w:w="100" w:type="dxa"/>
            </w:tcMar>
          </w:tcPr>
          <w:p w:rsidR="00466A86" w:rsidRPr="00466A86" w:rsidRDefault="002E0C2E" w:rsidP="00466A86">
            <w:pPr>
              <w:rPr>
                <w:sz w:val="24"/>
                <w:szCs w:val="24"/>
              </w:rPr>
            </w:pPr>
            <w:hyperlink r:id="rId209">
              <w:r w:rsidR="00466A86" w:rsidRPr="00466A86">
                <w:rPr>
                  <w:color w:val="0000FF"/>
                  <w:sz w:val="24"/>
                  <w:szCs w:val="24"/>
                  <w:u w:val="single" w:color="0000FF"/>
                </w:rPr>
                <w:t>https://resh.edu.ru/</w:t>
              </w:r>
            </w:hyperlink>
            <w:hyperlink r:id="rId210">
              <w:r w:rsidR="00466A86" w:rsidRPr="00466A86">
                <w:rPr>
                  <w:rFonts w:ascii="Calibri" w:eastAsia="Calibri" w:hAnsi="Calibri" w:cs="Calibri"/>
                  <w:sz w:val="24"/>
                  <w:szCs w:val="24"/>
                </w:rPr>
                <w:t xml:space="preserve"> </w:t>
              </w:r>
            </w:hyperlink>
          </w:p>
        </w:tc>
      </w:tr>
      <w:tr w:rsidR="00466A86" w:rsidRPr="00466A86" w:rsidTr="00466A86">
        <w:trPr>
          <w:trHeight w:val="144"/>
          <w:tblCellSpacing w:w="20" w:type="nil"/>
        </w:trPr>
        <w:tc>
          <w:tcPr>
            <w:tcW w:w="1114" w:type="dxa"/>
            <w:tcMar>
              <w:top w:w="50" w:type="dxa"/>
              <w:left w:w="100" w:type="dxa"/>
            </w:tcMar>
            <w:vAlign w:val="center"/>
          </w:tcPr>
          <w:p w:rsidR="00466A86" w:rsidRPr="00466A86" w:rsidRDefault="00466A86" w:rsidP="00466A86">
            <w:pPr>
              <w:spacing w:after="0"/>
              <w:rPr>
                <w:sz w:val="24"/>
                <w:szCs w:val="24"/>
              </w:rPr>
            </w:pPr>
            <w:r w:rsidRPr="00466A86">
              <w:rPr>
                <w:rFonts w:ascii="Times New Roman" w:hAnsi="Times New Roman"/>
                <w:color w:val="000000"/>
                <w:sz w:val="24"/>
                <w:szCs w:val="24"/>
              </w:rPr>
              <w:t>67</w:t>
            </w:r>
          </w:p>
        </w:tc>
        <w:tc>
          <w:tcPr>
            <w:tcW w:w="4421" w:type="dxa"/>
            <w:tcMar>
              <w:top w:w="50" w:type="dxa"/>
              <w:left w:w="100" w:type="dxa"/>
            </w:tcMar>
            <w:vAlign w:val="center"/>
          </w:tcPr>
          <w:p w:rsidR="00466A86" w:rsidRPr="00466A86" w:rsidRDefault="00466A86" w:rsidP="00466A86">
            <w:pPr>
              <w:spacing w:after="0"/>
              <w:ind w:left="135"/>
              <w:rPr>
                <w:sz w:val="24"/>
                <w:szCs w:val="24"/>
              </w:rPr>
            </w:pPr>
            <w:proofErr w:type="spellStart"/>
            <w:r w:rsidRPr="00466A86">
              <w:rPr>
                <w:rFonts w:ascii="Times New Roman" w:hAnsi="Times New Roman"/>
                <w:color w:val="000000"/>
                <w:sz w:val="24"/>
                <w:szCs w:val="24"/>
              </w:rPr>
              <w:t>Наш</w:t>
            </w:r>
            <w:proofErr w:type="spellEnd"/>
            <w:r w:rsidRPr="00466A86">
              <w:rPr>
                <w:rFonts w:ascii="Times New Roman" w:hAnsi="Times New Roman"/>
                <w:color w:val="000000"/>
                <w:sz w:val="24"/>
                <w:szCs w:val="24"/>
              </w:rPr>
              <w:t xml:space="preserve"> </w:t>
            </w:r>
            <w:proofErr w:type="spellStart"/>
            <w:r w:rsidRPr="00466A86">
              <w:rPr>
                <w:rFonts w:ascii="Times New Roman" w:hAnsi="Times New Roman"/>
                <w:color w:val="000000"/>
                <w:sz w:val="24"/>
                <w:szCs w:val="24"/>
              </w:rPr>
              <w:t>край</w:t>
            </w:r>
            <w:proofErr w:type="spellEnd"/>
            <w:r w:rsidRPr="00466A86">
              <w:rPr>
                <w:rFonts w:ascii="Times New Roman" w:hAnsi="Times New Roman"/>
                <w:color w:val="000000"/>
                <w:sz w:val="24"/>
                <w:szCs w:val="24"/>
              </w:rPr>
              <w:t xml:space="preserve"> в 1941 – 1945 </w:t>
            </w:r>
            <w:proofErr w:type="spellStart"/>
            <w:r w:rsidRPr="00466A86">
              <w:rPr>
                <w:rFonts w:ascii="Times New Roman" w:hAnsi="Times New Roman"/>
                <w:color w:val="000000"/>
                <w:sz w:val="24"/>
                <w:szCs w:val="24"/>
              </w:rPr>
              <w:t>гг</w:t>
            </w:r>
            <w:proofErr w:type="spellEnd"/>
            <w:r w:rsidRPr="00466A86">
              <w:rPr>
                <w:rFonts w:ascii="Times New Roman" w:hAnsi="Times New Roman"/>
                <w:color w:val="000000"/>
                <w:sz w:val="24"/>
                <w:szCs w:val="24"/>
              </w:rPr>
              <w:t>.</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rPr>
              <w:t xml:space="preserve"> 1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p>
        </w:tc>
        <w:tc>
          <w:tcPr>
            <w:tcW w:w="1347" w:type="dxa"/>
            <w:tcMar>
              <w:top w:w="50" w:type="dxa"/>
              <w:left w:w="100" w:type="dxa"/>
            </w:tcMar>
            <w:vAlign w:val="center"/>
          </w:tcPr>
          <w:p w:rsidR="00466A86" w:rsidRPr="00466A86" w:rsidRDefault="00577302" w:rsidP="00466A86">
            <w:pPr>
              <w:spacing w:after="0"/>
              <w:ind w:left="135"/>
              <w:rPr>
                <w:sz w:val="24"/>
                <w:szCs w:val="24"/>
                <w:lang w:val="ru-RU"/>
              </w:rPr>
            </w:pPr>
            <w:r>
              <w:rPr>
                <w:sz w:val="24"/>
                <w:szCs w:val="24"/>
                <w:lang w:val="ru-RU"/>
              </w:rPr>
              <w:t>20</w:t>
            </w:r>
            <w:r w:rsidR="00466A86" w:rsidRPr="00466A86">
              <w:rPr>
                <w:sz w:val="24"/>
                <w:szCs w:val="24"/>
                <w:lang w:val="ru-RU"/>
              </w:rPr>
              <w:t>.05</w:t>
            </w:r>
          </w:p>
        </w:tc>
        <w:tc>
          <w:tcPr>
            <w:tcW w:w="2221" w:type="dxa"/>
            <w:tcMar>
              <w:top w:w="50" w:type="dxa"/>
              <w:left w:w="100" w:type="dxa"/>
            </w:tcMar>
          </w:tcPr>
          <w:p w:rsidR="00466A86" w:rsidRPr="00466A86" w:rsidRDefault="002E0C2E" w:rsidP="00466A86">
            <w:pPr>
              <w:rPr>
                <w:sz w:val="24"/>
                <w:szCs w:val="24"/>
              </w:rPr>
            </w:pPr>
            <w:hyperlink r:id="rId211">
              <w:r w:rsidR="00466A86" w:rsidRPr="00466A86">
                <w:rPr>
                  <w:color w:val="0000FF"/>
                  <w:sz w:val="24"/>
                  <w:szCs w:val="24"/>
                  <w:u w:val="single" w:color="0000FF"/>
                </w:rPr>
                <w:t>https://resh.edu.ru/</w:t>
              </w:r>
            </w:hyperlink>
            <w:hyperlink r:id="rId212">
              <w:r w:rsidR="00466A86" w:rsidRPr="00466A86">
                <w:rPr>
                  <w:rFonts w:ascii="Calibri" w:eastAsia="Calibri" w:hAnsi="Calibri" w:cs="Calibri"/>
                  <w:sz w:val="24"/>
                  <w:szCs w:val="24"/>
                </w:rPr>
                <w:t xml:space="preserve"> </w:t>
              </w:r>
            </w:hyperlink>
          </w:p>
        </w:tc>
      </w:tr>
      <w:tr w:rsidR="00577302" w:rsidRPr="00466A86" w:rsidTr="00466A86">
        <w:trPr>
          <w:trHeight w:val="144"/>
          <w:tblCellSpacing w:w="20" w:type="nil"/>
        </w:trPr>
        <w:tc>
          <w:tcPr>
            <w:tcW w:w="1114" w:type="dxa"/>
            <w:tcMar>
              <w:top w:w="50" w:type="dxa"/>
              <w:left w:w="100" w:type="dxa"/>
            </w:tcMar>
            <w:vAlign w:val="center"/>
          </w:tcPr>
          <w:p w:rsidR="00577302" w:rsidRPr="00577302" w:rsidRDefault="00577302" w:rsidP="00466A86">
            <w:pPr>
              <w:spacing w:after="0"/>
              <w:rPr>
                <w:rFonts w:ascii="Times New Roman" w:hAnsi="Times New Roman"/>
                <w:color w:val="000000"/>
                <w:sz w:val="24"/>
                <w:szCs w:val="24"/>
                <w:lang w:val="ru-RU"/>
              </w:rPr>
            </w:pPr>
            <w:r>
              <w:rPr>
                <w:rFonts w:ascii="Times New Roman" w:hAnsi="Times New Roman"/>
                <w:color w:val="000000"/>
                <w:sz w:val="24"/>
                <w:szCs w:val="24"/>
                <w:lang w:val="ru-RU"/>
              </w:rPr>
              <w:t>68</w:t>
            </w:r>
          </w:p>
        </w:tc>
        <w:tc>
          <w:tcPr>
            <w:tcW w:w="4421" w:type="dxa"/>
            <w:tcMar>
              <w:top w:w="50" w:type="dxa"/>
              <w:left w:w="100" w:type="dxa"/>
            </w:tcMar>
            <w:vAlign w:val="center"/>
          </w:tcPr>
          <w:p w:rsidR="00577302" w:rsidRPr="00577302" w:rsidRDefault="00577302" w:rsidP="00466A86">
            <w:pPr>
              <w:spacing w:after="0"/>
              <w:ind w:left="135"/>
              <w:rPr>
                <w:rFonts w:ascii="Times New Roman" w:hAnsi="Times New Roman"/>
                <w:color w:val="000000"/>
                <w:sz w:val="24"/>
                <w:szCs w:val="24"/>
                <w:lang w:val="ru-RU"/>
              </w:rPr>
            </w:pPr>
            <w:r>
              <w:rPr>
                <w:rFonts w:ascii="Times New Roman" w:hAnsi="Times New Roman"/>
                <w:color w:val="000000"/>
                <w:sz w:val="24"/>
                <w:szCs w:val="24"/>
                <w:lang w:val="ru-RU"/>
              </w:rPr>
              <w:t xml:space="preserve">Итоговое </w:t>
            </w:r>
            <w:proofErr w:type="spellStart"/>
            <w:r>
              <w:rPr>
                <w:rFonts w:ascii="Times New Roman" w:hAnsi="Times New Roman"/>
                <w:color w:val="000000"/>
                <w:sz w:val="24"/>
                <w:szCs w:val="24"/>
                <w:lang w:val="ru-RU"/>
              </w:rPr>
              <w:t>порвторение</w:t>
            </w:r>
            <w:proofErr w:type="spellEnd"/>
          </w:p>
        </w:tc>
        <w:tc>
          <w:tcPr>
            <w:tcW w:w="1186" w:type="dxa"/>
            <w:tcMar>
              <w:top w:w="50" w:type="dxa"/>
              <w:left w:w="100" w:type="dxa"/>
            </w:tcMar>
            <w:vAlign w:val="center"/>
          </w:tcPr>
          <w:p w:rsidR="00577302" w:rsidRPr="00577302" w:rsidRDefault="00577302" w:rsidP="00466A86">
            <w:pPr>
              <w:spacing w:after="0"/>
              <w:ind w:left="135"/>
              <w:jc w:val="center"/>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1841" w:type="dxa"/>
            <w:tcMar>
              <w:top w:w="50" w:type="dxa"/>
              <w:left w:w="100" w:type="dxa"/>
            </w:tcMar>
            <w:vAlign w:val="center"/>
          </w:tcPr>
          <w:p w:rsidR="00577302" w:rsidRPr="00466A86" w:rsidRDefault="00577302" w:rsidP="00466A86">
            <w:pPr>
              <w:spacing w:after="0"/>
              <w:ind w:left="135"/>
              <w:jc w:val="center"/>
              <w:rPr>
                <w:sz w:val="24"/>
                <w:szCs w:val="24"/>
              </w:rPr>
            </w:pPr>
          </w:p>
        </w:tc>
        <w:tc>
          <w:tcPr>
            <w:tcW w:w="1910" w:type="dxa"/>
            <w:tcMar>
              <w:top w:w="50" w:type="dxa"/>
              <w:left w:w="100" w:type="dxa"/>
            </w:tcMar>
            <w:vAlign w:val="center"/>
          </w:tcPr>
          <w:p w:rsidR="00577302" w:rsidRPr="00466A86" w:rsidRDefault="00577302" w:rsidP="00466A86">
            <w:pPr>
              <w:spacing w:after="0"/>
              <w:ind w:left="135"/>
              <w:jc w:val="center"/>
              <w:rPr>
                <w:sz w:val="24"/>
                <w:szCs w:val="24"/>
              </w:rPr>
            </w:pPr>
          </w:p>
        </w:tc>
        <w:tc>
          <w:tcPr>
            <w:tcW w:w="1347" w:type="dxa"/>
            <w:tcMar>
              <w:top w:w="50" w:type="dxa"/>
              <w:left w:w="100" w:type="dxa"/>
            </w:tcMar>
            <w:vAlign w:val="center"/>
          </w:tcPr>
          <w:p w:rsidR="00577302" w:rsidRDefault="00577302" w:rsidP="00466A86">
            <w:pPr>
              <w:spacing w:after="0"/>
              <w:ind w:left="135"/>
              <w:rPr>
                <w:sz w:val="24"/>
                <w:szCs w:val="24"/>
                <w:lang w:val="ru-RU"/>
              </w:rPr>
            </w:pPr>
            <w:r>
              <w:rPr>
                <w:sz w:val="24"/>
                <w:szCs w:val="24"/>
                <w:lang w:val="ru-RU"/>
              </w:rPr>
              <w:t>21.05</w:t>
            </w:r>
          </w:p>
        </w:tc>
        <w:tc>
          <w:tcPr>
            <w:tcW w:w="2221" w:type="dxa"/>
            <w:tcMar>
              <w:top w:w="50" w:type="dxa"/>
              <w:left w:w="100" w:type="dxa"/>
            </w:tcMar>
          </w:tcPr>
          <w:p w:rsidR="00577302" w:rsidRDefault="00577302" w:rsidP="00466A86"/>
        </w:tc>
      </w:tr>
      <w:tr w:rsidR="00466A86" w:rsidRPr="00466A86" w:rsidTr="00466A86">
        <w:trPr>
          <w:trHeight w:val="144"/>
          <w:tblCellSpacing w:w="20" w:type="nil"/>
        </w:trPr>
        <w:tc>
          <w:tcPr>
            <w:tcW w:w="0" w:type="auto"/>
            <w:gridSpan w:val="2"/>
            <w:tcMar>
              <w:top w:w="50" w:type="dxa"/>
              <w:left w:w="100" w:type="dxa"/>
            </w:tcMar>
            <w:vAlign w:val="center"/>
          </w:tcPr>
          <w:p w:rsidR="00466A86" w:rsidRPr="00466A86" w:rsidRDefault="00466A86" w:rsidP="00466A86">
            <w:pPr>
              <w:spacing w:after="0"/>
              <w:ind w:left="135"/>
              <w:rPr>
                <w:sz w:val="24"/>
                <w:szCs w:val="24"/>
                <w:lang w:val="ru-RU"/>
              </w:rPr>
            </w:pPr>
            <w:r w:rsidRPr="00466A86">
              <w:rPr>
                <w:rFonts w:ascii="Times New Roman" w:hAnsi="Times New Roman"/>
                <w:color w:val="000000"/>
                <w:sz w:val="24"/>
                <w:szCs w:val="24"/>
                <w:lang w:val="ru-RU"/>
              </w:rPr>
              <w:t>ОБЩЕЕ КОЛИЧЕСТВО ЧАСОВ ПО ПРОГРАММЕ</w:t>
            </w:r>
          </w:p>
        </w:tc>
        <w:tc>
          <w:tcPr>
            <w:tcW w:w="1186"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lang w:val="ru-RU"/>
              </w:rPr>
              <w:t xml:space="preserve"> </w:t>
            </w:r>
            <w:r w:rsidR="00577302">
              <w:rPr>
                <w:rFonts w:ascii="Times New Roman" w:hAnsi="Times New Roman"/>
                <w:color w:val="000000"/>
                <w:sz w:val="24"/>
                <w:szCs w:val="24"/>
              </w:rPr>
              <w:t>68</w:t>
            </w:r>
            <w:r w:rsidRPr="00466A86">
              <w:rPr>
                <w:rFonts w:ascii="Times New Roman" w:hAnsi="Times New Roman"/>
                <w:color w:val="000000"/>
                <w:sz w:val="24"/>
                <w:szCs w:val="24"/>
              </w:rPr>
              <w:t xml:space="preserve"> </w:t>
            </w:r>
          </w:p>
        </w:tc>
        <w:tc>
          <w:tcPr>
            <w:tcW w:w="1841"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rPr>
              <w:t xml:space="preserve"> 0 </w:t>
            </w:r>
          </w:p>
        </w:tc>
        <w:tc>
          <w:tcPr>
            <w:tcW w:w="1910" w:type="dxa"/>
            <w:tcMar>
              <w:top w:w="50" w:type="dxa"/>
              <w:left w:w="100" w:type="dxa"/>
            </w:tcMar>
            <w:vAlign w:val="center"/>
          </w:tcPr>
          <w:p w:rsidR="00466A86" w:rsidRPr="00466A86" w:rsidRDefault="00466A86" w:rsidP="00466A86">
            <w:pPr>
              <w:spacing w:after="0"/>
              <w:ind w:left="135"/>
              <w:jc w:val="center"/>
              <w:rPr>
                <w:sz w:val="24"/>
                <w:szCs w:val="24"/>
              </w:rPr>
            </w:pPr>
            <w:r w:rsidRPr="00466A86">
              <w:rPr>
                <w:rFonts w:ascii="Times New Roman" w:hAnsi="Times New Roman"/>
                <w:color w:val="000000"/>
                <w:sz w:val="24"/>
                <w:szCs w:val="24"/>
              </w:rPr>
              <w:t xml:space="preserve"> 0 </w:t>
            </w:r>
          </w:p>
        </w:tc>
        <w:tc>
          <w:tcPr>
            <w:tcW w:w="0" w:type="auto"/>
            <w:gridSpan w:val="2"/>
            <w:tcMar>
              <w:top w:w="50" w:type="dxa"/>
              <w:left w:w="100" w:type="dxa"/>
            </w:tcMar>
            <w:vAlign w:val="center"/>
          </w:tcPr>
          <w:p w:rsidR="00466A86" w:rsidRPr="00466A86" w:rsidRDefault="00466A86" w:rsidP="00466A86">
            <w:pPr>
              <w:rPr>
                <w:sz w:val="24"/>
                <w:szCs w:val="24"/>
              </w:rPr>
            </w:pPr>
          </w:p>
        </w:tc>
      </w:tr>
    </w:tbl>
    <w:p w:rsidR="00003F2A" w:rsidRPr="00466A86" w:rsidRDefault="00003F2A">
      <w:pPr>
        <w:rPr>
          <w:sz w:val="24"/>
          <w:szCs w:val="24"/>
        </w:rPr>
        <w:sectPr w:rsidR="00003F2A" w:rsidRPr="00466A86">
          <w:pgSz w:w="16383" w:h="11906" w:orient="landscape"/>
          <w:pgMar w:top="1134" w:right="850" w:bottom="1134" w:left="1701" w:header="720" w:footer="720" w:gutter="0"/>
          <w:cols w:space="720"/>
        </w:sectPr>
      </w:pPr>
    </w:p>
    <w:p w:rsidR="00003F2A" w:rsidRPr="00466A86" w:rsidRDefault="00564C57" w:rsidP="00697B2D">
      <w:pPr>
        <w:spacing w:after="0"/>
        <w:ind w:left="120"/>
        <w:rPr>
          <w:sz w:val="24"/>
          <w:szCs w:val="24"/>
        </w:rPr>
        <w:sectPr w:rsidR="00003F2A" w:rsidRPr="00466A86">
          <w:pgSz w:w="16383" w:h="11906" w:orient="landscape"/>
          <w:pgMar w:top="1134" w:right="850" w:bottom="1134" w:left="1701" w:header="720" w:footer="720" w:gutter="0"/>
          <w:cols w:space="720"/>
        </w:sectPr>
      </w:pPr>
      <w:r w:rsidRPr="00466A86">
        <w:rPr>
          <w:rFonts w:ascii="Times New Roman" w:hAnsi="Times New Roman"/>
          <w:b/>
          <w:color w:val="000000"/>
          <w:sz w:val="24"/>
          <w:szCs w:val="24"/>
        </w:rPr>
        <w:lastRenderedPageBreak/>
        <w:t xml:space="preserve"> </w:t>
      </w:r>
    </w:p>
    <w:p w:rsidR="00003F2A" w:rsidRPr="00466A86" w:rsidRDefault="00564C57">
      <w:pPr>
        <w:spacing w:after="0"/>
        <w:ind w:left="120"/>
        <w:rPr>
          <w:sz w:val="24"/>
          <w:szCs w:val="24"/>
        </w:rPr>
      </w:pPr>
      <w:bookmarkStart w:id="11" w:name="block-8840206"/>
      <w:bookmarkEnd w:id="10"/>
      <w:r w:rsidRPr="00466A86">
        <w:rPr>
          <w:rFonts w:ascii="Times New Roman" w:hAnsi="Times New Roman"/>
          <w:b/>
          <w:color w:val="000000"/>
          <w:sz w:val="24"/>
          <w:szCs w:val="24"/>
        </w:rPr>
        <w:lastRenderedPageBreak/>
        <w:t>УЧЕБНО-МЕТОДИЧЕСКОЕ ОБЕСПЕЧЕНИЕ ОБРАЗОВАТЕЛЬНОГО ПРОЦЕССА</w:t>
      </w:r>
    </w:p>
    <w:p w:rsidR="00003F2A" w:rsidRPr="00466A86" w:rsidRDefault="00564C57">
      <w:pPr>
        <w:spacing w:after="0" w:line="480" w:lineRule="auto"/>
        <w:ind w:left="120"/>
        <w:rPr>
          <w:sz w:val="24"/>
          <w:szCs w:val="24"/>
        </w:rPr>
      </w:pPr>
      <w:r w:rsidRPr="00466A86">
        <w:rPr>
          <w:rFonts w:ascii="Times New Roman" w:hAnsi="Times New Roman"/>
          <w:b/>
          <w:color w:val="000000"/>
          <w:sz w:val="24"/>
          <w:szCs w:val="24"/>
        </w:rPr>
        <w:t>ОБЯЗАТЕЛЬНЫЕ УЧЕБНЫЕ МАТЕРИАЛЫ ДЛЯ УЧЕНИКА</w:t>
      </w:r>
    </w:p>
    <w:p w:rsidR="00003F2A" w:rsidRPr="00466A86" w:rsidRDefault="00564C57">
      <w:pPr>
        <w:spacing w:after="0" w:line="480" w:lineRule="auto"/>
        <w:ind w:left="120"/>
        <w:rPr>
          <w:sz w:val="24"/>
          <w:szCs w:val="24"/>
        </w:rPr>
      </w:pPr>
      <w:r w:rsidRPr="00466A86">
        <w:rPr>
          <w:rFonts w:ascii="Times New Roman" w:hAnsi="Times New Roman"/>
          <w:color w:val="000000"/>
          <w:sz w:val="24"/>
          <w:szCs w:val="24"/>
        </w:rPr>
        <w:t>​‌‌​</w:t>
      </w:r>
    </w:p>
    <w:p w:rsidR="00003F2A" w:rsidRPr="00466A86" w:rsidRDefault="00564C57">
      <w:pPr>
        <w:spacing w:after="0" w:line="480" w:lineRule="auto"/>
        <w:ind w:left="120"/>
        <w:rPr>
          <w:sz w:val="24"/>
          <w:szCs w:val="24"/>
        </w:rPr>
      </w:pPr>
      <w:r w:rsidRPr="00466A86">
        <w:rPr>
          <w:rFonts w:ascii="Times New Roman" w:hAnsi="Times New Roman"/>
          <w:color w:val="000000"/>
          <w:sz w:val="24"/>
          <w:szCs w:val="24"/>
        </w:rPr>
        <w:t>​‌‌</w:t>
      </w:r>
    </w:p>
    <w:p w:rsidR="00003F2A" w:rsidRPr="00466A86" w:rsidRDefault="00564C57">
      <w:pPr>
        <w:spacing w:after="0"/>
        <w:ind w:left="120"/>
        <w:rPr>
          <w:sz w:val="24"/>
          <w:szCs w:val="24"/>
        </w:rPr>
      </w:pPr>
      <w:r w:rsidRPr="00466A86">
        <w:rPr>
          <w:rFonts w:ascii="Times New Roman" w:hAnsi="Times New Roman"/>
          <w:color w:val="000000"/>
          <w:sz w:val="24"/>
          <w:szCs w:val="24"/>
        </w:rPr>
        <w:t>​</w:t>
      </w:r>
    </w:p>
    <w:p w:rsidR="00003F2A" w:rsidRPr="00466A86" w:rsidRDefault="00564C57">
      <w:pPr>
        <w:spacing w:after="0" w:line="480" w:lineRule="auto"/>
        <w:ind w:left="120"/>
        <w:rPr>
          <w:sz w:val="24"/>
          <w:szCs w:val="24"/>
        </w:rPr>
      </w:pPr>
      <w:r w:rsidRPr="00466A86">
        <w:rPr>
          <w:rFonts w:ascii="Times New Roman" w:hAnsi="Times New Roman"/>
          <w:b/>
          <w:color w:val="000000"/>
          <w:sz w:val="24"/>
          <w:szCs w:val="24"/>
        </w:rPr>
        <w:t>МЕТОДИЧЕСКИЕ МАТЕРИАЛЫ ДЛЯ УЧИТЕЛЯ</w:t>
      </w:r>
    </w:p>
    <w:p w:rsidR="00003F2A" w:rsidRPr="00466A86" w:rsidRDefault="00564C57">
      <w:pPr>
        <w:spacing w:after="0" w:line="480" w:lineRule="auto"/>
        <w:ind w:left="120"/>
        <w:rPr>
          <w:sz w:val="24"/>
          <w:szCs w:val="24"/>
        </w:rPr>
      </w:pPr>
      <w:r w:rsidRPr="00466A86">
        <w:rPr>
          <w:rFonts w:ascii="Times New Roman" w:hAnsi="Times New Roman"/>
          <w:color w:val="000000"/>
          <w:sz w:val="24"/>
          <w:szCs w:val="24"/>
        </w:rPr>
        <w:t>​‌‌​</w:t>
      </w:r>
    </w:p>
    <w:p w:rsidR="00003F2A" w:rsidRPr="00466A86" w:rsidRDefault="00003F2A">
      <w:pPr>
        <w:spacing w:after="0"/>
        <w:ind w:left="120"/>
        <w:rPr>
          <w:sz w:val="24"/>
          <w:szCs w:val="24"/>
        </w:rPr>
      </w:pPr>
    </w:p>
    <w:p w:rsidR="00003F2A" w:rsidRPr="00466A86" w:rsidRDefault="00564C57">
      <w:pPr>
        <w:spacing w:after="0" w:line="480" w:lineRule="auto"/>
        <w:ind w:left="120"/>
        <w:rPr>
          <w:sz w:val="24"/>
          <w:szCs w:val="24"/>
          <w:lang w:val="ru-RU"/>
        </w:rPr>
      </w:pPr>
      <w:r w:rsidRPr="00466A86">
        <w:rPr>
          <w:rFonts w:ascii="Times New Roman" w:hAnsi="Times New Roman"/>
          <w:b/>
          <w:color w:val="000000"/>
          <w:sz w:val="24"/>
          <w:szCs w:val="24"/>
          <w:lang w:val="ru-RU"/>
        </w:rPr>
        <w:t>ЦИФРОВЫЕ ОБРАЗОВАТЕЛЬНЫЕ РЕСУРСЫ И РЕСУРСЫ СЕТИ ИНТЕРНЕТ</w:t>
      </w:r>
    </w:p>
    <w:p w:rsidR="00003F2A" w:rsidRPr="00466A86" w:rsidRDefault="00564C57">
      <w:pPr>
        <w:spacing w:after="0" w:line="480" w:lineRule="auto"/>
        <w:ind w:left="120"/>
        <w:rPr>
          <w:sz w:val="24"/>
          <w:szCs w:val="24"/>
        </w:rPr>
      </w:pPr>
      <w:r w:rsidRPr="00466A86">
        <w:rPr>
          <w:rFonts w:ascii="Times New Roman" w:hAnsi="Times New Roman"/>
          <w:color w:val="000000"/>
          <w:sz w:val="24"/>
          <w:szCs w:val="24"/>
        </w:rPr>
        <w:t>​</w:t>
      </w:r>
      <w:r w:rsidRPr="00466A86">
        <w:rPr>
          <w:rFonts w:ascii="Times New Roman" w:hAnsi="Times New Roman"/>
          <w:color w:val="333333"/>
          <w:sz w:val="24"/>
          <w:szCs w:val="24"/>
        </w:rPr>
        <w:t>​‌‌</w:t>
      </w:r>
      <w:r w:rsidRPr="00466A86">
        <w:rPr>
          <w:rFonts w:ascii="Times New Roman" w:hAnsi="Times New Roman"/>
          <w:color w:val="000000"/>
          <w:sz w:val="24"/>
          <w:szCs w:val="24"/>
        </w:rPr>
        <w:t>​</w:t>
      </w:r>
    </w:p>
    <w:p w:rsidR="00003F2A" w:rsidRPr="00466A86" w:rsidRDefault="00003F2A">
      <w:pPr>
        <w:rPr>
          <w:sz w:val="24"/>
          <w:szCs w:val="24"/>
        </w:rPr>
        <w:sectPr w:rsidR="00003F2A" w:rsidRPr="00466A86">
          <w:pgSz w:w="11906" w:h="16383"/>
          <w:pgMar w:top="1134" w:right="850" w:bottom="1134" w:left="1701" w:header="720" w:footer="720" w:gutter="0"/>
          <w:cols w:space="720"/>
        </w:sectPr>
      </w:pPr>
    </w:p>
    <w:bookmarkEnd w:id="11"/>
    <w:p w:rsidR="00564C57" w:rsidRPr="00466A86" w:rsidRDefault="00564C57">
      <w:pPr>
        <w:rPr>
          <w:sz w:val="24"/>
          <w:szCs w:val="24"/>
        </w:rPr>
      </w:pPr>
    </w:p>
    <w:sectPr w:rsidR="00564C57" w:rsidRPr="00466A8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2B0C8E"/>
    <w:multiLevelType w:val="multilevel"/>
    <w:tmpl w:val="94CA8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003F2A"/>
    <w:rsid w:val="00003F2A"/>
    <w:rsid w:val="002E0C2E"/>
    <w:rsid w:val="003D4CD1"/>
    <w:rsid w:val="00466A86"/>
    <w:rsid w:val="004A7D93"/>
    <w:rsid w:val="00564C57"/>
    <w:rsid w:val="00577302"/>
    <w:rsid w:val="00697B2D"/>
    <w:rsid w:val="006E4C11"/>
    <w:rsid w:val="00931AA8"/>
    <w:rsid w:val="009F561C"/>
    <w:rsid w:val="00A81664"/>
    <w:rsid w:val="00A921A7"/>
    <w:rsid w:val="00BC318F"/>
    <w:rsid w:val="00BD4A9E"/>
    <w:rsid w:val="00D668C9"/>
    <w:rsid w:val="00D754D8"/>
    <w:rsid w:val="00E558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7BDFD"/>
  <w15:docId w15:val="{9CBEEA28-AB6A-45B4-93E6-481DB8A1D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20602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resh.edu.ru/" TargetMode="External"/><Relationship Id="rId21" Type="http://schemas.openxmlformats.org/officeDocument/2006/relationships/hyperlink" Target="https://resh.edu.ru/" TargetMode="External"/><Relationship Id="rId42" Type="http://schemas.openxmlformats.org/officeDocument/2006/relationships/hyperlink" Target="https://resh.edu.ru/" TargetMode="External"/><Relationship Id="rId63" Type="http://schemas.openxmlformats.org/officeDocument/2006/relationships/hyperlink" Target="https://resh.edu.ru/" TargetMode="External"/><Relationship Id="rId84" Type="http://schemas.openxmlformats.org/officeDocument/2006/relationships/hyperlink" Target="https://resh.edu.ru/" TargetMode="External"/><Relationship Id="rId138" Type="http://schemas.openxmlformats.org/officeDocument/2006/relationships/hyperlink" Target="https://resh.edu.ru/" TargetMode="External"/><Relationship Id="rId159" Type="http://schemas.openxmlformats.org/officeDocument/2006/relationships/hyperlink" Target="https://resh.edu.ru/" TargetMode="External"/><Relationship Id="rId170" Type="http://schemas.openxmlformats.org/officeDocument/2006/relationships/hyperlink" Target="https://resh.edu.ru/" TargetMode="External"/><Relationship Id="rId191" Type="http://schemas.openxmlformats.org/officeDocument/2006/relationships/hyperlink" Target="https://resh.edu.ru/" TargetMode="External"/><Relationship Id="rId205" Type="http://schemas.openxmlformats.org/officeDocument/2006/relationships/hyperlink" Target="https://resh.edu.ru/" TargetMode="External"/><Relationship Id="rId107" Type="http://schemas.openxmlformats.org/officeDocument/2006/relationships/hyperlink" Target="https://resh.edu.ru/" TargetMode="External"/><Relationship Id="rId11" Type="http://schemas.openxmlformats.org/officeDocument/2006/relationships/hyperlink" Target="https://resh.edu.ru/" TargetMode="External"/><Relationship Id="rId32" Type="http://schemas.openxmlformats.org/officeDocument/2006/relationships/hyperlink" Target="https://resh.edu.ru/" TargetMode="External"/><Relationship Id="rId53" Type="http://schemas.openxmlformats.org/officeDocument/2006/relationships/hyperlink" Target="https://resh.edu.ru/" TargetMode="External"/><Relationship Id="rId74" Type="http://schemas.openxmlformats.org/officeDocument/2006/relationships/hyperlink" Target="https://resh.edu.ru/" TargetMode="External"/><Relationship Id="rId128" Type="http://schemas.openxmlformats.org/officeDocument/2006/relationships/hyperlink" Target="https://resh.edu.ru/" TargetMode="External"/><Relationship Id="rId149" Type="http://schemas.openxmlformats.org/officeDocument/2006/relationships/hyperlink" Target="https://resh.edu.ru/" TargetMode="External"/><Relationship Id="rId5" Type="http://schemas.openxmlformats.org/officeDocument/2006/relationships/webSettings" Target="webSettings.xml"/><Relationship Id="rId95" Type="http://schemas.openxmlformats.org/officeDocument/2006/relationships/hyperlink" Target="https://resh.edu.ru/" TargetMode="External"/><Relationship Id="rId160" Type="http://schemas.openxmlformats.org/officeDocument/2006/relationships/hyperlink" Target="https://resh.edu.ru/" TargetMode="External"/><Relationship Id="rId181" Type="http://schemas.openxmlformats.org/officeDocument/2006/relationships/hyperlink" Target="https://resh.edu.ru/" TargetMode="External"/><Relationship Id="rId22" Type="http://schemas.openxmlformats.org/officeDocument/2006/relationships/hyperlink" Target="https://resh.edu.ru/" TargetMode="External"/><Relationship Id="rId43" Type="http://schemas.openxmlformats.org/officeDocument/2006/relationships/hyperlink" Target="https://resh.edu.ru/" TargetMode="External"/><Relationship Id="rId64" Type="http://schemas.openxmlformats.org/officeDocument/2006/relationships/hyperlink" Target="https://resh.edu.ru/" TargetMode="External"/><Relationship Id="rId118" Type="http://schemas.openxmlformats.org/officeDocument/2006/relationships/hyperlink" Target="https://resh.edu.ru/" TargetMode="External"/><Relationship Id="rId139" Type="http://schemas.openxmlformats.org/officeDocument/2006/relationships/hyperlink" Target="https://resh.edu.ru/" TargetMode="External"/><Relationship Id="rId85" Type="http://schemas.openxmlformats.org/officeDocument/2006/relationships/hyperlink" Target="https://resh.edu.ru/" TargetMode="External"/><Relationship Id="rId150" Type="http://schemas.openxmlformats.org/officeDocument/2006/relationships/hyperlink" Target="https://resh.edu.ru/" TargetMode="External"/><Relationship Id="rId171" Type="http://schemas.openxmlformats.org/officeDocument/2006/relationships/hyperlink" Target="https://resh.edu.ru/" TargetMode="External"/><Relationship Id="rId192" Type="http://schemas.openxmlformats.org/officeDocument/2006/relationships/hyperlink" Target="https://resh.edu.ru/" TargetMode="External"/><Relationship Id="rId206" Type="http://schemas.openxmlformats.org/officeDocument/2006/relationships/hyperlink" Target="https://resh.edu.ru/" TargetMode="External"/><Relationship Id="rId12" Type="http://schemas.openxmlformats.org/officeDocument/2006/relationships/hyperlink" Target="https://resh.edu.ru/" TargetMode="External"/><Relationship Id="rId33" Type="http://schemas.openxmlformats.org/officeDocument/2006/relationships/hyperlink" Target="https://resh.edu.ru/" TargetMode="External"/><Relationship Id="rId108" Type="http://schemas.openxmlformats.org/officeDocument/2006/relationships/hyperlink" Target="https://resh.edu.ru/" TargetMode="External"/><Relationship Id="rId129" Type="http://schemas.openxmlformats.org/officeDocument/2006/relationships/hyperlink" Target="https://resh.edu.ru/" TargetMode="External"/><Relationship Id="rId54" Type="http://schemas.openxmlformats.org/officeDocument/2006/relationships/hyperlink" Target="https://resh.edu.ru/" TargetMode="External"/><Relationship Id="rId75" Type="http://schemas.openxmlformats.org/officeDocument/2006/relationships/hyperlink" Target="https://resh.edu.ru/" TargetMode="External"/><Relationship Id="rId96" Type="http://schemas.openxmlformats.org/officeDocument/2006/relationships/hyperlink" Target="https://resh.edu.ru/" TargetMode="External"/><Relationship Id="rId140" Type="http://schemas.openxmlformats.org/officeDocument/2006/relationships/hyperlink" Target="https://resh.edu.ru/" TargetMode="External"/><Relationship Id="rId161" Type="http://schemas.openxmlformats.org/officeDocument/2006/relationships/hyperlink" Target="https://resh.edu.ru/" TargetMode="External"/><Relationship Id="rId182" Type="http://schemas.openxmlformats.org/officeDocument/2006/relationships/hyperlink" Target="https://resh.edu.ru/" TargetMode="External"/><Relationship Id="rId6" Type="http://schemas.openxmlformats.org/officeDocument/2006/relationships/image" Target="media/image1.jpeg"/><Relationship Id="rId23" Type="http://schemas.openxmlformats.org/officeDocument/2006/relationships/hyperlink" Target="https://resh.edu.ru/" TargetMode="External"/><Relationship Id="rId119" Type="http://schemas.openxmlformats.org/officeDocument/2006/relationships/hyperlink" Target="https://resh.edu.ru/" TargetMode="External"/><Relationship Id="rId44" Type="http://schemas.openxmlformats.org/officeDocument/2006/relationships/hyperlink" Target="https://resh.edu.ru/" TargetMode="External"/><Relationship Id="rId65" Type="http://schemas.openxmlformats.org/officeDocument/2006/relationships/hyperlink" Target="https://resh.edu.ru/" TargetMode="External"/><Relationship Id="rId86" Type="http://schemas.openxmlformats.org/officeDocument/2006/relationships/hyperlink" Target="https://resh.edu.ru/" TargetMode="External"/><Relationship Id="rId130" Type="http://schemas.openxmlformats.org/officeDocument/2006/relationships/hyperlink" Target="https://resh.edu.ru/" TargetMode="External"/><Relationship Id="rId151" Type="http://schemas.openxmlformats.org/officeDocument/2006/relationships/hyperlink" Target="https://resh.edu.ru/" TargetMode="External"/><Relationship Id="rId172" Type="http://schemas.openxmlformats.org/officeDocument/2006/relationships/hyperlink" Target="https://resh.edu.ru/" TargetMode="External"/><Relationship Id="rId193" Type="http://schemas.openxmlformats.org/officeDocument/2006/relationships/hyperlink" Target="https://resh.edu.ru/" TargetMode="External"/><Relationship Id="rId207" Type="http://schemas.openxmlformats.org/officeDocument/2006/relationships/hyperlink" Target="https://resh.edu.ru/" TargetMode="External"/><Relationship Id="rId13" Type="http://schemas.openxmlformats.org/officeDocument/2006/relationships/hyperlink" Target="https://resh.edu.ru/" TargetMode="External"/><Relationship Id="rId109" Type="http://schemas.openxmlformats.org/officeDocument/2006/relationships/hyperlink" Target="https://resh.edu.ru/" TargetMode="External"/><Relationship Id="rId34" Type="http://schemas.openxmlformats.org/officeDocument/2006/relationships/hyperlink" Target="https://resh.edu.ru/" TargetMode="External"/><Relationship Id="rId55" Type="http://schemas.openxmlformats.org/officeDocument/2006/relationships/hyperlink" Target="https://resh.edu.ru/" TargetMode="External"/><Relationship Id="rId76" Type="http://schemas.openxmlformats.org/officeDocument/2006/relationships/hyperlink" Target="https://resh.edu.ru/" TargetMode="External"/><Relationship Id="rId97" Type="http://schemas.openxmlformats.org/officeDocument/2006/relationships/hyperlink" Target="https://resh.edu.ru/" TargetMode="External"/><Relationship Id="rId120" Type="http://schemas.openxmlformats.org/officeDocument/2006/relationships/hyperlink" Target="https://resh.edu.ru/" TargetMode="External"/><Relationship Id="rId141" Type="http://schemas.openxmlformats.org/officeDocument/2006/relationships/hyperlink" Target="https://resh.edu.ru/" TargetMode="External"/><Relationship Id="rId7" Type="http://schemas.openxmlformats.org/officeDocument/2006/relationships/hyperlink" Target="https://resh.edu.ru/" TargetMode="External"/><Relationship Id="rId162" Type="http://schemas.openxmlformats.org/officeDocument/2006/relationships/hyperlink" Target="https://resh.edu.ru/" TargetMode="External"/><Relationship Id="rId183" Type="http://schemas.openxmlformats.org/officeDocument/2006/relationships/hyperlink" Target="https://resh.edu.ru/" TargetMode="External"/><Relationship Id="rId24" Type="http://schemas.openxmlformats.org/officeDocument/2006/relationships/hyperlink" Target="https://resh.edu.ru/" TargetMode="External"/><Relationship Id="rId45" Type="http://schemas.openxmlformats.org/officeDocument/2006/relationships/hyperlink" Target="https://resh.edu.ru/" TargetMode="External"/><Relationship Id="rId66" Type="http://schemas.openxmlformats.org/officeDocument/2006/relationships/hyperlink" Target="https://resh.edu.ru/" TargetMode="External"/><Relationship Id="rId87" Type="http://schemas.openxmlformats.org/officeDocument/2006/relationships/hyperlink" Target="https://resh.edu.ru/" TargetMode="External"/><Relationship Id="rId110" Type="http://schemas.openxmlformats.org/officeDocument/2006/relationships/hyperlink" Target="https://resh.edu.ru/" TargetMode="External"/><Relationship Id="rId131" Type="http://schemas.openxmlformats.org/officeDocument/2006/relationships/hyperlink" Target="https://resh.edu.ru/" TargetMode="External"/><Relationship Id="rId152" Type="http://schemas.openxmlformats.org/officeDocument/2006/relationships/hyperlink" Target="https://resh.edu.ru/" TargetMode="External"/><Relationship Id="rId173" Type="http://schemas.openxmlformats.org/officeDocument/2006/relationships/hyperlink" Target="https://resh.edu.ru/" TargetMode="External"/><Relationship Id="rId194" Type="http://schemas.openxmlformats.org/officeDocument/2006/relationships/hyperlink" Target="https://resh.edu.ru/" TargetMode="External"/><Relationship Id="rId208" Type="http://schemas.openxmlformats.org/officeDocument/2006/relationships/hyperlink" Target="https://resh.edu.ru/" TargetMode="External"/><Relationship Id="rId19" Type="http://schemas.openxmlformats.org/officeDocument/2006/relationships/hyperlink" Target="https://resh.edu.ru/" TargetMode="External"/><Relationship Id="rId14" Type="http://schemas.openxmlformats.org/officeDocument/2006/relationships/hyperlink" Target="https://resh.edu.ru/" TargetMode="External"/><Relationship Id="rId30" Type="http://schemas.openxmlformats.org/officeDocument/2006/relationships/hyperlink" Target="https://resh.edu.ru/" TargetMode="External"/><Relationship Id="rId35" Type="http://schemas.openxmlformats.org/officeDocument/2006/relationships/hyperlink" Target="https://resh.edu.ru/" TargetMode="External"/><Relationship Id="rId56" Type="http://schemas.openxmlformats.org/officeDocument/2006/relationships/hyperlink" Target="https://resh.edu.ru/" TargetMode="External"/><Relationship Id="rId77" Type="http://schemas.openxmlformats.org/officeDocument/2006/relationships/hyperlink" Target="https://resh.edu.ru/" TargetMode="External"/><Relationship Id="rId100" Type="http://schemas.openxmlformats.org/officeDocument/2006/relationships/hyperlink" Target="https://resh.edu.ru/" TargetMode="External"/><Relationship Id="rId105" Type="http://schemas.openxmlformats.org/officeDocument/2006/relationships/hyperlink" Target="https://resh.edu.ru/" TargetMode="External"/><Relationship Id="rId126" Type="http://schemas.openxmlformats.org/officeDocument/2006/relationships/hyperlink" Target="https://resh.edu.ru/" TargetMode="External"/><Relationship Id="rId147" Type="http://schemas.openxmlformats.org/officeDocument/2006/relationships/hyperlink" Target="https://resh.edu.ru/" TargetMode="External"/><Relationship Id="rId168" Type="http://schemas.openxmlformats.org/officeDocument/2006/relationships/hyperlink" Target="https://resh.edu.ru/" TargetMode="External"/><Relationship Id="rId8" Type="http://schemas.openxmlformats.org/officeDocument/2006/relationships/hyperlink" Target="https://resh.edu.ru/" TargetMode="External"/><Relationship Id="rId51" Type="http://schemas.openxmlformats.org/officeDocument/2006/relationships/hyperlink" Target="https://resh.edu.ru/" TargetMode="External"/><Relationship Id="rId72" Type="http://schemas.openxmlformats.org/officeDocument/2006/relationships/hyperlink" Target="https://resh.edu.ru/" TargetMode="External"/><Relationship Id="rId93" Type="http://schemas.openxmlformats.org/officeDocument/2006/relationships/hyperlink" Target="https://resh.edu.ru/" TargetMode="External"/><Relationship Id="rId98" Type="http://schemas.openxmlformats.org/officeDocument/2006/relationships/hyperlink" Target="https://resh.edu.ru/" TargetMode="External"/><Relationship Id="rId121" Type="http://schemas.openxmlformats.org/officeDocument/2006/relationships/hyperlink" Target="https://resh.edu.ru/" TargetMode="External"/><Relationship Id="rId142" Type="http://schemas.openxmlformats.org/officeDocument/2006/relationships/hyperlink" Target="https://resh.edu.ru/" TargetMode="External"/><Relationship Id="rId163" Type="http://schemas.openxmlformats.org/officeDocument/2006/relationships/hyperlink" Target="https://resh.edu.ru/" TargetMode="External"/><Relationship Id="rId184" Type="http://schemas.openxmlformats.org/officeDocument/2006/relationships/hyperlink" Target="https://resh.edu.ru/" TargetMode="External"/><Relationship Id="rId189" Type="http://schemas.openxmlformats.org/officeDocument/2006/relationships/hyperlink" Target="https://resh.edu.ru/" TargetMode="External"/><Relationship Id="rId3" Type="http://schemas.openxmlformats.org/officeDocument/2006/relationships/styles" Target="styles.xml"/><Relationship Id="rId214" Type="http://schemas.openxmlformats.org/officeDocument/2006/relationships/theme" Target="theme/theme1.xml"/><Relationship Id="rId25" Type="http://schemas.openxmlformats.org/officeDocument/2006/relationships/hyperlink" Target="https://resh.edu.ru/" TargetMode="External"/><Relationship Id="rId46" Type="http://schemas.openxmlformats.org/officeDocument/2006/relationships/hyperlink" Target="https://resh.edu.ru/" TargetMode="External"/><Relationship Id="rId67" Type="http://schemas.openxmlformats.org/officeDocument/2006/relationships/hyperlink" Target="https://resh.edu.ru/" TargetMode="External"/><Relationship Id="rId116" Type="http://schemas.openxmlformats.org/officeDocument/2006/relationships/hyperlink" Target="https://resh.edu.ru/" TargetMode="External"/><Relationship Id="rId137" Type="http://schemas.openxmlformats.org/officeDocument/2006/relationships/hyperlink" Target="https://resh.edu.ru/" TargetMode="External"/><Relationship Id="rId158" Type="http://schemas.openxmlformats.org/officeDocument/2006/relationships/hyperlink" Target="https://resh.edu.ru/" TargetMode="External"/><Relationship Id="rId20" Type="http://schemas.openxmlformats.org/officeDocument/2006/relationships/hyperlink" Target="https://resh.edu.ru/" TargetMode="External"/><Relationship Id="rId41" Type="http://schemas.openxmlformats.org/officeDocument/2006/relationships/hyperlink" Target="https://resh.edu.ru/" TargetMode="External"/><Relationship Id="rId62" Type="http://schemas.openxmlformats.org/officeDocument/2006/relationships/hyperlink" Target="https://resh.edu.ru/" TargetMode="External"/><Relationship Id="rId83" Type="http://schemas.openxmlformats.org/officeDocument/2006/relationships/hyperlink" Target="https://resh.edu.ru/" TargetMode="External"/><Relationship Id="rId88" Type="http://schemas.openxmlformats.org/officeDocument/2006/relationships/hyperlink" Target="https://resh.edu.ru/" TargetMode="External"/><Relationship Id="rId111" Type="http://schemas.openxmlformats.org/officeDocument/2006/relationships/hyperlink" Target="https://resh.edu.ru/" TargetMode="External"/><Relationship Id="rId132" Type="http://schemas.openxmlformats.org/officeDocument/2006/relationships/hyperlink" Target="https://resh.edu.ru/" TargetMode="External"/><Relationship Id="rId153" Type="http://schemas.openxmlformats.org/officeDocument/2006/relationships/hyperlink" Target="https://resh.edu.ru/" TargetMode="External"/><Relationship Id="rId174" Type="http://schemas.openxmlformats.org/officeDocument/2006/relationships/hyperlink" Target="https://resh.edu.ru/" TargetMode="External"/><Relationship Id="rId179" Type="http://schemas.openxmlformats.org/officeDocument/2006/relationships/hyperlink" Target="https://resh.edu.ru/" TargetMode="External"/><Relationship Id="rId195" Type="http://schemas.openxmlformats.org/officeDocument/2006/relationships/hyperlink" Target="https://resh.edu.ru/" TargetMode="External"/><Relationship Id="rId209" Type="http://schemas.openxmlformats.org/officeDocument/2006/relationships/hyperlink" Target="https://resh.edu.ru/" TargetMode="External"/><Relationship Id="rId190" Type="http://schemas.openxmlformats.org/officeDocument/2006/relationships/hyperlink" Target="https://resh.edu.ru/" TargetMode="External"/><Relationship Id="rId204" Type="http://schemas.openxmlformats.org/officeDocument/2006/relationships/hyperlink" Target="https://resh.edu.ru/" TargetMode="External"/><Relationship Id="rId15" Type="http://schemas.openxmlformats.org/officeDocument/2006/relationships/hyperlink" Target="https://resh.edu.ru/" TargetMode="External"/><Relationship Id="rId36" Type="http://schemas.openxmlformats.org/officeDocument/2006/relationships/hyperlink" Target="https://resh.edu.ru/" TargetMode="External"/><Relationship Id="rId57" Type="http://schemas.openxmlformats.org/officeDocument/2006/relationships/hyperlink" Target="https://resh.edu.ru/" TargetMode="External"/><Relationship Id="rId106" Type="http://schemas.openxmlformats.org/officeDocument/2006/relationships/hyperlink" Target="https://resh.edu.ru/" TargetMode="External"/><Relationship Id="rId127" Type="http://schemas.openxmlformats.org/officeDocument/2006/relationships/hyperlink" Target="https://resh.edu.ru/" TargetMode="External"/><Relationship Id="rId10" Type="http://schemas.openxmlformats.org/officeDocument/2006/relationships/hyperlink" Target="https://resh.edu.ru/" TargetMode="External"/><Relationship Id="rId31" Type="http://schemas.openxmlformats.org/officeDocument/2006/relationships/hyperlink" Target="https://resh.edu.ru/" TargetMode="External"/><Relationship Id="rId52" Type="http://schemas.openxmlformats.org/officeDocument/2006/relationships/hyperlink" Target="https://resh.edu.ru/" TargetMode="External"/><Relationship Id="rId73" Type="http://schemas.openxmlformats.org/officeDocument/2006/relationships/hyperlink" Target="https://resh.edu.ru/" TargetMode="External"/><Relationship Id="rId78" Type="http://schemas.openxmlformats.org/officeDocument/2006/relationships/hyperlink" Target="https://resh.edu.ru/" TargetMode="External"/><Relationship Id="rId94" Type="http://schemas.openxmlformats.org/officeDocument/2006/relationships/hyperlink" Target="https://resh.edu.ru/" TargetMode="External"/><Relationship Id="rId99" Type="http://schemas.openxmlformats.org/officeDocument/2006/relationships/hyperlink" Target="https://resh.edu.ru/" TargetMode="External"/><Relationship Id="rId101" Type="http://schemas.openxmlformats.org/officeDocument/2006/relationships/hyperlink" Target="https://resh.edu.ru/" TargetMode="External"/><Relationship Id="rId122" Type="http://schemas.openxmlformats.org/officeDocument/2006/relationships/hyperlink" Target="https://resh.edu.ru/" TargetMode="External"/><Relationship Id="rId143" Type="http://schemas.openxmlformats.org/officeDocument/2006/relationships/hyperlink" Target="https://resh.edu.ru/" TargetMode="External"/><Relationship Id="rId148" Type="http://schemas.openxmlformats.org/officeDocument/2006/relationships/hyperlink" Target="https://resh.edu.ru/" TargetMode="External"/><Relationship Id="rId164" Type="http://schemas.openxmlformats.org/officeDocument/2006/relationships/hyperlink" Target="https://resh.edu.ru/" TargetMode="External"/><Relationship Id="rId169" Type="http://schemas.openxmlformats.org/officeDocument/2006/relationships/hyperlink" Target="https://resh.edu.ru/" TargetMode="External"/><Relationship Id="rId185" Type="http://schemas.openxmlformats.org/officeDocument/2006/relationships/hyperlink" Target="https://resh.edu.ru/" TargetMode="External"/><Relationship Id="rId4" Type="http://schemas.openxmlformats.org/officeDocument/2006/relationships/settings" Target="settings.xml"/><Relationship Id="rId9" Type="http://schemas.openxmlformats.org/officeDocument/2006/relationships/hyperlink" Target="https://resh.edu.ru/" TargetMode="External"/><Relationship Id="rId180" Type="http://schemas.openxmlformats.org/officeDocument/2006/relationships/hyperlink" Target="https://resh.edu.ru/" TargetMode="External"/><Relationship Id="rId210" Type="http://schemas.openxmlformats.org/officeDocument/2006/relationships/hyperlink" Target="https://resh.edu.ru/" TargetMode="External"/><Relationship Id="rId26" Type="http://schemas.openxmlformats.org/officeDocument/2006/relationships/hyperlink" Target="https://resh.edu.ru/" TargetMode="External"/><Relationship Id="rId47" Type="http://schemas.openxmlformats.org/officeDocument/2006/relationships/hyperlink" Target="https://resh.edu.ru/" TargetMode="External"/><Relationship Id="rId68" Type="http://schemas.openxmlformats.org/officeDocument/2006/relationships/hyperlink" Target="https://resh.edu.ru/" TargetMode="External"/><Relationship Id="rId89" Type="http://schemas.openxmlformats.org/officeDocument/2006/relationships/hyperlink" Target="https://resh.edu.ru/" TargetMode="External"/><Relationship Id="rId112" Type="http://schemas.openxmlformats.org/officeDocument/2006/relationships/hyperlink" Target="https://resh.edu.ru/" TargetMode="External"/><Relationship Id="rId133" Type="http://schemas.openxmlformats.org/officeDocument/2006/relationships/hyperlink" Target="https://resh.edu.ru/" TargetMode="External"/><Relationship Id="rId154" Type="http://schemas.openxmlformats.org/officeDocument/2006/relationships/hyperlink" Target="https://resh.edu.ru/" TargetMode="External"/><Relationship Id="rId175" Type="http://schemas.openxmlformats.org/officeDocument/2006/relationships/hyperlink" Target="https://resh.edu.ru/" TargetMode="External"/><Relationship Id="rId196" Type="http://schemas.openxmlformats.org/officeDocument/2006/relationships/hyperlink" Target="https://resh.edu.ru/" TargetMode="External"/><Relationship Id="rId200" Type="http://schemas.openxmlformats.org/officeDocument/2006/relationships/hyperlink" Target="https://resh.edu.ru/" TargetMode="External"/><Relationship Id="rId16" Type="http://schemas.openxmlformats.org/officeDocument/2006/relationships/hyperlink" Target="https://resh.edu.ru/" TargetMode="External"/><Relationship Id="rId37" Type="http://schemas.openxmlformats.org/officeDocument/2006/relationships/hyperlink" Target="https://resh.edu.ru/" TargetMode="External"/><Relationship Id="rId58" Type="http://schemas.openxmlformats.org/officeDocument/2006/relationships/hyperlink" Target="https://resh.edu.ru/" TargetMode="External"/><Relationship Id="rId79" Type="http://schemas.openxmlformats.org/officeDocument/2006/relationships/hyperlink" Target="https://resh.edu.ru/" TargetMode="External"/><Relationship Id="rId102" Type="http://schemas.openxmlformats.org/officeDocument/2006/relationships/hyperlink" Target="https://resh.edu.ru/" TargetMode="External"/><Relationship Id="rId123" Type="http://schemas.openxmlformats.org/officeDocument/2006/relationships/hyperlink" Target="https://resh.edu.ru/" TargetMode="External"/><Relationship Id="rId144" Type="http://schemas.openxmlformats.org/officeDocument/2006/relationships/hyperlink" Target="https://resh.edu.ru/" TargetMode="External"/><Relationship Id="rId90" Type="http://schemas.openxmlformats.org/officeDocument/2006/relationships/hyperlink" Target="https://resh.edu.ru/" TargetMode="External"/><Relationship Id="rId165" Type="http://schemas.openxmlformats.org/officeDocument/2006/relationships/hyperlink" Target="https://resh.edu.ru/" TargetMode="External"/><Relationship Id="rId186" Type="http://schemas.openxmlformats.org/officeDocument/2006/relationships/hyperlink" Target="https://resh.edu.ru/" TargetMode="External"/><Relationship Id="rId211" Type="http://schemas.openxmlformats.org/officeDocument/2006/relationships/hyperlink" Target="https://resh.edu.ru/" TargetMode="External"/><Relationship Id="rId27" Type="http://schemas.openxmlformats.org/officeDocument/2006/relationships/hyperlink" Target="https://resh.edu.ru/" TargetMode="External"/><Relationship Id="rId48" Type="http://schemas.openxmlformats.org/officeDocument/2006/relationships/hyperlink" Target="https://resh.edu.ru/" TargetMode="External"/><Relationship Id="rId69" Type="http://schemas.openxmlformats.org/officeDocument/2006/relationships/hyperlink" Target="https://resh.edu.ru/" TargetMode="External"/><Relationship Id="rId113" Type="http://schemas.openxmlformats.org/officeDocument/2006/relationships/hyperlink" Target="https://resh.edu.ru/" TargetMode="External"/><Relationship Id="rId134" Type="http://schemas.openxmlformats.org/officeDocument/2006/relationships/hyperlink" Target="https://resh.edu.ru/" TargetMode="External"/><Relationship Id="rId80" Type="http://schemas.openxmlformats.org/officeDocument/2006/relationships/hyperlink" Target="https://resh.edu.ru/" TargetMode="External"/><Relationship Id="rId155" Type="http://schemas.openxmlformats.org/officeDocument/2006/relationships/hyperlink" Target="https://resh.edu.ru/" TargetMode="External"/><Relationship Id="rId176" Type="http://schemas.openxmlformats.org/officeDocument/2006/relationships/hyperlink" Target="https://resh.edu.ru/" TargetMode="External"/><Relationship Id="rId197" Type="http://schemas.openxmlformats.org/officeDocument/2006/relationships/hyperlink" Target="https://resh.edu.ru/" TargetMode="External"/><Relationship Id="rId201" Type="http://schemas.openxmlformats.org/officeDocument/2006/relationships/hyperlink" Target="https://resh.edu.ru/" TargetMode="External"/><Relationship Id="rId17" Type="http://schemas.openxmlformats.org/officeDocument/2006/relationships/hyperlink" Target="https://resh.edu.ru/" TargetMode="External"/><Relationship Id="rId38" Type="http://schemas.openxmlformats.org/officeDocument/2006/relationships/hyperlink" Target="https://resh.edu.ru/" TargetMode="External"/><Relationship Id="rId59" Type="http://schemas.openxmlformats.org/officeDocument/2006/relationships/hyperlink" Target="https://resh.edu.ru/" TargetMode="External"/><Relationship Id="rId103" Type="http://schemas.openxmlformats.org/officeDocument/2006/relationships/hyperlink" Target="https://resh.edu.ru/" TargetMode="External"/><Relationship Id="rId124" Type="http://schemas.openxmlformats.org/officeDocument/2006/relationships/hyperlink" Target="https://resh.edu.ru/" TargetMode="External"/><Relationship Id="rId70" Type="http://schemas.openxmlformats.org/officeDocument/2006/relationships/hyperlink" Target="https://resh.edu.ru/" TargetMode="External"/><Relationship Id="rId91" Type="http://schemas.openxmlformats.org/officeDocument/2006/relationships/hyperlink" Target="https://resh.edu.ru/" TargetMode="External"/><Relationship Id="rId145" Type="http://schemas.openxmlformats.org/officeDocument/2006/relationships/hyperlink" Target="https://resh.edu.ru/" TargetMode="External"/><Relationship Id="rId166" Type="http://schemas.openxmlformats.org/officeDocument/2006/relationships/hyperlink" Target="https://resh.edu.ru/" TargetMode="External"/><Relationship Id="rId187" Type="http://schemas.openxmlformats.org/officeDocument/2006/relationships/hyperlink" Target="https://resh.edu.ru/" TargetMode="External"/><Relationship Id="rId1" Type="http://schemas.openxmlformats.org/officeDocument/2006/relationships/customXml" Target="../customXml/item1.xml"/><Relationship Id="rId212" Type="http://schemas.openxmlformats.org/officeDocument/2006/relationships/hyperlink" Target="https://resh.edu.ru/" TargetMode="External"/><Relationship Id="rId28" Type="http://schemas.openxmlformats.org/officeDocument/2006/relationships/hyperlink" Target="https://resh.edu.ru/" TargetMode="External"/><Relationship Id="rId49" Type="http://schemas.openxmlformats.org/officeDocument/2006/relationships/hyperlink" Target="https://resh.edu.ru/" TargetMode="External"/><Relationship Id="rId114" Type="http://schemas.openxmlformats.org/officeDocument/2006/relationships/hyperlink" Target="https://resh.edu.ru/" TargetMode="External"/><Relationship Id="rId60" Type="http://schemas.openxmlformats.org/officeDocument/2006/relationships/hyperlink" Target="https://resh.edu.ru/" TargetMode="External"/><Relationship Id="rId81" Type="http://schemas.openxmlformats.org/officeDocument/2006/relationships/hyperlink" Target="https://resh.edu.ru/" TargetMode="External"/><Relationship Id="rId135" Type="http://schemas.openxmlformats.org/officeDocument/2006/relationships/hyperlink" Target="https://resh.edu.ru/" TargetMode="External"/><Relationship Id="rId156" Type="http://schemas.openxmlformats.org/officeDocument/2006/relationships/hyperlink" Target="https://resh.edu.ru/" TargetMode="External"/><Relationship Id="rId177" Type="http://schemas.openxmlformats.org/officeDocument/2006/relationships/hyperlink" Target="https://resh.edu.ru/" TargetMode="External"/><Relationship Id="rId198" Type="http://schemas.openxmlformats.org/officeDocument/2006/relationships/hyperlink" Target="https://resh.edu.ru/" TargetMode="External"/><Relationship Id="rId202" Type="http://schemas.openxmlformats.org/officeDocument/2006/relationships/hyperlink" Target="https://resh.edu.ru/" TargetMode="External"/><Relationship Id="rId18" Type="http://schemas.openxmlformats.org/officeDocument/2006/relationships/hyperlink" Target="https://resh.edu.ru/" TargetMode="External"/><Relationship Id="rId39" Type="http://schemas.openxmlformats.org/officeDocument/2006/relationships/hyperlink" Target="https://resh.edu.ru/" TargetMode="External"/><Relationship Id="rId50" Type="http://schemas.openxmlformats.org/officeDocument/2006/relationships/hyperlink" Target="https://resh.edu.ru/" TargetMode="External"/><Relationship Id="rId104" Type="http://schemas.openxmlformats.org/officeDocument/2006/relationships/hyperlink" Target="https://resh.edu.ru/" TargetMode="External"/><Relationship Id="rId125" Type="http://schemas.openxmlformats.org/officeDocument/2006/relationships/hyperlink" Target="https://resh.edu.ru/" TargetMode="External"/><Relationship Id="rId146" Type="http://schemas.openxmlformats.org/officeDocument/2006/relationships/hyperlink" Target="https://resh.edu.ru/" TargetMode="External"/><Relationship Id="rId167" Type="http://schemas.openxmlformats.org/officeDocument/2006/relationships/hyperlink" Target="https://resh.edu.ru/" TargetMode="External"/><Relationship Id="rId188" Type="http://schemas.openxmlformats.org/officeDocument/2006/relationships/hyperlink" Target="https://resh.edu.ru/" TargetMode="External"/><Relationship Id="rId71" Type="http://schemas.openxmlformats.org/officeDocument/2006/relationships/hyperlink" Target="https://resh.edu.ru/" TargetMode="External"/><Relationship Id="rId92" Type="http://schemas.openxmlformats.org/officeDocument/2006/relationships/hyperlink" Target="https://resh.edu.ru/" TargetMode="External"/><Relationship Id="rId213"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hyperlink" Target="https://resh.edu.ru/" TargetMode="External"/><Relationship Id="rId40" Type="http://schemas.openxmlformats.org/officeDocument/2006/relationships/hyperlink" Target="https://resh.edu.ru/" TargetMode="External"/><Relationship Id="rId115" Type="http://schemas.openxmlformats.org/officeDocument/2006/relationships/hyperlink" Target="https://resh.edu.ru/" TargetMode="External"/><Relationship Id="rId136" Type="http://schemas.openxmlformats.org/officeDocument/2006/relationships/hyperlink" Target="https://resh.edu.ru/" TargetMode="External"/><Relationship Id="rId157" Type="http://schemas.openxmlformats.org/officeDocument/2006/relationships/hyperlink" Target="https://resh.edu.ru/" TargetMode="External"/><Relationship Id="rId178" Type="http://schemas.openxmlformats.org/officeDocument/2006/relationships/hyperlink" Target="https://resh.edu.ru/" TargetMode="External"/><Relationship Id="rId61" Type="http://schemas.openxmlformats.org/officeDocument/2006/relationships/hyperlink" Target="https://resh.edu.ru/" TargetMode="External"/><Relationship Id="rId82" Type="http://schemas.openxmlformats.org/officeDocument/2006/relationships/hyperlink" Target="https://resh.edu.ru/" TargetMode="External"/><Relationship Id="rId199" Type="http://schemas.openxmlformats.org/officeDocument/2006/relationships/hyperlink" Target="https://resh.edu.ru/" TargetMode="External"/><Relationship Id="rId203" Type="http://schemas.openxmlformats.org/officeDocument/2006/relationships/hyperlink" Target="https://resh.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18A6A4-6168-499F-A6E7-FFF25C9CE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38</Pages>
  <Words>11462</Words>
  <Characters>65339</Characters>
  <Application>Microsoft Office Word</Application>
  <DocSecurity>0</DocSecurity>
  <Lines>544</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kossoh</cp:lastModifiedBy>
  <cp:revision>13</cp:revision>
  <dcterms:created xsi:type="dcterms:W3CDTF">2023-09-04T12:59:00Z</dcterms:created>
  <dcterms:modified xsi:type="dcterms:W3CDTF">2025-09-11T10:22:00Z</dcterms:modified>
</cp:coreProperties>
</file>