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EF" w:rsidRDefault="00D00008">
      <w:pPr>
        <w:jc w:val="center"/>
        <w:rPr>
          <w:b/>
          <w:sz w:val="24"/>
        </w:rPr>
        <w:sectPr w:rsidR="006C15EF">
          <w:type w:val="continuous"/>
          <w:pgSz w:w="11910" w:h="16840"/>
          <w:pgMar w:top="1880" w:right="425" w:bottom="280" w:left="992" w:header="720" w:footer="720" w:gutter="0"/>
          <w:cols w:space="720"/>
        </w:sectPr>
      </w:pPr>
      <w:r w:rsidRPr="00D00008">
        <w:rPr>
          <w:b/>
          <w:noProof/>
          <w:sz w:val="24"/>
          <w:lang w:eastAsia="ru-RU"/>
        </w:rPr>
        <w:drawing>
          <wp:inline distT="0" distB="0" distL="0" distR="0">
            <wp:extent cx="6663055" cy="9161701"/>
            <wp:effectExtent l="0" t="0" r="4445" b="1905"/>
            <wp:docPr id="1" name="Рисунок 1" descr="D:\Сканы Людмила Алексеевна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16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EF" w:rsidRPr="00A5680F" w:rsidRDefault="00A45058">
      <w:pPr>
        <w:spacing w:before="70" w:line="273" w:lineRule="exact"/>
        <w:ind w:left="3661"/>
        <w:rPr>
          <w:b/>
          <w:sz w:val="24"/>
          <w:szCs w:val="24"/>
        </w:rPr>
      </w:pPr>
      <w:r w:rsidRPr="00A5680F">
        <w:rPr>
          <w:b/>
          <w:sz w:val="24"/>
          <w:szCs w:val="24"/>
        </w:rPr>
        <w:lastRenderedPageBreak/>
        <w:t>Пояснительная</w:t>
      </w:r>
      <w:r w:rsidRPr="00A5680F">
        <w:rPr>
          <w:b/>
          <w:spacing w:val="-8"/>
          <w:sz w:val="24"/>
          <w:szCs w:val="24"/>
        </w:rPr>
        <w:t xml:space="preserve"> </w:t>
      </w:r>
      <w:r w:rsidRPr="00A5680F">
        <w:rPr>
          <w:b/>
          <w:spacing w:val="-2"/>
          <w:sz w:val="24"/>
          <w:szCs w:val="24"/>
        </w:rPr>
        <w:t>записка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Рабочая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программа</w:t>
      </w:r>
      <w:r w:rsidRPr="00A5680F">
        <w:rPr>
          <w:spacing w:val="-8"/>
          <w:sz w:val="24"/>
          <w:szCs w:val="24"/>
        </w:rPr>
        <w:t xml:space="preserve"> </w:t>
      </w:r>
      <w:r w:rsidR="00CD25E0">
        <w:rPr>
          <w:sz w:val="24"/>
          <w:szCs w:val="24"/>
        </w:rPr>
        <w:t>элективного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курса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«Основы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культуры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речи»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для</w:t>
      </w:r>
      <w:r w:rsidRPr="00A5680F">
        <w:rPr>
          <w:spacing w:val="-11"/>
          <w:sz w:val="24"/>
          <w:szCs w:val="24"/>
        </w:rPr>
        <w:t xml:space="preserve"> </w:t>
      </w:r>
      <w:r w:rsidR="00A5680F" w:rsidRPr="00A5680F">
        <w:rPr>
          <w:sz w:val="24"/>
          <w:szCs w:val="24"/>
        </w:rPr>
        <w:t>10</w:t>
      </w:r>
      <w:r w:rsidRPr="00A5680F">
        <w:rPr>
          <w:spacing w:val="-11"/>
          <w:sz w:val="24"/>
          <w:szCs w:val="24"/>
        </w:rPr>
        <w:t xml:space="preserve"> </w:t>
      </w:r>
      <w:r w:rsidR="00A5680F" w:rsidRPr="00A5680F">
        <w:rPr>
          <w:sz w:val="24"/>
          <w:szCs w:val="24"/>
        </w:rPr>
        <w:t xml:space="preserve">класса </w:t>
      </w:r>
      <w:r w:rsidRPr="00A5680F">
        <w:rPr>
          <w:sz w:val="24"/>
          <w:szCs w:val="24"/>
        </w:rPr>
        <w:t>средней школы разработана на основе:</w:t>
      </w:r>
    </w:p>
    <w:p w:rsidR="006C15EF" w:rsidRDefault="00A45058">
      <w:pPr>
        <w:pStyle w:val="a4"/>
        <w:numPr>
          <w:ilvl w:val="0"/>
          <w:numId w:val="7"/>
        </w:numPr>
        <w:tabs>
          <w:tab w:val="left" w:pos="859"/>
          <w:tab w:val="left" w:pos="861"/>
        </w:tabs>
        <w:ind w:right="682"/>
        <w:rPr>
          <w:sz w:val="24"/>
          <w:szCs w:val="24"/>
        </w:rPr>
      </w:pPr>
      <w:r w:rsidRPr="00A5680F">
        <w:rPr>
          <w:sz w:val="24"/>
          <w:szCs w:val="24"/>
        </w:rPr>
        <w:t>Федерального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государственного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образовательного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стандарта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среднего общего образования;</w:t>
      </w:r>
    </w:p>
    <w:p w:rsidR="00C36CE7" w:rsidRPr="00C36CE7" w:rsidRDefault="00C36CE7" w:rsidP="00C36CE7">
      <w:pPr>
        <w:pStyle w:val="a4"/>
        <w:numPr>
          <w:ilvl w:val="0"/>
          <w:numId w:val="7"/>
        </w:numPr>
        <w:spacing w:line="268" w:lineRule="auto"/>
      </w:pPr>
      <w:r w:rsidRPr="00C84415">
        <w:t>Основной образовательной программой</w:t>
      </w:r>
      <w:r>
        <w:t xml:space="preserve"> среднего</w:t>
      </w:r>
      <w:r w:rsidRPr="00C84415">
        <w:t xml:space="preserve"> общего образования МБОУ Киселевской СОШ им. </w:t>
      </w:r>
      <w:proofErr w:type="spellStart"/>
      <w:r w:rsidRPr="00C84415">
        <w:t>Н.В.Попова</w:t>
      </w:r>
      <w:proofErr w:type="spellEnd"/>
      <w:r w:rsidRPr="00C84415">
        <w:t xml:space="preserve"> (обновленный ФГОС) на 202</w:t>
      </w:r>
      <w:r>
        <w:t>5</w:t>
      </w:r>
      <w:r w:rsidRPr="00C84415">
        <w:t>-202</w:t>
      </w:r>
      <w:r>
        <w:t>6</w:t>
      </w:r>
      <w:r w:rsidRPr="00C84415">
        <w:t xml:space="preserve"> уч. г.;</w:t>
      </w:r>
      <w:bookmarkStart w:id="0" w:name="_GoBack"/>
      <w:bookmarkEnd w:id="0"/>
    </w:p>
    <w:p w:rsidR="006C15EF" w:rsidRPr="00A5680F" w:rsidRDefault="00A45058">
      <w:pPr>
        <w:pStyle w:val="a4"/>
        <w:numPr>
          <w:ilvl w:val="0"/>
          <w:numId w:val="7"/>
        </w:numPr>
        <w:tabs>
          <w:tab w:val="left" w:pos="860"/>
        </w:tabs>
        <w:spacing w:before="120"/>
        <w:ind w:left="860" w:hanging="359"/>
        <w:rPr>
          <w:sz w:val="24"/>
          <w:szCs w:val="24"/>
        </w:rPr>
      </w:pPr>
      <w:r w:rsidRPr="00A5680F">
        <w:rPr>
          <w:sz w:val="24"/>
          <w:szCs w:val="24"/>
        </w:rPr>
        <w:t>Учебного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плана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МОУ</w:t>
      </w:r>
      <w:r w:rsidRPr="00A5680F">
        <w:rPr>
          <w:spacing w:val="-5"/>
          <w:sz w:val="24"/>
          <w:szCs w:val="24"/>
        </w:rPr>
        <w:t xml:space="preserve"> </w:t>
      </w:r>
      <w:r w:rsidR="00A5680F" w:rsidRPr="00A5680F">
        <w:rPr>
          <w:sz w:val="24"/>
          <w:szCs w:val="24"/>
        </w:rPr>
        <w:t xml:space="preserve">Киселевской СОШ </w:t>
      </w:r>
      <w:proofErr w:type="spellStart"/>
      <w:r w:rsidR="00A5680F" w:rsidRPr="00A5680F">
        <w:rPr>
          <w:sz w:val="24"/>
          <w:szCs w:val="24"/>
        </w:rPr>
        <w:t>им.Н.В.Попова</w:t>
      </w:r>
      <w:proofErr w:type="spellEnd"/>
    </w:p>
    <w:p w:rsidR="006C15EF" w:rsidRPr="00A5680F" w:rsidRDefault="00A45058">
      <w:pPr>
        <w:pStyle w:val="a3"/>
        <w:spacing w:before="120"/>
        <w:ind w:firstLine="710"/>
        <w:rPr>
          <w:sz w:val="24"/>
          <w:szCs w:val="24"/>
        </w:rPr>
      </w:pPr>
      <w:r w:rsidRPr="00A5680F">
        <w:rPr>
          <w:sz w:val="24"/>
          <w:szCs w:val="24"/>
        </w:rPr>
        <w:t>Культура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речи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-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проявление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общей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культуры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человека.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Подлинная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высота культуры речи — умение мотивированно использовать средства языка для</w:t>
      </w:r>
    </w:p>
    <w:p w:rsidR="006C15EF" w:rsidRPr="00A5680F" w:rsidRDefault="00A45058">
      <w:pPr>
        <w:pStyle w:val="a3"/>
        <w:ind w:right="495"/>
        <w:rPr>
          <w:sz w:val="24"/>
          <w:szCs w:val="24"/>
        </w:rPr>
      </w:pPr>
      <w:r w:rsidRPr="00A5680F">
        <w:rPr>
          <w:sz w:val="24"/>
          <w:szCs w:val="24"/>
        </w:rPr>
        <w:t>целей общения и передачи информации в конкретных условиях. Перед учителем-словесником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стоит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задача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не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только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совершенствовать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из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года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в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год орфографическую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пунктуационную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грамотность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учащихся,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но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расширять словарный запас, всячески повышать культуру речи школьников.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В программе рассматриваются различные аспекты речевой культуры (нормативный,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коммуникативный,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этический),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говорится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об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организации эффективной речевой коммуникации, излагаются основы ораторского</w:t>
      </w:r>
    </w:p>
    <w:p w:rsidR="006C15EF" w:rsidRPr="00A5680F" w:rsidRDefault="00A45058">
      <w:pPr>
        <w:pStyle w:val="a3"/>
        <w:ind w:right="495"/>
        <w:rPr>
          <w:sz w:val="24"/>
          <w:szCs w:val="24"/>
        </w:rPr>
      </w:pPr>
      <w:r w:rsidRPr="00A5680F">
        <w:rPr>
          <w:sz w:val="24"/>
          <w:szCs w:val="24"/>
        </w:rPr>
        <w:t>искусства;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характеризуются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особенности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официально-деловой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 xml:space="preserve">письменной </w:t>
      </w:r>
      <w:r w:rsidRPr="00A5680F">
        <w:rPr>
          <w:spacing w:val="-4"/>
          <w:sz w:val="24"/>
          <w:szCs w:val="24"/>
        </w:rPr>
        <w:t>речи.</w:t>
      </w:r>
    </w:p>
    <w:p w:rsidR="006C15EF" w:rsidRPr="00A5680F" w:rsidRDefault="00A45058">
      <w:pPr>
        <w:pStyle w:val="a3"/>
        <w:spacing w:before="117" w:line="242" w:lineRule="auto"/>
        <w:rPr>
          <w:sz w:val="24"/>
          <w:szCs w:val="24"/>
        </w:rPr>
      </w:pPr>
      <w:r w:rsidRPr="00A5680F">
        <w:rPr>
          <w:sz w:val="24"/>
          <w:szCs w:val="24"/>
        </w:rPr>
        <w:t>Программа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включает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изучение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основных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понятий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культуры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речи,</w:t>
      </w:r>
      <w:r w:rsidRPr="00A5680F">
        <w:rPr>
          <w:spacing w:val="-1"/>
          <w:sz w:val="24"/>
          <w:szCs w:val="24"/>
        </w:rPr>
        <w:t xml:space="preserve"> </w:t>
      </w:r>
      <w:r w:rsidRPr="00A5680F">
        <w:rPr>
          <w:sz w:val="24"/>
          <w:szCs w:val="24"/>
        </w:rPr>
        <w:t>учит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навыкам бытового и делового общения; расширяет представление о русском языке, его возможностях; знакомит с особенностями звучащей речи, с невербальными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средствами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общения;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обучает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правилам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речевого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этикета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позволяет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более последовательно использовать сознательно-коммуникативный принцип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обучения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родному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языку,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способствует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эффективному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творческому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развитию речевой культуры учащихся.</w:t>
      </w:r>
    </w:p>
    <w:p w:rsidR="006C15EF" w:rsidRPr="00A5680F" w:rsidRDefault="00A45058">
      <w:pPr>
        <w:pStyle w:val="a3"/>
        <w:spacing w:before="113"/>
        <w:rPr>
          <w:sz w:val="24"/>
          <w:szCs w:val="24"/>
        </w:rPr>
      </w:pPr>
      <w:r w:rsidRPr="00A5680F">
        <w:rPr>
          <w:sz w:val="24"/>
          <w:szCs w:val="24"/>
        </w:rPr>
        <w:t>Данная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программа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представляет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комплекс</w:t>
      </w:r>
      <w:r w:rsidRPr="00A5680F">
        <w:rPr>
          <w:spacing w:val="-13"/>
          <w:sz w:val="24"/>
          <w:szCs w:val="24"/>
        </w:rPr>
        <w:t xml:space="preserve"> </w:t>
      </w:r>
      <w:proofErr w:type="spellStart"/>
      <w:r w:rsidRPr="00A5680F">
        <w:rPr>
          <w:sz w:val="24"/>
          <w:szCs w:val="24"/>
        </w:rPr>
        <w:t>разноуровневых</w:t>
      </w:r>
      <w:proofErr w:type="spellEnd"/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задач</w:t>
      </w:r>
      <w:r w:rsidRPr="00A5680F">
        <w:rPr>
          <w:spacing w:val="-7"/>
          <w:sz w:val="24"/>
          <w:szCs w:val="24"/>
        </w:rPr>
        <w:t xml:space="preserve"> </w:t>
      </w:r>
      <w:r w:rsidRPr="00A5680F">
        <w:rPr>
          <w:sz w:val="24"/>
          <w:szCs w:val="24"/>
        </w:rPr>
        <w:t>–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от корректировки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актуализации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знаний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по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орфографии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пунктуации,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коммуникативной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грамматике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орфоэпии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до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знакомства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с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закономерностями речевого процесса и качествами культурной речи, овладения нормативно- стилистическими аспектами языка и освоение экспрессивно- выразительных средств языка и речи.</w:t>
      </w:r>
    </w:p>
    <w:p w:rsidR="006C15EF" w:rsidRPr="00A5680F" w:rsidRDefault="00A45058">
      <w:pPr>
        <w:pStyle w:val="a3"/>
        <w:spacing w:before="119"/>
        <w:rPr>
          <w:sz w:val="24"/>
          <w:szCs w:val="24"/>
        </w:rPr>
      </w:pPr>
      <w:r w:rsidRPr="00A5680F">
        <w:rPr>
          <w:sz w:val="24"/>
          <w:szCs w:val="24"/>
        </w:rPr>
        <w:t>Части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имеют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полную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логическую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смысловую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завершенность.</w:t>
      </w:r>
    </w:p>
    <w:p w:rsidR="006C15EF" w:rsidRPr="00A5680F" w:rsidRDefault="00A45058">
      <w:pPr>
        <w:pStyle w:val="2"/>
        <w:spacing w:before="9"/>
        <w:rPr>
          <w:sz w:val="24"/>
          <w:szCs w:val="24"/>
        </w:rPr>
      </w:pPr>
      <w:r w:rsidRPr="00A5680F">
        <w:rPr>
          <w:sz w:val="24"/>
          <w:szCs w:val="24"/>
        </w:rPr>
        <w:t>Цели</w:t>
      </w:r>
      <w:r w:rsidRPr="00A5680F">
        <w:rPr>
          <w:spacing w:val="-5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4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задачи.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Основной</w:t>
      </w:r>
      <w:r w:rsidRPr="00A5680F">
        <w:rPr>
          <w:sz w:val="24"/>
          <w:szCs w:val="24"/>
          <w:u w:val="single"/>
        </w:rPr>
        <w:t xml:space="preserve"> целью курса</w:t>
      </w:r>
      <w:r w:rsidRPr="00A5680F">
        <w:rPr>
          <w:sz w:val="24"/>
          <w:szCs w:val="24"/>
        </w:rPr>
        <w:t xml:space="preserve"> «Основы культуры речи» является формирование и воспитание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современной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языковой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коммуникативной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личности,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 xml:space="preserve">владеющей системой норм современного русского литературного языка, способной к </w:t>
      </w:r>
      <w:proofErr w:type="spellStart"/>
      <w:r w:rsidRPr="00A5680F">
        <w:rPr>
          <w:sz w:val="24"/>
          <w:szCs w:val="24"/>
        </w:rPr>
        <w:t>конкурентности</w:t>
      </w:r>
      <w:proofErr w:type="spellEnd"/>
      <w:r w:rsidRPr="00A5680F">
        <w:rPr>
          <w:sz w:val="24"/>
          <w:szCs w:val="24"/>
        </w:rPr>
        <w:t xml:space="preserve"> в высокоразвитом мире.</w:t>
      </w:r>
    </w:p>
    <w:p w:rsidR="006C15EF" w:rsidRPr="00A5680F" w:rsidRDefault="00A45058">
      <w:pPr>
        <w:pStyle w:val="a3"/>
        <w:spacing w:line="321" w:lineRule="exact"/>
        <w:rPr>
          <w:sz w:val="24"/>
          <w:szCs w:val="24"/>
        </w:rPr>
      </w:pPr>
      <w:r w:rsidRPr="00A5680F">
        <w:rPr>
          <w:spacing w:val="-2"/>
          <w:sz w:val="24"/>
          <w:szCs w:val="24"/>
          <w:u w:val="single"/>
        </w:rPr>
        <w:t>Задачи</w:t>
      </w:r>
      <w:r w:rsidRPr="00A5680F">
        <w:rPr>
          <w:spacing w:val="-2"/>
          <w:sz w:val="24"/>
          <w:szCs w:val="24"/>
        </w:rPr>
        <w:t>: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ind w:left="303" w:hanging="162"/>
        <w:rPr>
          <w:sz w:val="24"/>
          <w:szCs w:val="24"/>
        </w:rPr>
      </w:pPr>
      <w:r w:rsidRPr="00A5680F">
        <w:rPr>
          <w:sz w:val="24"/>
          <w:szCs w:val="24"/>
        </w:rPr>
        <w:t>выработать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у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учащихся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языковое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чутье;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ind w:left="303" w:hanging="162"/>
        <w:rPr>
          <w:sz w:val="24"/>
          <w:szCs w:val="24"/>
        </w:rPr>
      </w:pPr>
      <w:r w:rsidRPr="00A5680F">
        <w:rPr>
          <w:sz w:val="24"/>
          <w:szCs w:val="24"/>
        </w:rPr>
        <w:t>дополнить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расширить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стандартные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знания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по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культуре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речи;</w:t>
      </w:r>
    </w:p>
    <w:p w:rsidR="00CD25E0" w:rsidRPr="003025A1" w:rsidRDefault="00A45058" w:rsidP="00CD25E0">
      <w:pPr>
        <w:pStyle w:val="a4"/>
        <w:numPr>
          <w:ilvl w:val="0"/>
          <w:numId w:val="6"/>
        </w:numPr>
        <w:tabs>
          <w:tab w:val="left" w:pos="303"/>
        </w:tabs>
        <w:spacing w:before="117"/>
        <w:ind w:left="303" w:hanging="162"/>
        <w:rPr>
          <w:sz w:val="24"/>
          <w:szCs w:val="24"/>
        </w:rPr>
      </w:pPr>
      <w:r w:rsidRPr="00A5680F">
        <w:rPr>
          <w:spacing w:val="-2"/>
          <w:sz w:val="24"/>
          <w:szCs w:val="24"/>
        </w:rPr>
        <w:t>совершенствовать</w:t>
      </w:r>
      <w:r w:rsidRPr="00A5680F">
        <w:rPr>
          <w:spacing w:val="-8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речевую</w:t>
      </w:r>
      <w:r w:rsidRPr="00A5680F">
        <w:rPr>
          <w:spacing w:val="-7"/>
          <w:sz w:val="24"/>
          <w:szCs w:val="24"/>
        </w:rPr>
        <w:t xml:space="preserve"> </w:t>
      </w:r>
      <w:r w:rsidR="00CD25E0">
        <w:rPr>
          <w:spacing w:val="-2"/>
          <w:sz w:val="24"/>
          <w:szCs w:val="24"/>
        </w:rPr>
        <w:t>практику.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spacing w:before="67"/>
        <w:ind w:right="790" w:firstLine="0"/>
        <w:rPr>
          <w:sz w:val="24"/>
          <w:szCs w:val="24"/>
        </w:rPr>
      </w:pPr>
      <w:r w:rsidRPr="00A5680F">
        <w:rPr>
          <w:sz w:val="24"/>
          <w:szCs w:val="24"/>
        </w:rPr>
        <w:t>совершенствовать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языковые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способности,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позволяющие</w:t>
      </w:r>
      <w:r w:rsidRPr="00A5680F">
        <w:rPr>
          <w:spacing w:val="-8"/>
          <w:sz w:val="24"/>
          <w:szCs w:val="24"/>
        </w:rPr>
        <w:t xml:space="preserve"> </w:t>
      </w:r>
      <w:r w:rsidRPr="00A5680F">
        <w:rPr>
          <w:sz w:val="24"/>
          <w:szCs w:val="24"/>
        </w:rPr>
        <w:t>использовать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все богатства русских языковых средств в различных ситуациях общения. -</w:t>
      </w:r>
    </w:p>
    <w:p w:rsidR="006C15EF" w:rsidRPr="00A5680F" w:rsidRDefault="00A45058">
      <w:pPr>
        <w:pStyle w:val="a3"/>
        <w:spacing w:line="242" w:lineRule="auto"/>
        <w:rPr>
          <w:sz w:val="24"/>
          <w:szCs w:val="24"/>
        </w:rPr>
      </w:pPr>
      <w:r w:rsidRPr="00A5680F">
        <w:rPr>
          <w:sz w:val="24"/>
          <w:szCs w:val="24"/>
        </w:rPr>
        <w:t>пробудить интерес и уважение к языку как национальному государственному достоянию.</w:t>
      </w:r>
      <w:r w:rsidR="00A5680F" w:rsidRPr="00A5680F">
        <w:rPr>
          <w:sz w:val="24"/>
          <w:szCs w:val="24"/>
        </w:rPr>
        <w:t xml:space="preserve"> </w:t>
      </w:r>
    </w:p>
    <w:p w:rsidR="00CD25E0" w:rsidRDefault="00CD25E0" w:rsidP="00CD25E0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CD25E0" w:rsidRPr="00CD25E0" w:rsidRDefault="00CD25E0" w:rsidP="00CD25E0">
      <w:pPr>
        <w:widowControl/>
        <w:autoSpaceDE/>
        <w:autoSpaceDN/>
        <w:spacing w:after="200" w:line="276" w:lineRule="auto"/>
        <w:rPr>
          <w:rFonts w:ascii="Calibri" w:eastAsia="Calibri" w:hAnsi="Calibri"/>
          <w:sz w:val="24"/>
          <w:szCs w:val="24"/>
        </w:rPr>
      </w:pPr>
      <w:r w:rsidRPr="00CD25E0">
        <w:rPr>
          <w:rFonts w:eastAsia="Calibri"/>
          <w:sz w:val="24"/>
          <w:szCs w:val="24"/>
        </w:rPr>
        <w:t xml:space="preserve">В 10 классе на изучение </w:t>
      </w:r>
      <w:r>
        <w:rPr>
          <w:sz w:val="24"/>
          <w:szCs w:val="24"/>
        </w:rPr>
        <w:t>элективного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курса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«Основы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культуры</w:t>
      </w:r>
      <w:r w:rsidRPr="00A5680F">
        <w:rPr>
          <w:spacing w:val="-12"/>
          <w:sz w:val="24"/>
          <w:szCs w:val="24"/>
        </w:rPr>
        <w:t xml:space="preserve"> </w:t>
      </w:r>
      <w:proofErr w:type="gramStart"/>
      <w:r w:rsidRPr="00A5680F">
        <w:rPr>
          <w:sz w:val="24"/>
          <w:szCs w:val="24"/>
        </w:rPr>
        <w:t>речи»</w:t>
      </w:r>
      <w:r w:rsidRPr="00A5680F">
        <w:rPr>
          <w:spacing w:val="-15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отводится</w:t>
      </w:r>
      <w:proofErr w:type="gramEnd"/>
      <w:r>
        <w:rPr>
          <w:rFonts w:eastAsia="Calibri"/>
          <w:sz w:val="24"/>
          <w:szCs w:val="24"/>
        </w:rPr>
        <w:t xml:space="preserve"> 1 час</w:t>
      </w:r>
      <w:r w:rsidRPr="00CD25E0">
        <w:rPr>
          <w:rFonts w:eastAsia="Calibri"/>
          <w:sz w:val="24"/>
          <w:szCs w:val="24"/>
        </w:rPr>
        <w:t xml:space="preserve"> в неделю. Рабочая программа </w:t>
      </w:r>
      <w:proofErr w:type="gramStart"/>
      <w:r w:rsidRPr="00CD25E0">
        <w:rPr>
          <w:rFonts w:eastAsia="Calibri"/>
          <w:sz w:val="24"/>
          <w:szCs w:val="24"/>
        </w:rPr>
        <w:t>составлена  с</w:t>
      </w:r>
      <w:proofErr w:type="gramEnd"/>
      <w:r w:rsidRPr="00CD25E0">
        <w:rPr>
          <w:rFonts w:eastAsia="Calibri"/>
          <w:sz w:val="24"/>
          <w:szCs w:val="24"/>
        </w:rPr>
        <w:t xml:space="preserve"> учетом календарного учебного графика МБОУ</w:t>
      </w:r>
      <w:r w:rsidR="003025A1">
        <w:rPr>
          <w:rFonts w:eastAsia="Calibri"/>
          <w:sz w:val="24"/>
          <w:szCs w:val="24"/>
        </w:rPr>
        <w:t xml:space="preserve"> Киселевской СОШ им. </w:t>
      </w:r>
      <w:proofErr w:type="spellStart"/>
      <w:r w:rsidR="003025A1">
        <w:rPr>
          <w:rFonts w:eastAsia="Calibri"/>
          <w:sz w:val="24"/>
          <w:szCs w:val="24"/>
        </w:rPr>
        <w:t>Н.В.Попова</w:t>
      </w:r>
      <w:proofErr w:type="spellEnd"/>
      <w:r w:rsidR="003025A1">
        <w:rPr>
          <w:rFonts w:eastAsia="Calibri"/>
          <w:sz w:val="24"/>
          <w:szCs w:val="24"/>
        </w:rPr>
        <w:t>,</w:t>
      </w:r>
      <w:r w:rsidRPr="00CD25E0">
        <w:rPr>
          <w:rFonts w:eastAsia="Calibri"/>
          <w:sz w:val="24"/>
          <w:szCs w:val="24"/>
        </w:rPr>
        <w:t xml:space="preserve"> фактического количества учебных дней и расп</w:t>
      </w:r>
      <w:r>
        <w:rPr>
          <w:rFonts w:eastAsia="Calibri"/>
          <w:sz w:val="24"/>
          <w:szCs w:val="24"/>
        </w:rPr>
        <w:t>исания занятий. Фактически – 33</w:t>
      </w:r>
      <w:r w:rsidRPr="00CD25E0">
        <w:rPr>
          <w:rFonts w:eastAsia="Calibri"/>
          <w:sz w:val="24"/>
          <w:szCs w:val="24"/>
        </w:rPr>
        <w:t xml:space="preserve"> урок</w:t>
      </w:r>
      <w:r>
        <w:rPr>
          <w:rFonts w:eastAsia="Calibri"/>
          <w:sz w:val="24"/>
          <w:szCs w:val="24"/>
        </w:rPr>
        <w:t>а</w:t>
      </w:r>
      <w:r w:rsidRPr="00CD25E0">
        <w:rPr>
          <w:rFonts w:eastAsia="Calibri"/>
          <w:sz w:val="24"/>
          <w:szCs w:val="24"/>
        </w:rPr>
        <w:t xml:space="preserve">. Выполнение рабочей программы обеспечено полностью за счет </w:t>
      </w:r>
      <w:r>
        <w:rPr>
          <w:rFonts w:eastAsia="Calibri"/>
          <w:sz w:val="24"/>
          <w:szCs w:val="24"/>
        </w:rPr>
        <w:t>уплотнение материала</w:t>
      </w:r>
      <w:r w:rsidRPr="00CD25E0">
        <w:rPr>
          <w:rFonts w:eastAsia="Calibri"/>
          <w:sz w:val="24"/>
          <w:szCs w:val="24"/>
        </w:rPr>
        <w:t>.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eastAsia="ru-RU"/>
        </w:rPr>
      </w:pPr>
      <w:r w:rsidRPr="00A5680F">
        <w:rPr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обучения элективного курса по русскому языку «</w:t>
      </w:r>
      <w:r w:rsidRPr="00F24295">
        <w:rPr>
          <w:b/>
          <w:bCs/>
          <w:color w:val="000000"/>
          <w:sz w:val="24"/>
          <w:szCs w:val="24"/>
          <w:lang w:eastAsia="ru-RU"/>
        </w:rPr>
        <w:t>Основы культуры</w:t>
      </w:r>
      <w:r w:rsidRPr="00A5680F">
        <w:rPr>
          <w:b/>
          <w:bCs/>
          <w:color w:val="000000"/>
          <w:sz w:val="24"/>
          <w:szCs w:val="24"/>
          <w:lang w:eastAsia="ru-RU"/>
        </w:rPr>
        <w:t xml:space="preserve"> речи»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b/>
          <w:bCs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осознание феномена родного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 понимание роли родного языка для самореализации, самовыражения личности в различных областях человеческой деятельности;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A5680F">
        <w:rPr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A5680F">
        <w:rPr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A5680F">
        <w:rPr>
          <w:b/>
          <w:bCs/>
          <w:color w:val="000000"/>
          <w:sz w:val="24"/>
          <w:szCs w:val="24"/>
          <w:u w:val="single"/>
          <w:lang w:eastAsia="ru-RU"/>
        </w:rPr>
        <w:t>результаты :</w:t>
      </w:r>
      <w:proofErr w:type="gramEnd"/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владение всеми видами речевой деятельности в разных коммуникативных условиях: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 xml:space="preserve">• разными видами чтения и </w:t>
      </w:r>
      <w:proofErr w:type="spellStart"/>
      <w:r w:rsidRPr="00A5680F">
        <w:rPr>
          <w:color w:val="000000"/>
          <w:sz w:val="24"/>
          <w:szCs w:val="24"/>
          <w:lang w:eastAsia="ru-RU"/>
        </w:rPr>
        <w:t>аудирования</w:t>
      </w:r>
      <w:proofErr w:type="spellEnd"/>
      <w:r w:rsidRPr="00A5680F">
        <w:rPr>
          <w:color w:val="000000"/>
          <w:sz w:val="24"/>
          <w:szCs w:val="24"/>
          <w:lang w:eastAsia="ru-RU"/>
        </w:rPr>
        <w:t>; способностью адекватно понять прочитанное или прослушанное высказывание и передать его содержание в соответствии с коммуникативной задачей; умениями и навыками работы с научным текстом, с различными источниками научно-технической информации;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• умениями выступать перед аудиторией старшеклассников с докладом; защищать реферат, проектную работу; участвовать в спорах, диспутах, свободно и правильно излагая свои мысли в устной и письменной форме;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• умениями строить продуктивное речевое 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 осуществлять коммуникативную рефлексию;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•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 xml:space="preserve">- способность 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</w:t>
      </w:r>
      <w:proofErr w:type="spellStart"/>
      <w:r w:rsidRPr="00A5680F">
        <w:rPr>
          <w:color w:val="000000"/>
          <w:sz w:val="24"/>
          <w:szCs w:val="24"/>
          <w:lang w:eastAsia="ru-RU"/>
        </w:rPr>
        <w:t>межпредметном</w:t>
      </w:r>
      <w:proofErr w:type="spellEnd"/>
      <w:r w:rsidRPr="00A5680F">
        <w:rPr>
          <w:color w:val="000000"/>
          <w:sz w:val="24"/>
          <w:szCs w:val="24"/>
          <w:lang w:eastAsia="ru-RU"/>
        </w:rPr>
        <w:t xml:space="preserve"> уровне;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готовность к получению высшего образования по избранному профилю, подготовка к различным формам учебно-познавательной деятельности в вузе;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групповой, проектной деятельности.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b/>
          <w:bCs/>
          <w:color w:val="000000"/>
          <w:sz w:val="24"/>
          <w:szCs w:val="24"/>
          <w:u w:val="single"/>
          <w:lang w:eastAsia="ru-RU"/>
        </w:rPr>
        <w:t>Предметные результаты: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Обучающийся научится: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использовать языковые средства адекватно цели общения и речевой ситуации;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работать с тестовыми заданиями (внимательно читать формулировку задания и понимать её смысл (без возможности обратиться за консультацией к учителю),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использовать при работе с текстом разные виды чтения (поисковое, просмотровое, ознакомительное, изучающее),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определять лексическое значение слова по различению контекстных значений многозначных слов,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-объяснять языковое явление,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опознавать средства выразительности русской речи и их функции в тексте,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lastRenderedPageBreak/>
        <w:t>- правильно писать слова со всеми изученными орфограммами,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самостоятельно распределять время на выполнение заданий;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четко писать печатные буквы в соответствии с образцом, указанным в бланке;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- вносить исправления в бланк экзаменационной работы.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распознавать уровни и единицы языка в предъявленном тексте и видеть взаимосвязь между ними;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 xml:space="preserve">соблюдать культуру чтения, говорения, </w:t>
      </w:r>
      <w:proofErr w:type="spellStart"/>
      <w:r w:rsidRPr="00A5680F">
        <w:rPr>
          <w:i/>
          <w:iCs/>
          <w:color w:val="000000"/>
          <w:sz w:val="24"/>
          <w:szCs w:val="24"/>
          <w:lang w:eastAsia="ru-RU"/>
        </w:rPr>
        <w:t>аудирования</w:t>
      </w:r>
      <w:proofErr w:type="spellEnd"/>
      <w:r w:rsidRPr="00A5680F">
        <w:rPr>
          <w:i/>
          <w:iCs/>
          <w:color w:val="000000"/>
          <w:sz w:val="24"/>
          <w:szCs w:val="24"/>
          <w:lang w:eastAsia="ru-RU"/>
        </w:rPr>
        <w:t xml:space="preserve"> и письма;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осуществлять речевой самоконтроль;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A5680F" w:rsidRPr="00A5680F" w:rsidRDefault="00A5680F" w:rsidP="00A5680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A5680F">
        <w:rPr>
          <w:color w:val="000000"/>
          <w:sz w:val="24"/>
          <w:szCs w:val="24"/>
          <w:lang w:eastAsia="ru-RU"/>
        </w:rPr>
        <w:t>       </w:t>
      </w:r>
      <w:r w:rsidRPr="00A5680F">
        <w:rPr>
          <w:i/>
          <w:iCs/>
          <w:color w:val="000000"/>
          <w:sz w:val="24"/>
          <w:szCs w:val="24"/>
          <w:lang w:eastAsia="ru-RU"/>
        </w:rPr>
        <w:t>оценивать эстетическую сторону речевого высказывания при анализе текстов (в том числе художественной литературы).</w:t>
      </w:r>
      <w:r w:rsidRPr="00A5680F">
        <w:rPr>
          <w:b/>
          <w:bCs/>
          <w:sz w:val="24"/>
          <w:szCs w:val="24"/>
          <w:lang w:eastAsia="ru-RU"/>
        </w:rPr>
        <w:t> </w:t>
      </w:r>
    </w:p>
    <w:p w:rsidR="00A5680F" w:rsidRPr="00F24295" w:rsidRDefault="00A5680F" w:rsidP="00A5680F">
      <w:pPr>
        <w:pStyle w:val="2"/>
        <w:spacing w:before="129"/>
        <w:ind w:left="851"/>
        <w:rPr>
          <w:sz w:val="24"/>
          <w:szCs w:val="24"/>
        </w:rPr>
      </w:pPr>
      <w:r w:rsidRPr="00F24295">
        <w:rPr>
          <w:spacing w:val="-2"/>
          <w:sz w:val="24"/>
          <w:szCs w:val="24"/>
        </w:rPr>
        <w:t>Предполагаемые результаты.</w:t>
      </w:r>
    </w:p>
    <w:p w:rsidR="00A5680F" w:rsidRPr="00F24295" w:rsidRDefault="00A5680F" w:rsidP="00A5680F">
      <w:pPr>
        <w:pStyle w:val="a3"/>
        <w:spacing w:line="319" w:lineRule="exact"/>
        <w:rPr>
          <w:sz w:val="24"/>
          <w:szCs w:val="24"/>
        </w:rPr>
      </w:pPr>
      <w:r w:rsidRPr="00F24295">
        <w:rPr>
          <w:sz w:val="24"/>
          <w:szCs w:val="24"/>
        </w:rPr>
        <w:t>В</w:t>
      </w:r>
      <w:r w:rsidRPr="00F24295">
        <w:rPr>
          <w:spacing w:val="-18"/>
          <w:sz w:val="24"/>
          <w:szCs w:val="24"/>
        </w:rPr>
        <w:t xml:space="preserve"> </w:t>
      </w:r>
      <w:r w:rsidRPr="00F24295">
        <w:rPr>
          <w:sz w:val="24"/>
          <w:szCs w:val="24"/>
        </w:rPr>
        <w:t>результате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учащиеся</w:t>
      </w:r>
      <w:r w:rsidRPr="00F24295">
        <w:rPr>
          <w:spacing w:val="-15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должны:</w:t>
      </w:r>
    </w:p>
    <w:p w:rsidR="00A5680F" w:rsidRPr="00F24295" w:rsidRDefault="00A5680F" w:rsidP="00A5680F">
      <w:pPr>
        <w:pStyle w:val="a4"/>
        <w:numPr>
          <w:ilvl w:val="0"/>
          <w:numId w:val="6"/>
        </w:numPr>
        <w:tabs>
          <w:tab w:val="left" w:pos="303"/>
        </w:tabs>
        <w:spacing w:before="120"/>
        <w:ind w:right="580" w:firstLine="0"/>
        <w:rPr>
          <w:sz w:val="24"/>
          <w:szCs w:val="24"/>
        </w:rPr>
      </w:pPr>
      <w:r w:rsidRPr="00F24295">
        <w:rPr>
          <w:sz w:val="24"/>
          <w:szCs w:val="24"/>
        </w:rPr>
        <w:t>осмыслить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и</w:t>
      </w:r>
      <w:r w:rsidRPr="00F24295">
        <w:rPr>
          <w:spacing w:val="-7"/>
          <w:sz w:val="24"/>
          <w:szCs w:val="24"/>
        </w:rPr>
        <w:t xml:space="preserve"> </w:t>
      </w:r>
      <w:r w:rsidRPr="00F24295">
        <w:rPr>
          <w:sz w:val="24"/>
          <w:szCs w:val="24"/>
        </w:rPr>
        <w:t>усвоить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основные</w:t>
      </w:r>
      <w:r w:rsidRPr="00F24295">
        <w:rPr>
          <w:spacing w:val="-8"/>
          <w:sz w:val="24"/>
          <w:szCs w:val="24"/>
        </w:rPr>
        <w:t xml:space="preserve"> </w:t>
      </w:r>
      <w:r w:rsidRPr="00F24295">
        <w:rPr>
          <w:sz w:val="24"/>
          <w:szCs w:val="24"/>
        </w:rPr>
        <w:t>понятия</w:t>
      </w:r>
      <w:r w:rsidRPr="00F24295">
        <w:rPr>
          <w:spacing w:val="-7"/>
          <w:sz w:val="24"/>
          <w:szCs w:val="24"/>
        </w:rPr>
        <w:t xml:space="preserve"> </w:t>
      </w:r>
      <w:r w:rsidRPr="00F24295">
        <w:rPr>
          <w:sz w:val="24"/>
          <w:szCs w:val="24"/>
        </w:rPr>
        <w:t>культуры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речи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и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овладеть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нормами русского литературного языка;</w:t>
      </w:r>
    </w:p>
    <w:p w:rsidR="00A5680F" w:rsidRPr="00F24295" w:rsidRDefault="00A5680F" w:rsidP="00A5680F">
      <w:pPr>
        <w:pStyle w:val="a4"/>
        <w:numPr>
          <w:ilvl w:val="0"/>
          <w:numId w:val="6"/>
        </w:numPr>
        <w:tabs>
          <w:tab w:val="left" w:pos="303"/>
        </w:tabs>
        <w:spacing w:before="119"/>
        <w:ind w:right="894" w:firstLine="0"/>
        <w:rPr>
          <w:sz w:val="24"/>
          <w:szCs w:val="24"/>
        </w:rPr>
      </w:pPr>
      <w:r w:rsidRPr="00F24295">
        <w:rPr>
          <w:sz w:val="24"/>
          <w:szCs w:val="24"/>
        </w:rPr>
        <w:t>составить</w:t>
      </w:r>
      <w:r w:rsidRPr="00F24295">
        <w:rPr>
          <w:spacing w:val="-15"/>
          <w:sz w:val="24"/>
          <w:szCs w:val="24"/>
        </w:rPr>
        <w:t xml:space="preserve"> </w:t>
      </w:r>
      <w:r w:rsidRPr="00F24295">
        <w:rPr>
          <w:sz w:val="24"/>
          <w:szCs w:val="24"/>
        </w:rPr>
        <w:t>целостное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представление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о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проблемах</w:t>
      </w:r>
      <w:r w:rsidRPr="00F24295">
        <w:rPr>
          <w:spacing w:val="-17"/>
          <w:sz w:val="24"/>
          <w:szCs w:val="24"/>
        </w:rPr>
        <w:t xml:space="preserve"> </w:t>
      </w:r>
      <w:r w:rsidRPr="00F24295">
        <w:rPr>
          <w:sz w:val="24"/>
          <w:szCs w:val="24"/>
        </w:rPr>
        <w:t>культуры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речи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 xml:space="preserve">русского </w:t>
      </w:r>
      <w:r w:rsidRPr="00F24295">
        <w:rPr>
          <w:spacing w:val="-2"/>
          <w:sz w:val="24"/>
          <w:szCs w:val="24"/>
        </w:rPr>
        <w:t>языка;</w:t>
      </w:r>
    </w:p>
    <w:p w:rsidR="00A5680F" w:rsidRPr="00F24295" w:rsidRDefault="00A5680F" w:rsidP="00A5680F">
      <w:pPr>
        <w:pStyle w:val="a4"/>
        <w:numPr>
          <w:ilvl w:val="0"/>
          <w:numId w:val="6"/>
        </w:numPr>
        <w:tabs>
          <w:tab w:val="left" w:pos="303"/>
        </w:tabs>
        <w:spacing w:before="119"/>
        <w:ind w:left="303" w:hanging="162"/>
        <w:rPr>
          <w:sz w:val="24"/>
          <w:szCs w:val="24"/>
        </w:rPr>
      </w:pPr>
      <w:r w:rsidRPr="00F24295">
        <w:rPr>
          <w:sz w:val="24"/>
          <w:szCs w:val="24"/>
        </w:rPr>
        <w:t>приобрести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навыки,</w:t>
      </w:r>
      <w:r w:rsidRPr="00F24295">
        <w:rPr>
          <w:spacing w:val="-11"/>
          <w:sz w:val="24"/>
          <w:szCs w:val="24"/>
        </w:rPr>
        <w:t xml:space="preserve"> </w:t>
      </w:r>
      <w:r w:rsidRPr="00F24295">
        <w:rPr>
          <w:sz w:val="24"/>
          <w:szCs w:val="24"/>
        </w:rPr>
        <w:t>необходимые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для</w:t>
      </w:r>
      <w:r w:rsidRPr="00F24295">
        <w:rPr>
          <w:spacing w:val="-16"/>
          <w:sz w:val="24"/>
          <w:szCs w:val="24"/>
        </w:rPr>
        <w:t xml:space="preserve"> </w:t>
      </w:r>
      <w:r w:rsidRPr="00F24295">
        <w:rPr>
          <w:sz w:val="24"/>
          <w:szCs w:val="24"/>
        </w:rPr>
        <w:t>общения,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бытового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и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делового;</w:t>
      </w:r>
    </w:p>
    <w:p w:rsidR="00A5680F" w:rsidRPr="00F24295" w:rsidRDefault="00A5680F" w:rsidP="00A5680F">
      <w:pPr>
        <w:pStyle w:val="a4"/>
        <w:numPr>
          <w:ilvl w:val="0"/>
          <w:numId w:val="6"/>
        </w:numPr>
        <w:tabs>
          <w:tab w:val="left" w:pos="303"/>
        </w:tabs>
        <w:spacing w:before="121"/>
        <w:ind w:left="303" w:hanging="162"/>
        <w:rPr>
          <w:sz w:val="24"/>
          <w:szCs w:val="24"/>
        </w:rPr>
      </w:pPr>
      <w:r w:rsidRPr="00F24295">
        <w:rPr>
          <w:sz w:val="24"/>
          <w:szCs w:val="24"/>
        </w:rPr>
        <w:t>сделать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свою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речь</w:t>
      </w:r>
      <w:r w:rsidRPr="00F24295">
        <w:rPr>
          <w:spacing w:val="-11"/>
          <w:sz w:val="24"/>
          <w:szCs w:val="24"/>
        </w:rPr>
        <w:t xml:space="preserve"> </w:t>
      </w:r>
      <w:r w:rsidRPr="00F24295">
        <w:rPr>
          <w:sz w:val="24"/>
          <w:szCs w:val="24"/>
        </w:rPr>
        <w:t>грамотной,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яркой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и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выразительной;</w:t>
      </w:r>
    </w:p>
    <w:p w:rsidR="00A5680F" w:rsidRPr="00F24295" w:rsidRDefault="00A5680F" w:rsidP="00A5680F">
      <w:pPr>
        <w:pStyle w:val="a4"/>
        <w:numPr>
          <w:ilvl w:val="0"/>
          <w:numId w:val="6"/>
        </w:numPr>
        <w:tabs>
          <w:tab w:val="left" w:pos="308"/>
        </w:tabs>
        <w:spacing w:before="119"/>
        <w:ind w:left="308" w:hanging="167"/>
        <w:rPr>
          <w:sz w:val="24"/>
          <w:szCs w:val="24"/>
        </w:rPr>
      </w:pPr>
      <w:r w:rsidRPr="00F24295">
        <w:rPr>
          <w:sz w:val="24"/>
          <w:szCs w:val="24"/>
        </w:rPr>
        <w:t>улучшить</w:t>
      </w:r>
      <w:r w:rsidRPr="00F24295">
        <w:rPr>
          <w:spacing w:val="-16"/>
          <w:sz w:val="24"/>
          <w:szCs w:val="24"/>
        </w:rPr>
        <w:t xml:space="preserve"> </w:t>
      </w:r>
      <w:r w:rsidRPr="00F24295">
        <w:rPr>
          <w:sz w:val="24"/>
          <w:szCs w:val="24"/>
        </w:rPr>
        <w:t>качества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письменной</w:t>
      </w:r>
      <w:r w:rsidRPr="00F24295">
        <w:rPr>
          <w:spacing w:val="-15"/>
          <w:sz w:val="24"/>
          <w:szCs w:val="24"/>
        </w:rPr>
        <w:t xml:space="preserve"> </w:t>
      </w:r>
      <w:r w:rsidRPr="00F24295">
        <w:rPr>
          <w:sz w:val="24"/>
          <w:szCs w:val="24"/>
        </w:rPr>
        <w:t>и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устной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речи;</w:t>
      </w:r>
    </w:p>
    <w:p w:rsidR="006C15EF" w:rsidRPr="00F24295" w:rsidRDefault="00A5680F" w:rsidP="00A5680F">
      <w:pPr>
        <w:pStyle w:val="a3"/>
        <w:tabs>
          <w:tab w:val="left" w:pos="861"/>
        </w:tabs>
        <w:spacing w:before="119" w:line="242" w:lineRule="auto"/>
        <w:ind w:right="1416"/>
        <w:rPr>
          <w:sz w:val="24"/>
          <w:szCs w:val="24"/>
        </w:rPr>
      </w:pPr>
      <w:r w:rsidRPr="00F24295">
        <w:rPr>
          <w:spacing w:val="-10"/>
          <w:sz w:val="24"/>
          <w:szCs w:val="24"/>
        </w:rPr>
        <w:t></w:t>
      </w:r>
      <w:r w:rsidRPr="00F24295">
        <w:rPr>
          <w:sz w:val="24"/>
          <w:szCs w:val="24"/>
        </w:rPr>
        <w:tab/>
        <w:t>владеть</w:t>
      </w:r>
      <w:r w:rsidRPr="00F24295">
        <w:rPr>
          <w:spacing w:val="-11"/>
          <w:sz w:val="24"/>
          <w:szCs w:val="24"/>
        </w:rPr>
        <w:t xml:space="preserve"> </w:t>
      </w:r>
      <w:r w:rsidRPr="00F24295">
        <w:rPr>
          <w:sz w:val="24"/>
          <w:szCs w:val="24"/>
        </w:rPr>
        <w:t>этикетными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нормами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и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нормами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поведения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в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 xml:space="preserve">типичных </w:t>
      </w:r>
    </w:p>
    <w:p w:rsidR="006C15EF" w:rsidRPr="00F24295" w:rsidRDefault="00A45058">
      <w:pPr>
        <w:pStyle w:val="2"/>
        <w:spacing w:before="122"/>
        <w:rPr>
          <w:sz w:val="24"/>
          <w:szCs w:val="24"/>
        </w:rPr>
      </w:pPr>
      <w:r w:rsidRPr="00F24295">
        <w:rPr>
          <w:spacing w:val="-2"/>
          <w:sz w:val="24"/>
          <w:szCs w:val="24"/>
        </w:rPr>
        <w:t>Основное</w:t>
      </w:r>
      <w:r w:rsidRPr="00F24295">
        <w:rPr>
          <w:spacing w:val="-4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содержание</w:t>
      </w:r>
      <w:r w:rsidRPr="00F24295">
        <w:rPr>
          <w:spacing w:val="-3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учебного</w:t>
      </w:r>
      <w:r w:rsidRPr="00F24295">
        <w:rPr>
          <w:spacing w:val="-7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курса</w:t>
      </w:r>
      <w:r w:rsidRPr="00F24295">
        <w:rPr>
          <w:spacing w:val="-4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«Основы</w:t>
      </w:r>
      <w:r w:rsidRPr="00F24295">
        <w:rPr>
          <w:spacing w:val="-5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культуры</w:t>
      </w:r>
      <w:r w:rsidRPr="00F24295">
        <w:rPr>
          <w:spacing w:val="-5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речи»</w:t>
      </w:r>
    </w:p>
    <w:p w:rsidR="006C15EF" w:rsidRPr="00F24295" w:rsidRDefault="00A45058">
      <w:pPr>
        <w:spacing w:line="319" w:lineRule="exact"/>
        <w:ind w:left="141"/>
        <w:rPr>
          <w:sz w:val="24"/>
          <w:szCs w:val="24"/>
        </w:rPr>
      </w:pPr>
      <w:r w:rsidRPr="00F24295">
        <w:rPr>
          <w:sz w:val="24"/>
          <w:szCs w:val="24"/>
        </w:rPr>
        <w:t>Раздел</w:t>
      </w:r>
      <w:r w:rsidRPr="00F24295">
        <w:rPr>
          <w:spacing w:val="-8"/>
          <w:sz w:val="24"/>
          <w:szCs w:val="24"/>
        </w:rPr>
        <w:t xml:space="preserve"> </w:t>
      </w:r>
      <w:r w:rsidRPr="00F24295">
        <w:rPr>
          <w:sz w:val="24"/>
          <w:szCs w:val="24"/>
        </w:rPr>
        <w:t>1.</w:t>
      </w:r>
      <w:r w:rsidRPr="00F24295">
        <w:rPr>
          <w:spacing w:val="-6"/>
          <w:sz w:val="24"/>
          <w:szCs w:val="24"/>
        </w:rPr>
        <w:t xml:space="preserve"> </w:t>
      </w:r>
      <w:r w:rsidRPr="00F24295">
        <w:rPr>
          <w:b/>
          <w:sz w:val="24"/>
          <w:szCs w:val="24"/>
        </w:rPr>
        <w:t>Языковая</w:t>
      </w:r>
      <w:r w:rsidRPr="00F24295">
        <w:rPr>
          <w:b/>
          <w:spacing w:val="-10"/>
          <w:sz w:val="24"/>
          <w:szCs w:val="24"/>
        </w:rPr>
        <w:t xml:space="preserve"> </w:t>
      </w:r>
      <w:r w:rsidRPr="00F24295">
        <w:rPr>
          <w:b/>
          <w:sz w:val="24"/>
          <w:szCs w:val="24"/>
        </w:rPr>
        <w:t>норма</w:t>
      </w:r>
      <w:r w:rsidRPr="00F24295">
        <w:rPr>
          <w:b/>
          <w:spacing w:val="-9"/>
          <w:sz w:val="24"/>
          <w:szCs w:val="24"/>
        </w:rPr>
        <w:t xml:space="preserve"> </w:t>
      </w:r>
      <w:r w:rsidRPr="00F24295">
        <w:rPr>
          <w:b/>
          <w:sz w:val="24"/>
          <w:szCs w:val="24"/>
        </w:rPr>
        <w:t>и</w:t>
      </w:r>
      <w:r w:rsidRPr="00F24295">
        <w:rPr>
          <w:b/>
          <w:spacing w:val="-11"/>
          <w:sz w:val="24"/>
          <w:szCs w:val="24"/>
        </w:rPr>
        <w:t xml:space="preserve"> </w:t>
      </w:r>
      <w:r w:rsidRPr="00F24295">
        <w:rPr>
          <w:b/>
          <w:sz w:val="24"/>
          <w:szCs w:val="24"/>
        </w:rPr>
        <w:t>ее</w:t>
      </w:r>
      <w:r w:rsidRPr="00F24295">
        <w:rPr>
          <w:b/>
          <w:spacing w:val="-8"/>
          <w:sz w:val="24"/>
          <w:szCs w:val="24"/>
        </w:rPr>
        <w:t xml:space="preserve"> </w:t>
      </w:r>
      <w:proofErr w:type="gramStart"/>
      <w:r w:rsidRPr="00F24295">
        <w:rPr>
          <w:b/>
          <w:sz w:val="24"/>
          <w:szCs w:val="24"/>
        </w:rPr>
        <w:t>виды</w:t>
      </w:r>
      <w:r w:rsidRPr="00F24295">
        <w:rPr>
          <w:b/>
          <w:spacing w:val="-6"/>
          <w:sz w:val="24"/>
          <w:szCs w:val="24"/>
        </w:rPr>
        <w:t xml:space="preserve"> </w:t>
      </w:r>
      <w:r w:rsidRPr="00F24295">
        <w:rPr>
          <w:spacing w:val="-10"/>
          <w:sz w:val="24"/>
          <w:szCs w:val="24"/>
        </w:rPr>
        <w:t>.</w:t>
      </w:r>
      <w:proofErr w:type="gramEnd"/>
    </w:p>
    <w:p w:rsidR="006C15EF" w:rsidRPr="00F24295" w:rsidRDefault="00A45058">
      <w:pPr>
        <w:pStyle w:val="a3"/>
        <w:rPr>
          <w:sz w:val="24"/>
          <w:szCs w:val="24"/>
        </w:rPr>
      </w:pPr>
      <w:r w:rsidRPr="00F24295">
        <w:rPr>
          <w:sz w:val="24"/>
          <w:szCs w:val="24"/>
        </w:rPr>
        <w:t>Цель: научить учащихся произносительной культуре речи, умению правильно образовывать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формы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слов,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правильно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строить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предложения,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создавать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тексты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в письменной и устной форме.</w:t>
      </w:r>
    </w:p>
    <w:p w:rsidR="006C15EF" w:rsidRPr="00F24295" w:rsidRDefault="00A45058">
      <w:pPr>
        <w:spacing w:line="321" w:lineRule="exact"/>
        <w:ind w:left="141"/>
        <w:rPr>
          <w:sz w:val="24"/>
          <w:szCs w:val="24"/>
        </w:rPr>
      </w:pPr>
      <w:r w:rsidRPr="00F24295">
        <w:rPr>
          <w:sz w:val="24"/>
          <w:szCs w:val="24"/>
        </w:rPr>
        <w:t>Раздел</w:t>
      </w:r>
      <w:r w:rsidRPr="00F24295">
        <w:rPr>
          <w:spacing w:val="-18"/>
          <w:sz w:val="24"/>
          <w:szCs w:val="24"/>
        </w:rPr>
        <w:t xml:space="preserve"> </w:t>
      </w:r>
      <w:r w:rsidRPr="00F24295">
        <w:rPr>
          <w:sz w:val="24"/>
          <w:szCs w:val="24"/>
        </w:rPr>
        <w:t>2.</w:t>
      </w:r>
      <w:r w:rsidRPr="00F24295">
        <w:rPr>
          <w:spacing w:val="-16"/>
          <w:sz w:val="24"/>
          <w:szCs w:val="24"/>
        </w:rPr>
        <w:t xml:space="preserve"> </w:t>
      </w:r>
      <w:r w:rsidRPr="00F24295">
        <w:rPr>
          <w:b/>
          <w:sz w:val="24"/>
          <w:szCs w:val="24"/>
        </w:rPr>
        <w:t>Культура</w:t>
      </w:r>
      <w:r w:rsidRPr="00F24295">
        <w:rPr>
          <w:b/>
          <w:spacing w:val="-17"/>
          <w:sz w:val="24"/>
          <w:szCs w:val="24"/>
        </w:rPr>
        <w:t xml:space="preserve"> </w:t>
      </w:r>
      <w:proofErr w:type="gramStart"/>
      <w:r w:rsidRPr="00F24295">
        <w:rPr>
          <w:b/>
          <w:sz w:val="24"/>
          <w:szCs w:val="24"/>
        </w:rPr>
        <w:t>речи</w:t>
      </w:r>
      <w:r w:rsidRPr="00F24295">
        <w:rPr>
          <w:b/>
          <w:spacing w:val="-18"/>
          <w:sz w:val="24"/>
          <w:szCs w:val="24"/>
        </w:rPr>
        <w:t xml:space="preserve"> </w:t>
      </w:r>
      <w:r w:rsidRPr="00F24295">
        <w:rPr>
          <w:spacing w:val="-10"/>
          <w:sz w:val="24"/>
          <w:szCs w:val="24"/>
        </w:rPr>
        <w:t>.</w:t>
      </w:r>
      <w:proofErr w:type="gramEnd"/>
    </w:p>
    <w:p w:rsidR="006C15EF" w:rsidRPr="00F24295" w:rsidRDefault="00A45058">
      <w:pPr>
        <w:pStyle w:val="a3"/>
        <w:rPr>
          <w:sz w:val="24"/>
          <w:szCs w:val="24"/>
        </w:rPr>
      </w:pPr>
      <w:r w:rsidRPr="00F24295">
        <w:rPr>
          <w:sz w:val="24"/>
          <w:szCs w:val="24"/>
        </w:rPr>
        <w:t>Цель: помочь учащимся овладеть нормами словоупотребления, правильно определять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лексическое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значение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слова;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научить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умело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вводить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в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свою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речь иностранные слова, зная соответствующие пояснения их значений,</w:t>
      </w:r>
    </w:p>
    <w:p w:rsidR="006C15EF" w:rsidRPr="00F24295" w:rsidRDefault="00A45058">
      <w:pPr>
        <w:pStyle w:val="a3"/>
        <w:rPr>
          <w:sz w:val="24"/>
          <w:szCs w:val="24"/>
        </w:rPr>
      </w:pPr>
      <w:r w:rsidRPr="00F24295">
        <w:rPr>
          <w:sz w:val="24"/>
          <w:szCs w:val="24"/>
        </w:rPr>
        <w:t>использовать</w:t>
      </w:r>
      <w:r w:rsidRPr="00F24295">
        <w:rPr>
          <w:spacing w:val="-16"/>
          <w:sz w:val="24"/>
          <w:szCs w:val="24"/>
        </w:rPr>
        <w:t xml:space="preserve"> </w:t>
      </w:r>
      <w:r w:rsidRPr="00F24295">
        <w:rPr>
          <w:sz w:val="24"/>
          <w:szCs w:val="24"/>
        </w:rPr>
        <w:t>в</w:t>
      </w:r>
      <w:r w:rsidRPr="00F24295">
        <w:rPr>
          <w:spacing w:val="-16"/>
          <w:sz w:val="24"/>
          <w:szCs w:val="24"/>
        </w:rPr>
        <w:t xml:space="preserve"> </w:t>
      </w:r>
      <w:r w:rsidRPr="00F24295">
        <w:rPr>
          <w:sz w:val="24"/>
          <w:szCs w:val="24"/>
        </w:rPr>
        <w:t>речи</w:t>
      </w:r>
      <w:r w:rsidRPr="00F24295">
        <w:rPr>
          <w:spacing w:val="-15"/>
          <w:sz w:val="24"/>
          <w:szCs w:val="24"/>
        </w:rPr>
        <w:t xml:space="preserve"> </w:t>
      </w:r>
      <w:r w:rsidRPr="00F24295">
        <w:rPr>
          <w:sz w:val="24"/>
          <w:szCs w:val="24"/>
        </w:rPr>
        <w:t>эмоционально-экспрессивные,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выразительные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элементы, различные изобразительные средства.</w:t>
      </w:r>
    </w:p>
    <w:p w:rsidR="006C15EF" w:rsidRPr="00F24295" w:rsidRDefault="00A45058">
      <w:pPr>
        <w:ind w:left="141"/>
        <w:rPr>
          <w:b/>
          <w:sz w:val="24"/>
          <w:szCs w:val="24"/>
        </w:rPr>
      </w:pPr>
      <w:r w:rsidRPr="00F24295">
        <w:rPr>
          <w:spacing w:val="-2"/>
          <w:sz w:val="24"/>
          <w:szCs w:val="24"/>
        </w:rPr>
        <w:t>Раздел</w:t>
      </w:r>
      <w:r w:rsidRPr="00F24295">
        <w:rPr>
          <w:spacing w:val="-7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3.</w:t>
      </w:r>
      <w:r w:rsidRPr="00F24295">
        <w:rPr>
          <w:spacing w:val="-5"/>
          <w:sz w:val="24"/>
          <w:szCs w:val="24"/>
        </w:rPr>
        <w:t xml:space="preserve"> </w:t>
      </w:r>
      <w:r w:rsidRPr="00F24295">
        <w:rPr>
          <w:b/>
          <w:spacing w:val="-2"/>
          <w:sz w:val="24"/>
          <w:szCs w:val="24"/>
        </w:rPr>
        <w:t>Коммуникативный</w:t>
      </w:r>
      <w:r w:rsidRPr="00F24295">
        <w:rPr>
          <w:b/>
          <w:spacing w:val="-10"/>
          <w:sz w:val="24"/>
          <w:szCs w:val="24"/>
        </w:rPr>
        <w:t xml:space="preserve"> </w:t>
      </w:r>
      <w:r w:rsidRPr="00F24295">
        <w:rPr>
          <w:b/>
          <w:spacing w:val="-2"/>
          <w:sz w:val="24"/>
          <w:szCs w:val="24"/>
        </w:rPr>
        <w:t>аспект</w:t>
      </w:r>
      <w:r w:rsidRPr="00F24295">
        <w:rPr>
          <w:b/>
          <w:spacing w:val="-5"/>
          <w:sz w:val="24"/>
          <w:szCs w:val="24"/>
        </w:rPr>
        <w:t xml:space="preserve"> </w:t>
      </w:r>
      <w:r w:rsidRPr="00F24295">
        <w:rPr>
          <w:b/>
          <w:spacing w:val="-2"/>
          <w:sz w:val="24"/>
          <w:szCs w:val="24"/>
        </w:rPr>
        <w:t>культуры</w:t>
      </w:r>
      <w:r w:rsidRPr="00F24295">
        <w:rPr>
          <w:b/>
          <w:spacing w:val="-9"/>
          <w:sz w:val="24"/>
          <w:szCs w:val="24"/>
        </w:rPr>
        <w:t xml:space="preserve"> </w:t>
      </w:r>
      <w:r w:rsidRPr="00F24295">
        <w:rPr>
          <w:b/>
          <w:spacing w:val="-4"/>
          <w:sz w:val="24"/>
          <w:szCs w:val="24"/>
        </w:rPr>
        <w:t>речи</w:t>
      </w:r>
    </w:p>
    <w:p w:rsidR="006C15EF" w:rsidRPr="00F24295" w:rsidRDefault="00A45058">
      <w:pPr>
        <w:pStyle w:val="a3"/>
        <w:spacing w:before="3"/>
        <w:rPr>
          <w:sz w:val="24"/>
          <w:szCs w:val="24"/>
        </w:rPr>
      </w:pPr>
      <w:r w:rsidRPr="00F24295">
        <w:rPr>
          <w:sz w:val="24"/>
          <w:szCs w:val="24"/>
        </w:rPr>
        <w:t>Цель: научить учащихся соблюдать нормы лексической сочетаемости; пользоваться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средствами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родного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языка,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не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прибегая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к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речевой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избыточности, словам -сорнякам, речевым штампам.</w:t>
      </w:r>
    </w:p>
    <w:p w:rsidR="006C15EF" w:rsidRPr="00F24295" w:rsidRDefault="00A45058">
      <w:pPr>
        <w:spacing w:line="321" w:lineRule="exact"/>
        <w:ind w:left="141"/>
        <w:rPr>
          <w:b/>
          <w:sz w:val="24"/>
          <w:szCs w:val="24"/>
        </w:rPr>
      </w:pPr>
      <w:r w:rsidRPr="00F24295">
        <w:rPr>
          <w:spacing w:val="-2"/>
          <w:sz w:val="24"/>
          <w:szCs w:val="24"/>
        </w:rPr>
        <w:t>Раздел</w:t>
      </w:r>
      <w:r w:rsidRPr="00F24295">
        <w:rPr>
          <w:spacing w:val="-3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 xml:space="preserve">4. </w:t>
      </w:r>
      <w:r w:rsidRPr="00F24295">
        <w:rPr>
          <w:b/>
          <w:spacing w:val="-2"/>
          <w:sz w:val="24"/>
          <w:szCs w:val="24"/>
        </w:rPr>
        <w:t>Нормативный</w:t>
      </w:r>
      <w:r w:rsidRPr="00F24295">
        <w:rPr>
          <w:b/>
          <w:spacing w:val="-7"/>
          <w:sz w:val="24"/>
          <w:szCs w:val="24"/>
        </w:rPr>
        <w:t xml:space="preserve"> </w:t>
      </w:r>
      <w:r w:rsidRPr="00F24295">
        <w:rPr>
          <w:b/>
          <w:spacing w:val="-2"/>
          <w:sz w:val="24"/>
          <w:szCs w:val="24"/>
        </w:rPr>
        <w:t>аспект</w:t>
      </w:r>
      <w:r w:rsidRPr="00F24295">
        <w:rPr>
          <w:b/>
          <w:spacing w:val="-6"/>
          <w:sz w:val="24"/>
          <w:szCs w:val="24"/>
        </w:rPr>
        <w:t xml:space="preserve"> </w:t>
      </w:r>
      <w:r w:rsidRPr="00F24295">
        <w:rPr>
          <w:b/>
          <w:spacing w:val="-2"/>
          <w:sz w:val="24"/>
          <w:szCs w:val="24"/>
        </w:rPr>
        <w:t>культуры</w:t>
      </w:r>
      <w:r w:rsidRPr="00F24295">
        <w:rPr>
          <w:b/>
          <w:spacing w:val="-6"/>
          <w:sz w:val="24"/>
          <w:szCs w:val="24"/>
        </w:rPr>
        <w:t xml:space="preserve"> </w:t>
      </w:r>
      <w:r w:rsidRPr="00F24295">
        <w:rPr>
          <w:b/>
          <w:spacing w:val="-4"/>
          <w:sz w:val="24"/>
          <w:szCs w:val="24"/>
        </w:rPr>
        <w:t>речи</w:t>
      </w:r>
    </w:p>
    <w:p w:rsidR="006C15EF" w:rsidRPr="00F24295" w:rsidRDefault="00A45058">
      <w:pPr>
        <w:pStyle w:val="a3"/>
        <w:rPr>
          <w:sz w:val="24"/>
          <w:szCs w:val="24"/>
        </w:rPr>
      </w:pPr>
      <w:r w:rsidRPr="00F24295">
        <w:rPr>
          <w:sz w:val="24"/>
          <w:szCs w:val="24"/>
        </w:rPr>
        <w:t>Цель:</w:t>
      </w:r>
      <w:r w:rsidRPr="00F24295">
        <w:rPr>
          <w:spacing w:val="-15"/>
          <w:sz w:val="24"/>
          <w:szCs w:val="24"/>
        </w:rPr>
        <w:t xml:space="preserve"> </w:t>
      </w:r>
      <w:r w:rsidRPr="00F24295">
        <w:rPr>
          <w:sz w:val="24"/>
          <w:szCs w:val="24"/>
        </w:rPr>
        <w:t>развивать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умение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общаться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с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людьми,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управлять</w:t>
      </w:r>
      <w:r w:rsidRPr="00F24295">
        <w:rPr>
          <w:spacing w:val="-13"/>
          <w:sz w:val="24"/>
          <w:szCs w:val="24"/>
        </w:rPr>
        <w:t xml:space="preserve"> </w:t>
      </w:r>
      <w:r w:rsidRPr="00F24295">
        <w:rPr>
          <w:sz w:val="24"/>
          <w:szCs w:val="24"/>
        </w:rPr>
        <w:t>своим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голосом,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вести разговор, обращаться к незнакомому человеку.</w:t>
      </w:r>
    </w:p>
    <w:p w:rsidR="006C15EF" w:rsidRPr="00F24295" w:rsidRDefault="00A45058">
      <w:pPr>
        <w:spacing w:line="321" w:lineRule="exact"/>
        <w:ind w:left="141"/>
        <w:rPr>
          <w:b/>
          <w:sz w:val="24"/>
          <w:szCs w:val="24"/>
        </w:rPr>
      </w:pPr>
      <w:r w:rsidRPr="00F24295">
        <w:rPr>
          <w:sz w:val="24"/>
          <w:szCs w:val="24"/>
        </w:rPr>
        <w:t>Раздел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5.</w:t>
      </w:r>
      <w:r w:rsidRPr="00F24295">
        <w:rPr>
          <w:spacing w:val="53"/>
          <w:sz w:val="24"/>
          <w:szCs w:val="24"/>
        </w:rPr>
        <w:t xml:space="preserve"> </w:t>
      </w:r>
      <w:r w:rsidRPr="00F24295">
        <w:rPr>
          <w:b/>
          <w:sz w:val="24"/>
          <w:szCs w:val="24"/>
        </w:rPr>
        <w:t>Этический</w:t>
      </w:r>
      <w:r w:rsidRPr="00F24295">
        <w:rPr>
          <w:b/>
          <w:spacing w:val="-11"/>
          <w:sz w:val="24"/>
          <w:szCs w:val="24"/>
        </w:rPr>
        <w:t xml:space="preserve"> </w:t>
      </w:r>
      <w:r w:rsidRPr="00F24295">
        <w:rPr>
          <w:b/>
          <w:sz w:val="24"/>
          <w:szCs w:val="24"/>
        </w:rPr>
        <w:t>аспект</w:t>
      </w:r>
      <w:r w:rsidRPr="00F24295">
        <w:rPr>
          <w:b/>
          <w:spacing w:val="50"/>
          <w:sz w:val="24"/>
          <w:szCs w:val="24"/>
        </w:rPr>
        <w:t xml:space="preserve"> </w:t>
      </w:r>
      <w:r w:rsidRPr="00F24295">
        <w:rPr>
          <w:b/>
          <w:sz w:val="24"/>
          <w:szCs w:val="24"/>
        </w:rPr>
        <w:t>культуры</w:t>
      </w:r>
      <w:r w:rsidRPr="00F24295">
        <w:rPr>
          <w:b/>
          <w:spacing w:val="-6"/>
          <w:sz w:val="24"/>
          <w:szCs w:val="24"/>
        </w:rPr>
        <w:t xml:space="preserve"> </w:t>
      </w:r>
      <w:r w:rsidRPr="00F24295">
        <w:rPr>
          <w:b/>
          <w:spacing w:val="-4"/>
          <w:sz w:val="24"/>
          <w:szCs w:val="24"/>
        </w:rPr>
        <w:t>речи</w:t>
      </w:r>
    </w:p>
    <w:p w:rsidR="006C15EF" w:rsidRPr="00F24295" w:rsidRDefault="00A45058">
      <w:pPr>
        <w:pStyle w:val="a3"/>
        <w:rPr>
          <w:sz w:val="24"/>
          <w:szCs w:val="24"/>
        </w:rPr>
      </w:pPr>
      <w:r w:rsidRPr="00F24295">
        <w:rPr>
          <w:sz w:val="24"/>
          <w:szCs w:val="24"/>
        </w:rPr>
        <w:lastRenderedPageBreak/>
        <w:t>Цель:</w:t>
      </w:r>
      <w:r w:rsidRPr="00F24295">
        <w:rPr>
          <w:spacing w:val="-16"/>
          <w:sz w:val="24"/>
          <w:szCs w:val="24"/>
        </w:rPr>
        <w:t xml:space="preserve"> </w:t>
      </w:r>
      <w:r w:rsidRPr="00F24295">
        <w:rPr>
          <w:sz w:val="24"/>
          <w:szCs w:val="24"/>
        </w:rPr>
        <w:t>научиться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правилам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речевого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этикета</w:t>
      </w:r>
      <w:r w:rsidRPr="00F24295">
        <w:rPr>
          <w:spacing w:val="-10"/>
          <w:sz w:val="24"/>
          <w:szCs w:val="24"/>
        </w:rPr>
        <w:t xml:space="preserve"> </w:t>
      </w:r>
      <w:r w:rsidRPr="00F24295">
        <w:rPr>
          <w:sz w:val="24"/>
          <w:szCs w:val="24"/>
        </w:rPr>
        <w:t>и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умению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z w:val="24"/>
          <w:szCs w:val="24"/>
        </w:rPr>
        <w:t>ими</w:t>
      </w:r>
      <w:r w:rsidRPr="00F24295">
        <w:rPr>
          <w:spacing w:val="-12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пользоваться.</w:t>
      </w:r>
    </w:p>
    <w:p w:rsidR="006C15EF" w:rsidRPr="00F24295" w:rsidRDefault="00A45058">
      <w:pPr>
        <w:pStyle w:val="a3"/>
        <w:spacing w:before="321"/>
        <w:ind w:right="56" w:firstLine="710"/>
        <w:rPr>
          <w:sz w:val="24"/>
          <w:szCs w:val="24"/>
        </w:rPr>
      </w:pPr>
      <w:r w:rsidRPr="00F24295">
        <w:rPr>
          <w:sz w:val="24"/>
          <w:szCs w:val="24"/>
          <w:u w:val="single"/>
        </w:rPr>
        <w:t>Формы</w:t>
      </w:r>
      <w:r w:rsidRPr="00F24295">
        <w:rPr>
          <w:spacing w:val="-11"/>
          <w:sz w:val="24"/>
          <w:szCs w:val="24"/>
          <w:u w:val="single"/>
        </w:rPr>
        <w:t xml:space="preserve"> </w:t>
      </w:r>
      <w:r w:rsidRPr="00F24295">
        <w:rPr>
          <w:sz w:val="24"/>
          <w:szCs w:val="24"/>
          <w:u w:val="single"/>
        </w:rPr>
        <w:t>организации</w:t>
      </w:r>
      <w:r w:rsidRPr="00F24295">
        <w:rPr>
          <w:spacing w:val="-6"/>
          <w:sz w:val="24"/>
          <w:szCs w:val="24"/>
          <w:u w:val="single"/>
        </w:rPr>
        <w:t xml:space="preserve"> </w:t>
      </w:r>
      <w:r w:rsidRPr="00F24295">
        <w:rPr>
          <w:sz w:val="24"/>
          <w:szCs w:val="24"/>
          <w:u w:val="single"/>
        </w:rPr>
        <w:t>учебных</w:t>
      </w:r>
      <w:r w:rsidRPr="00F24295">
        <w:rPr>
          <w:spacing w:val="-15"/>
          <w:sz w:val="24"/>
          <w:szCs w:val="24"/>
          <w:u w:val="single"/>
        </w:rPr>
        <w:t xml:space="preserve"> </w:t>
      </w:r>
      <w:r w:rsidRPr="00F24295">
        <w:rPr>
          <w:sz w:val="24"/>
          <w:szCs w:val="24"/>
          <w:u w:val="single"/>
        </w:rPr>
        <w:t>занятий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>по</w:t>
      </w:r>
      <w:r w:rsidRPr="00F24295">
        <w:rPr>
          <w:spacing w:val="-7"/>
          <w:sz w:val="24"/>
          <w:szCs w:val="24"/>
        </w:rPr>
        <w:t xml:space="preserve"> </w:t>
      </w:r>
      <w:r w:rsidRPr="00F24295">
        <w:rPr>
          <w:sz w:val="24"/>
          <w:szCs w:val="24"/>
        </w:rPr>
        <w:t>курсу</w:t>
      </w:r>
      <w:r w:rsidRPr="00F24295">
        <w:rPr>
          <w:spacing w:val="-14"/>
          <w:sz w:val="24"/>
          <w:szCs w:val="24"/>
        </w:rPr>
        <w:t xml:space="preserve"> </w:t>
      </w:r>
      <w:r w:rsidRPr="00F24295">
        <w:rPr>
          <w:sz w:val="24"/>
          <w:szCs w:val="24"/>
        </w:rPr>
        <w:t>«Основы</w:t>
      </w:r>
      <w:r w:rsidRPr="00F24295">
        <w:rPr>
          <w:spacing w:val="-11"/>
          <w:sz w:val="24"/>
          <w:szCs w:val="24"/>
        </w:rPr>
        <w:t xml:space="preserve"> </w:t>
      </w:r>
      <w:r w:rsidRPr="00F24295">
        <w:rPr>
          <w:sz w:val="24"/>
          <w:szCs w:val="24"/>
        </w:rPr>
        <w:t>культуры</w:t>
      </w:r>
      <w:r w:rsidRPr="00F24295">
        <w:rPr>
          <w:spacing w:val="-9"/>
          <w:sz w:val="24"/>
          <w:szCs w:val="24"/>
        </w:rPr>
        <w:t xml:space="preserve"> </w:t>
      </w:r>
      <w:r w:rsidRPr="00F24295">
        <w:rPr>
          <w:sz w:val="24"/>
          <w:szCs w:val="24"/>
        </w:rPr>
        <w:t xml:space="preserve">речи» следующие: практикумы, самостоятельная работа обучающихся (наблюдения над языковым материалом, их анализ, выводы), работа в группах, проектная </w:t>
      </w:r>
      <w:r w:rsidRPr="00F24295">
        <w:rPr>
          <w:spacing w:val="-2"/>
          <w:sz w:val="24"/>
          <w:szCs w:val="24"/>
        </w:rPr>
        <w:t>деятельность.</w:t>
      </w:r>
    </w:p>
    <w:p w:rsidR="006C15EF" w:rsidRPr="00F24295" w:rsidRDefault="00A45058">
      <w:pPr>
        <w:pStyle w:val="a3"/>
        <w:spacing w:before="4"/>
        <w:ind w:left="851"/>
        <w:rPr>
          <w:sz w:val="24"/>
          <w:szCs w:val="24"/>
        </w:rPr>
      </w:pPr>
      <w:r w:rsidRPr="00F24295">
        <w:rPr>
          <w:sz w:val="24"/>
          <w:szCs w:val="24"/>
          <w:u w:val="single"/>
        </w:rPr>
        <w:t>Основные</w:t>
      </w:r>
      <w:r w:rsidRPr="00F24295">
        <w:rPr>
          <w:spacing w:val="-6"/>
          <w:sz w:val="24"/>
          <w:szCs w:val="24"/>
          <w:u w:val="single"/>
        </w:rPr>
        <w:t xml:space="preserve"> </w:t>
      </w:r>
      <w:r w:rsidRPr="00F24295">
        <w:rPr>
          <w:sz w:val="24"/>
          <w:szCs w:val="24"/>
          <w:u w:val="single"/>
        </w:rPr>
        <w:t>виды</w:t>
      </w:r>
      <w:r w:rsidRPr="00F24295">
        <w:rPr>
          <w:spacing w:val="-6"/>
          <w:sz w:val="24"/>
          <w:szCs w:val="24"/>
          <w:u w:val="single"/>
        </w:rPr>
        <w:t xml:space="preserve"> </w:t>
      </w:r>
      <w:r w:rsidRPr="00F24295">
        <w:rPr>
          <w:sz w:val="24"/>
          <w:szCs w:val="24"/>
          <w:u w:val="single"/>
        </w:rPr>
        <w:t>учебной</w:t>
      </w:r>
      <w:r w:rsidRPr="00F24295">
        <w:rPr>
          <w:spacing w:val="-7"/>
          <w:sz w:val="24"/>
          <w:szCs w:val="24"/>
          <w:u w:val="single"/>
        </w:rPr>
        <w:t xml:space="preserve"> </w:t>
      </w:r>
      <w:r w:rsidRPr="00F24295">
        <w:rPr>
          <w:sz w:val="24"/>
          <w:szCs w:val="24"/>
          <w:u w:val="single"/>
        </w:rPr>
        <w:t>деятельности</w:t>
      </w:r>
      <w:r w:rsidRPr="00F24295">
        <w:rPr>
          <w:sz w:val="24"/>
          <w:szCs w:val="24"/>
        </w:rPr>
        <w:t xml:space="preserve"> на</w:t>
      </w:r>
      <w:r w:rsidRPr="00F24295">
        <w:rPr>
          <w:spacing w:val="-5"/>
          <w:sz w:val="24"/>
          <w:szCs w:val="24"/>
        </w:rPr>
        <w:t xml:space="preserve"> </w:t>
      </w:r>
      <w:r w:rsidRPr="00F24295">
        <w:rPr>
          <w:spacing w:val="-2"/>
          <w:sz w:val="24"/>
          <w:szCs w:val="24"/>
        </w:rPr>
        <w:t>занятиях:</w:t>
      </w:r>
    </w:p>
    <w:p w:rsidR="006C15EF" w:rsidRDefault="006C15EF">
      <w:pPr>
        <w:pStyle w:val="a3"/>
        <w:rPr>
          <w:sz w:val="24"/>
          <w:szCs w:val="24"/>
        </w:rPr>
      </w:pPr>
    </w:p>
    <w:p w:rsidR="00F24295" w:rsidRPr="00A5680F" w:rsidRDefault="00F24295">
      <w:pPr>
        <w:pStyle w:val="a3"/>
        <w:rPr>
          <w:sz w:val="24"/>
          <w:szCs w:val="24"/>
        </w:rPr>
        <w:sectPr w:rsidR="00F24295" w:rsidRPr="00A5680F">
          <w:pgSz w:w="11910" w:h="16840"/>
          <w:pgMar w:top="1040" w:right="992" w:bottom="280" w:left="992" w:header="720" w:footer="720" w:gutter="0"/>
          <w:cols w:space="720"/>
        </w:sectPr>
      </w:pP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spacing w:before="67" w:line="322" w:lineRule="exact"/>
        <w:ind w:left="303" w:hanging="162"/>
        <w:rPr>
          <w:sz w:val="24"/>
          <w:szCs w:val="24"/>
        </w:rPr>
      </w:pPr>
      <w:r w:rsidRPr="00A5680F">
        <w:rPr>
          <w:sz w:val="24"/>
          <w:szCs w:val="24"/>
        </w:rPr>
        <w:lastRenderedPageBreak/>
        <w:t>работа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с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научно-популярной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литературой;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spacing w:line="322" w:lineRule="exact"/>
        <w:ind w:left="303" w:hanging="162"/>
        <w:rPr>
          <w:sz w:val="24"/>
          <w:szCs w:val="24"/>
        </w:rPr>
      </w:pPr>
      <w:r w:rsidRPr="00A5680F">
        <w:rPr>
          <w:sz w:val="24"/>
          <w:szCs w:val="24"/>
        </w:rPr>
        <w:t>отбор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сравнение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материала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по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нескольким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источникам;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spacing w:line="322" w:lineRule="exact"/>
        <w:ind w:left="303" w:hanging="162"/>
        <w:rPr>
          <w:sz w:val="24"/>
          <w:szCs w:val="24"/>
        </w:rPr>
      </w:pPr>
      <w:r w:rsidRPr="00A5680F">
        <w:rPr>
          <w:spacing w:val="-2"/>
          <w:sz w:val="24"/>
          <w:szCs w:val="24"/>
        </w:rPr>
        <w:t>систематизация</w:t>
      </w:r>
      <w:r w:rsidRPr="00A5680F">
        <w:rPr>
          <w:spacing w:val="3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учебного материала;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ind w:left="303" w:hanging="162"/>
        <w:rPr>
          <w:sz w:val="24"/>
          <w:szCs w:val="24"/>
        </w:rPr>
      </w:pPr>
      <w:r w:rsidRPr="00A5680F">
        <w:rPr>
          <w:spacing w:val="-2"/>
          <w:sz w:val="24"/>
          <w:szCs w:val="24"/>
        </w:rPr>
        <w:t>комплексный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анализ</w:t>
      </w:r>
      <w:r w:rsidRPr="00A5680F">
        <w:rPr>
          <w:spacing w:val="-4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текста;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spacing w:before="5" w:line="322" w:lineRule="exact"/>
        <w:ind w:left="303" w:hanging="162"/>
        <w:rPr>
          <w:sz w:val="24"/>
          <w:szCs w:val="24"/>
        </w:rPr>
      </w:pPr>
      <w:r w:rsidRPr="00A5680F">
        <w:rPr>
          <w:sz w:val="24"/>
          <w:szCs w:val="24"/>
        </w:rPr>
        <w:t>анализ</w:t>
      </w:r>
      <w:r w:rsidRPr="00A5680F">
        <w:rPr>
          <w:spacing w:val="-8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проблемных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ситуаций,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ind w:right="276" w:firstLine="0"/>
        <w:rPr>
          <w:sz w:val="24"/>
          <w:szCs w:val="24"/>
        </w:rPr>
      </w:pPr>
      <w:r w:rsidRPr="00A5680F">
        <w:rPr>
          <w:sz w:val="24"/>
          <w:szCs w:val="24"/>
        </w:rPr>
        <w:t>выполнение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практических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работ,</w:t>
      </w:r>
      <w:r w:rsidRPr="00A5680F">
        <w:rPr>
          <w:spacing w:val="-8"/>
          <w:sz w:val="24"/>
          <w:szCs w:val="24"/>
        </w:rPr>
        <w:t xml:space="preserve"> </w:t>
      </w:r>
      <w:r w:rsidRPr="00A5680F">
        <w:rPr>
          <w:sz w:val="24"/>
          <w:szCs w:val="24"/>
        </w:rPr>
        <w:t>в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том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числе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по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материалам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ЕГЭ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по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 xml:space="preserve">русскому </w:t>
      </w:r>
      <w:r w:rsidRPr="00A5680F">
        <w:rPr>
          <w:spacing w:val="-2"/>
          <w:sz w:val="24"/>
          <w:szCs w:val="24"/>
        </w:rPr>
        <w:t>языку.</w:t>
      </w:r>
    </w:p>
    <w:p w:rsidR="006C15EF" w:rsidRPr="00A5680F" w:rsidRDefault="00A45058">
      <w:pPr>
        <w:pStyle w:val="a3"/>
        <w:spacing w:line="321" w:lineRule="exact"/>
        <w:ind w:left="851"/>
        <w:rPr>
          <w:sz w:val="24"/>
          <w:szCs w:val="24"/>
        </w:rPr>
      </w:pPr>
      <w:r w:rsidRPr="00A5680F">
        <w:rPr>
          <w:sz w:val="24"/>
          <w:szCs w:val="24"/>
          <w:u w:val="single"/>
        </w:rPr>
        <w:t>Система</w:t>
      </w:r>
      <w:r w:rsidRPr="00A5680F">
        <w:rPr>
          <w:spacing w:val="-11"/>
          <w:sz w:val="24"/>
          <w:szCs w:val="24"/>
          <w:u w:val="single"/>
        </w:rPr>
        <w:t xml:space="preserve"> </w:t>
      </w:r>
      <w:r w:rsidRPr="00A5680F">
        <w:rPr>
          <w:sz w:val="24"/>
          <w:szCs w:val="24"/>
          <w:u w:val="single"/>
        </w:rPr>
        <w:t>оценки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усвоения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курса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включает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следующие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критерии:</w:t>
      </w:r>
    </w:p>
    <w:p w:rsidR="006C15EF" w:rsidRPr="00A5680F" w:rsidRDefault="00A45058">
      <w:pPr>
        <w:pStyle w:val="a3"/>
        <w:tabs>
          <w:tab w:val="left" w:pos="1552"/>
        </w:tabs>
        <w:ind w:right="1966" w:firstLine="710"/>
        <w:rPr>
          <w:sz w:val="24"/>
          <w:szCs w:val="24"/>
        </w:rPr>
      </w:pPr>
      <w:r w:rsidRPr="00A5680F">
        <w:rPr>
          <w:rFonts w:ascii="Symbol" w:hAnsi="Symbol"/>
          <w:spacing w:val="-10"/>
          <w:sz w:val="24"/>
          <w:szCs w:val="24"/>
        </w:rPr>
        <w:t></w:t>
      </w:r>
      <w:r w:rsidRPr="00A5680F">
        <w:rPr>
          <w:sz w:val="24"/>
          <w:szCs w:val="24"/>
        </w:rPr>
        <w:tab/>
        <w:t>участие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в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школьных,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творческих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 xml:space="preserve">интеллектуальных </w:t>
      </w:r>
      <w:r w:rsidRPr="00A5680F">
        <w:rPr>
          <w:spacing w:val="-2"/>
          <w:sz w:val="24"/>
          <w:szCs w:val="24"/>
        </w:rPr>
        <w:t>мероприятиях;</w:t>
      </w:r>
    </w:p>
    <w:p w:rsidR="006C15EF" w:rsidRPr="00A5680F" w:rsidRDefault="00A45058">
      <w:pPr>
        <w:pStyle w:val="a3"/>
        <w:ind w:left="880" w:right="1532" w:hanging="361"/>
        <w:jc w:val="both"/>
        <w:rPr>
          <w:sz w:val="24"/>
          <w:szCs w:val="24"/>
        </w:rPr>
      </w:pPr>
      <w:r w:rsidRPr="00A5680F">
        <w:rPr>
          <w:rFonts w:ascii="Symbol" w:hAnsi="Symbol"/>
          <w:sz w:val="24"/>
          <w:szCs w:val="24"/>
        </w:rPr>
        <w:t></w:t>
      </w:r>
      <w:r w:rsidRPr="00A5680F">
        <w:rPr>
          <w:spacing w:val="80"/>
          <w:sz w:val="24"/>
          <w:szCs w:val="24"/>
        </w:rPr>
        <w:t xml:space="preserve"> </w:t>
      </w:r>
      <w:r w:rsidRPr="00A5680F">
        <w:rPr>
          <w:sz w:val="24"/>
          <w:szCs w:val="24"/>
        </w:rPr>
        <w:t>участие в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региональных, российских творческих</w:t>
      </w:r>
      <w:r w:rsidRPr="00A5680F">
        <w:rPr>
          <w:spacing w:val="-5"/>
          <w:sz w:val="24"/>
          <w:szCs w:val="24"/>
        </w:rPr>
        <w:t xml:space="preserve"> </w:t>
      </w:r>
      <w:r w:rsidRPr="00A5680F">
        <w:rPr>
          <w:sz w:val="24"/>
          <w:szCs w:val="24"/>
        </w:rPr>
        <w:t>и интеллектуальных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мероприятиях;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итоговый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коллективный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или индивидуальный творческий проект (сочинение, презентация, литературное, художественное или декоративно-прикладное</w:t>
      </w:r>
    </w:p>
    <w:p w:rsidR="006C15EF" w:rsidRPr="00A5680F" w:rsidRDefault="00A45058">
      <w:pPr>
        <w:pStyle w:val="a3"/>
        <w:spacing w:before="2"/>
        <w:ind w:left="880"/>
        <w:jc w:val="both"/>
        <w:rPr>
          <w:sz w:val="24"/>
          <w:szCs w:val="24"/>
        </w:rPr>
      </w:pPr>
      <w:r w:rsidRPr="00A5680F">
        <w:rPr>
          <w:sz w:val="24"/>
          <w:szCs w:val="24"/>
        </w:rPr>
        <w:t>произведение,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представленное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через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выставки,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открытый</w:t>
      </w:r>
      <w:r w:rsidRPr="00A5680F">
        <w:rPr>
          <w:spacing w:val="-7"/>
          <w:sz w:val="24"/>
          <w:szCs w:val="24"/>
        </w:rPr>
        <w:t xml:space="preserve"> </w:t>
      </w:r>
      <w:r w:rsidRPr="00A5680F">
        <w:rPr>
          <w:sz w:val="24"/>
          <w:szCs w:val="24"/>
        </w:rPr>
        <w:t>урок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т.д.)</w:t>
      </w:r>
    </w:p>
    <w:p w:rsidR="006C15EF" w:rsidRPr="00A5680F" w:rsidRDefault="00A45058">
      <w:pPr>
        <w:pStyle w:val="1"/>
        <w:spacing w:before="1" w:after="3"/>
        <w:ind w:left="2134"/>
        <w:jc w:val="both"/>
        <w:rPr>
          <w:sz w:val="24"/>
          <w:szCs w:val="24"/>
        </w:rPr>
      </w:pPr>
      <w:r w:rsidRPr="00A5680F">
        <w:rPr>
          <w:spacing w:val="-2"/>
          <w:sz w:val="24"/>
          <w:szCs w:val="24"/>
        </w:rPr>
        <w:t>Календарно-тематическое</w:t>
      </w:r>
      <w:r w:rsidRPr="00A5680F">
        <w:rPr>
          <w:spacing w:val="1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планирование</w:t>
      </w:r>
    </w:p>
    <w:tbl>
      <w:tblPr>
        <w:tblStyle w:val="TableNormal"/>
        <w:tblW w:w="10068" w:type="dxa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6425"/>
        <w:gridCol w:w="1158"/>
        <w:gridCol w:w="1842"/>
      </w:tblGrid>
      <w:tr w:rsidR="00A5680F" w:rsidRPr="00A5680F" w:rsidTr="00A5680F">
        <w:trPr>
          <w:trHeight w:val="935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4"/>
              <w:ind w:left="83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№</w:t>
            </w:r>
            <w:proofErr w:type="spellStart"/>
            <w:r w:rsidRPr="00A5680F">
              <w:rPr>
                <w:spacing w:val="-5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4"/>
              <w:ind w:left="5"/>
              <w:jc w:val="center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Тема</w:t>
            </w:r>
            <w:r w:rsidRPr="00A5680F">
              <w:rPr>
                <w:spacing w:val="-9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4"/>
              <w:ind w:left="103" w:right="47" w:hanging="34"/>
              <w:jc w:val="both"/>
              <w:rPr>
                <w:sz w:val="24"/>
                <w:szCs w:val="24"/>
              </w:rPr>
            </w:pPr>
            <w:r w:rsidRPr="00A5680F">
              <w:rPr>
                <w:spacing w:val="-4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A5680F" w:rsidRPr="00A5680F" w:rsidRDefault="00A5680F">
            <w:pPr>
              <w:pStyle w:val="TableParagraph"/>
              <w:spacing w:before="44"/>
              <w:ind w:left="214"/>
              <w:rPr>
                <w:sz w:val="24"/>
                <w:szCs w:val="24"/>
              </w:rPr>
            </w:pPr>
            <w:r w:rsidRPr="00A5680F">
              <w:rPr>
                <w:spacing w:val="-4"/>
                <w:sz w:val="24"/>
                <w:szCs w:val="24"/>
              </w:rPr>
              <w:t xml:space="preserve">Дата </w:t>
            </w:r>
            <w:r w:rsidR="00A45058">
              <w:rPr>
                <w:spacing w:val="-4"/>
                <w:sz w:val="24"/>
                <w:szCs w:val="24"/>
              </w:rPr>
              <w:t>провед</w:t>
            </w:r>
            <w:r w:rsidRPr="00A5680F">
              <w:rPr>
                <w:spacing w:val="-4"/>
                <w:sz w:val="24"/>
                <w:szCs w:val="24"/>
              </w:rPr>
              <w:t>ения</w:t>
            </w:r>
          </w:p>
        </w:tc>
      </w:tr>
      <w:tr w:rsidR="00A5680F" w:rsidRPr="00A5680F" w:rsidTr="00A5680F">
        <w:trPr>
          <w:trHeight w:val="403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50"/>
              <w:ind w:left="60"/>
              <w:rPr>
                <w:b/>
                <w:sz w:val="24"/>
                <w:szCs w:val="24"/>
              </w:rPr>
            </w:pPr>
            <w:r w:rsidRPr="00A5680F">
              <w:rPr>
                <w:b/>
                <w:sz w:val="24"/>
                <w:szCs w:val="24"/>
              </w:rPr>
              <w:t>Раздел</w:t>
            </w:r>
            <w:r w:rsidRPr="00A5680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1</w:t>
            </w:r>
            <w:r w:rsidRPr="00A5680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Языковая</w:t>
            </w:r>
            <w:r w:rsidRPr="00A5680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норма</w:t>
            </w:r>
            <w:r w:rsidRPr="00A5680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и</w:t>
            </w:r>
            <w:r w:rsidRPr="00A5680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ее</w:t>
            </w:r>
            <w:r w:rsidRPr="00A5680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виды</w:t>
            </w:r>
            <w:r w:rsidRPr="00A5680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(3</w:t>
            </w:r>
            <w:r w:rsidRPr="00A5680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5680F">
              <w:rPr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5680F" w:rsidRPr="00A5680F" w:rsidRDefault="00A568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680F" w:rsidRPr="00A5680F" w:rsidTr="00A5680F">
        <w:trPr>
          <w:trHeight w:val="705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4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Понятие</w:t>
            </w:r>
            <w:r w:rsidRPr="00A5680F">
              <w:rPr>
                <w:spacing w:val="29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литературного</w:t>
            </w:r>
            <w:r w:rsidRPr="00A5680F">
              <w:rPr>
                <w:spacing w:val="28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языка.</w:t>
            </w:r>
            <w:r w:rsidRPr="00A5680F">
              <w:rPr>
                <w:spacing w:val="31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Нелитературные</w:t>
            </w:r>
            <w:r w:rsidRPr="00A5680F">
              <w:rPr>
                <w:spacing w:val="29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формы языка. Нравственность человека и речевая культура.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</w:tr>
      <w:tr w:rsidR="00A5680F" w:rsidRPr="00A5680F" w:rsidTr="00A5680F">
        <w:trPr>
          <w:trHeight w:val="1123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0"/>
              <w:ind w:left="60" w:right="47"/>
              <w:jc w:val="both"/>
              <w:rPr>
                <w:sz w:val="24"/>
                <w:szCs w:val="24"/>
              </w:rPr>
            </w:pPr>
            <w:proofErr w:type="spellStart"/>
            <w:r w:rsidRPr="00A5680F">
              <w:rPr>
                <w:sz w:val="24"/>
                <w:szCs w:val="24"/>
              </w:rPr>
              <w:t>Нормированность</w:t>
            </w:r>
            <w:proofErr w:type="spellEnd"/>
            <w:r w:rsidRPr="00A5680F">
              <w:rPr>
                <w:sz w:val="24"/>
                <w:szCs w:val="24"/>
              </w:rPr>
              <w:t xml:space="preserve"> — отличительная особенность русского литературного языка. Языковая норма и ее признаки. Виды норм русского литературного языка.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</w:tr>
      <w:tr w:rsidR="00A5680F" w:rsidRPr="00A5680F" w:rsidTr="00A5680F">
        <w:trPr>
          <w:trHeight w:val="998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0"/>
              <w:ind w:left="60" w:right="50"/>
              <w:jc w:val="both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 xml:space="preserve">Исторические изменения норм. Вариативность норм. Нормативные словари современного русского языка и </w:t>
            </w:r>
            <w:r w:rsidRPr="00A5680F">
              <w:rPr>
                <w:spacing w:val="-2"/>
                <w:sz w:val="24"/>
                <w:szCs w:val="24"/>
              </w:rPr>
              <w:t>справочники.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</w:tr>
      <w:tr w:rsidR="00A5680F" w:rsidRPr="00A5680F" w:rsidTr="00A5680F">
        <w:trPr>
          <w:trHeight w:val="408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50"/>
              <w:ind w:left="60"/>
              <w:rPr>
                <w:b/>
                <w:sz w:val="24"/>
                <w:szCs w:val="24"/>
              </w:rPr>
            </w:pPr>
            <w:r w:rsidRPr="00A5680F">
              <w:rPr>
                <w:b/>
                <w:sz w:val="24"/>
                <w:szCs w:val="24"/>
              </w:rPr>
              <w:t>Раздел</w:t>
            </w:r>
            <w:r w:rsidRPr="00A5680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2</w:t>
            </w:r>
            <w:r w:rsidRPr="00A5680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Культура</w:t>
            </w:r>
            <w:r w:rsidRPr="00A5680F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речи</w:t>
            </w:r>
            <w:r w:rsidRPr="00A5680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(2</w:t>
            </w:r>
            <w:r w:rsidRPr="00A5680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5680F">
              <w:rPr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5680F" w:rsidRPr="00A5680F" w:rsidRDefault="00A5680F" w:rsidP="00A4505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5680F" w:rsidRPr="00A5680F" w:rsidTr="00A5680F">
        <w:trPr>
          <w:trHeight w:val="700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Понятие</w:t>
            </w:r>
            <w:r w:rsidRPr="00A5680F">
              <w:rPr>
                <w:spacing w:val="25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о</w:t>
            </w:r>
            <w:r w:rsidRPr="00A5680F">
              <w:rPr>
                <w:spacing w:val="25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культуре</w:t>
            </w:r>
            <w:r w:rsidRPr="00A5680F">
              <w:rPr>
                <w:spacing w:val="25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речи.</w:t>
            </w:r>
            <w:r w:rsidRPr="00A5680F">
              <w:rPr>
                <w:spacing w:val="26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Основные</w:t>
            </w:r>
            <w:r w:rsidRPr="00A5680F">
              <w:rPr>
                <w:spacing w:val="25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аспекты</w:t>
            </w:r>
            <w:r w:rsidRPr="00A5680F">
              <w:rPr>
                <w:spacing w:val="23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культуры речи: нормативный, коммуникативный и этический.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</w:tr>
      <w:tr w:rsidR="00A5680F" w:rsidRPr="00A5680F" w:rsidTr="00A5680F">
        <w:trPr>
          <w:trHeight w:val="402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Основные</w:t>
            </w:r>
            <w:r w:rsidRPr="00A5680F">
              <w:rPr>
                <w:spacing w:val="-9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требования</w:t>
            </w:r>
            <w:r w:rsidRPr="00A5680F">
              <w:rPr>
                <w:spacing w:val="-8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к</w:t>
            </w:r>
            <w:r w:rsidRPr="00A5680F">
              <w:rPr>
                <w:spacing w:val="-10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речи.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</w:tr>
      <w:tr w:rsidR="00A5680F" w:rsidRPr="00A5680F" w:rsidTr="00A5680F">
        <w:trPr>
          <w:trHeight w:val="705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tabs>
                <w:tab w:val="left" w:pos="1297"/>
              </w:tabs>
              <w:spacing w:before="50"/>
              <w:ind w:left="60" w:right="53"/>
              <w:rPr>
                <w:b/>
                <w:sz w:val="24"/>
                <w:szCs w:val="24"/>
              </w:rPr>
            </w:pPr>
            <w:r w:rsidRPr="00A5680F">
              <w:rPr>
                <w:b/>
                <w:sz w:val="24"/>
                <w:szCs w:val="24"/>
              </w:rPr>
              <w:t>Раздел</w:t>
            </w:r>
            <w:r w:rsidRPr="00A5680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3</w:t>
            </w:r>
            <w:r w:rsidRPr="00A5680F">
              <w:rPr>
                <w:b/>
                <w:sz w:val="24"/>
                <w:szCs w:val="24"/>
              </w:rPr>
              <w:tab/>
              <w:t>Коммуникативный</w:t>
            </w:r>
            <w:r w:rsidRPr="00A5680F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аспект</w:t>
            </w:r>
            <w:r w:rsidRPr="00A5680F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культуры</w:t>
            </w:r>
            <w:r w:rsidRPr="00A5680F">
              <w:rPr>
                <w:b/>
                <w:spacing w:val="9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речи (11 ч)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5680F" w:rsidRPr="00A5680F" w:rsidRDefault="00A5680F" w:rsidP="00A4505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5680F" w:rsidRPr="00A5680F" w:rsidTr="00A5680F">
        <w:trPr>
          <w:trHeight w:val="402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Точность</w:t>
            </w:r>
            <w:r w:rsidRPr="00A5680F">
              <w:rPr>
                <w:spacing w:val="-12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</w:tr>
      <w:tr w:rsidR="00A5680F" w:rsidRPr="00A5680F" w:rsidTr="00A5680F">
        <w:trPr>
          <w:trHeight w:val="403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Ясность</w:t>
            </w:r>
            <w:r w:rsidRPr="00A5680F">
              <w:rPr>
                <w:spacing w:val="-1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A5680F" w:rsidRPr="00A5680F" w:rsidTr="00A5680F">
        <w:trPr>
          <w:trHeight w:val="403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4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Логичность</w:t>
            </w:r>
            <w:r w:rsidRPr="00A5680F">
              <w:rPr>
                <w:spacing w:val="-9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</w:tr>
      <w:tr w:rsidR="00A5680F" w:rsidRPr="00A5680F" w:rsidTr="00A5680F">
        <w:trPr>
          <w:trHeight w:val="408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5"/>
              <w:ind w:left="59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Чистота</w:t>
            </w:r>
            <w:r w:rsidRPr="00A5680F">
              <w:rPr>
                <w:spacing w:val="-9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</w:tr>
      <w:tr w:rsidR="00A5680F" w:rsidRPr="00A5680F" w:rsidTr="00A5680F">
        <w:trPr>
          <w:trHeight w:val="402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Богатство</w:t>
            </w:r>
            <w:r w:rsidRPr="00A5680F">
              <w:rPr>
                <w:spacing w:val="-11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и</w:t>
            </w:r>
            <w:r w:rsidRPr="00A5680F">
              <w:rPr>
                <w:spacing w:val="-14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разнообразие</w:t>
            </w:r>
            <w:r w:rsidRPr="00A5680F">
              <w:rPr>
                <w:spacing w:val="-10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</w:tr>
      <w:tr w:rsidR="00A5680F" w:rsidRPr="00A5680F" w:rsidTr="00A5680F">
        <w:trPr>
          <w:trHeight w:val="402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39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Выразительность</w:t>
            </w:r>
            <w:r w:rsidRPr="00A5680F">
              <w:rPr>
                <w:spacing w:val="-4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речи. Звуковая</w:t>
            </w:r>
            <w:r w:rsidRPr="00A5680F">
              <w:rPr>
                <w:spacing w:val="-4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сторона</w:t>
            </w:r>
            <w:r w:rsidRPr="00A5680F">
              <w:rPr>
                <w:spacing w:val="-4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русской</w:t>
            </w:r>
            <w:r w:rsidRPr="00A5680F">
              <w:rPr>
                <w:spacing w:val="-4"/>
                <w:sz w:val="24"/>
                <w:szCs w:val="24"/>
              </w:rPr>
              <w:t xml:space="preserve"> речи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</w:tr>
      <w:tr w:rsidR="00A5680F" w:rsidRPr="00A5680F" w:rsidTr="00A5680F">
        <w:trPr>
          <w:trHeight w:val="403"/>
        </w:trPr>
        <w:tc>
          <w:tcPr>
            <w:tcW w:w="643" w:type="dxa"/>
          </w:tcPr>
          <w:p w:rsidR="00A5680F" w:rsidRPr="00A5680F" w:rsidRDefault="00A5680F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425" w:type="dxa"/>
          </w:tcPr>
          <w:p w:rsidR="00A5680F" w:rsidRPr="00A5680F" w:rsidRDefault="00A5680F">
            <w:pPr>
              <w:pStyle w:val="TableParagraph"/>
              <w:tabs>
                <w:tab w:val="left" w:pos="2872"/>
                <w:tab w:val="left" w:pos="5410"/>
              </w:tabs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Выразительные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2"/>
                <w:sz w:val="24"/>
                <w:szCs w:val="24"/>
              </w:rPr>
              <w:t>возможности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2"/>
                <w:sz w:val="24"/>
                <w:szCs w:val="24"/>
              </w:rPr>
              <w:t>русского</w:t>
            </w:r>
            <w:r w:rsidR="00A45058" w:rsidRPr="00A5680F">
              <w:rPr>
                <w:spacing w:val="-2"/>
                <w:sz w:val="24"/>
                <w:szCs w:val="24"/>
              </w:rPr>
              <w:t xml:space="preserve"> словообразования</w:t>
            </w:r>
          </w:p>
        </w:tc>
        <w:tc>
          <w:tcPr>
            <w:tcW w:w="1158" w:type="dxa"/>
          </w:tcPr>
          <w:p w:rsidR="00A5680F" w:rsidRPr="00A5680F" w:rsidRDefault="00A5680F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5680F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</w:tbl>
    <w:p w:rsidR="006C15EF" w:rsidRPr="00A5680F" w:rsidRDefault="006C15EF">
      <w:pPr>
        <w:pStyle w:val="TableParagraph"/>
        <w:rPr>
          <w:sz w:val="24"/>
          <w:szCs w:val="24"/>
        </w:rPr>
        <w:sectPr w:rsidR="006C15EF" w:rsidRPr="00A5680F">
          <w:pgSz w:w="11910" w:h="16840"/>
          <w:pgMar w:top="1040" w:right="992" w:bottom="1015" w:left="992" w:header="720" w:footer="720" w:gutter="0"/>
          <w:cols w:space="720"/>
        </w:sectPr>
      </w:pPr>
    </w:p>
    <w:tbl>
      <w:tblPr>
        <w:tblStyle w:val="TableNormal"/>
        <w:tblW w:w="10068" w:type="dxa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6425"/>
        <w:gridCol w:w="1158"/>
        <w:gridCol w:w="1842"/>
      </w:tblGrid>
      <w:tr w:rsidR="00A45058" w:rsidRPr="00A5680F" w:rsidTr="00F24295">
        <w:trPr>
          <w:trHeight w:val="407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Лексическое</w:t>
            </w:r>
            <w:r w:rsidRPr="00A5680F">
              <w:rPr>
                <w:spacing w:val="-5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богатство</w:t>
            </w:r>
            <w:r w:rsidRPr="00A5680F">
              <w:rPr>
                <w:spacing w:val="-10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русского</w:t>
            </w:r>
            <w:r w:rsidRPr="00A5680F">
              <w:rPr>
                <w:spacing w:val="-1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</w:tr>
      <w:tr w:rsidR="00A45058" w:rsidRPr="00A5680F" w:rsidTr="00F24295">
        <w:trPr>
          <w:trHeight w:val="658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lastRenderedPageBreak/>
              <w:t>14-</w:t>
            </w:r>
          </w:p>
          <w:p w:rsidR="00A45058" w:rsidRPr="00A5680F" w:rsidRDefault="00A45058" w:rsidP="00A45058">
            <w:pPr>
              <w:pStyle w:val="TableParagraph"/>
              <w:spacing w:before="3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Грамматические</w:t>
            </w:r>
            <w:r w:rsidRPr="00A5680F">
              <w:rPr>
                <w:spacing w:val="3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средства</w:t>
            </w:r>
            <w:r w:rsidRPr="00A5680F">
              <w:rPr>
                <w:spacing w:val="3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выразительности</w:t>
            </w:r>
            <w:r w:rsidRPr="00A5680F">
              <w:rPr>
                <w:spacing w:val="3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45058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</w:tr>
      <w:tr w:rsidR="00A45058" w:rsidRPr="00A5680F" w:rsidTr="00F24295">
        <w:trPr>
          <w:trHeight w:val="402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Уместность</w:t>
            </w:r>
            <w:r w:rsidRPr="00A5680F">
              <w:rPr>
                <w:spacing w:val="-7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</w:tr>
      <w:tr w:rsidR="00A45058" w:rsidRPr="00A5680F" w:rsidTr="00F24295">
        <w:trPr>
          <w:trHeight w:val="402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b/>
                <w:sz w:val="24"/>
                <w:szCs w:val="24"/>
              </w:rPr>
            </w:pPr>
            <w:r w:rsidRPr="00A5680F">
              <w:rPr>
                <w:b/>
                <w:sz w:val="24"/>
                <w:szCs w:val="24"/>
              </w:rPr>
              <w:t>Раздел</w:t>
            </w:r>
            <w:r w:rsidRPr="00A5680F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4</w:t>
            </w:r>
            <w:r w:rsidRPr="00A5680F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Нормативный</w:t>
            </w:r>
            <w:r w:rsidRPr="00A5680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аспект</w:t>
            </w:r>
            <w:r w:rsidRPr="00A5680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культуры</w:t>
            </w:r>
            <w:r w:rsidRPr="00A5680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речи</w:t>
            </w:r>
            <w:r w:rsidRPr="00A5680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(13</w:t>
            </w:r>
            <w:r w:rsidRPr="00A5680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680F">
              <w:rPr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45058" w:rsidRPr="00A5680F" w:rsidTr="00F24295">
        <w:trPr>
          <w:trHeight w:val="700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tabs>
                <w:tab w:val="left" w:pos="1901"/>
                <w:tab w:val="left" w:pos="2679"/>
                <w:tab w:val="left" w:pos="3312"/>
                <w:tab w:val="left" w:pos="5029"/>
                <w:tab w:val="left" w:pos="5532"/>
              </w:tabs>
              <w:spacing w:before="40" w:line="242" w:lineRule="auto"/>
              <w:ind w:left="60" w:right="48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Правильность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4"/>
                <w:sz w:val="24"/>
                <w:szCs w:val="24"/>
              </w:rPr>
              <w:t>речи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4"/>
                <w:sz w:val="24"/>
                <w:szCs w:val="24"/>
              </w:rPr>
              <w:t>как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2"/>
                <w:sz w:val="24"/>
                <w:szCs w:val="24"/>
              </w:rPr>
              <w:t>соответствие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6"/>
                <w:sz w:val="24"/>
                <w:szCs w:val="24"/>
              </w:rPr>
              <w:t>её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4"/>
                <w:sz w:val="24"/>
                <w:szCs w:val="24"/>
              </w:rPr>
              <w:t xml:space="preserve">нормам </w:t>
            </w:r>
            <w:r w:rsidRPr="00A5680F">
              <w:rPr>
                <w:sz w:val="24"/>
                <w:szCs w:val="24"/>
              </w:rPr>
              <w:t>современного русского литературного языка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</w:tr>
      <w:tr w:rsidR="00A45058" w:rsidRPr="00A5680F" w:rsidTr="00F24295">
        <w:trPr>
          <w:trHeight w:val="408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5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Орфоэпические</w:t>
            </w:r>
            <w:r w:rsidRPr="00A5680F">
              <w:rPr>
                <w:spacing w:val="-10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нормы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</w:tr>
      <w:tr w:rsidR="00A45058" w:rsidRPr="00A5680F" w:rsidTr="00F24295">
        <w:trPr>
          <w:trHeight w:val="657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19-</w:t>
            </w:r>
          </w:p>
          <w:p w:rsidR="00A45058" w:rsidRPr="00A5680F" w:rsidRDefault="00A45058" w:rsidP="00A45058">
            <w:pPr>
              <w:pStyle w:val="TableParagraph"/>
              <w:spacing w:before="2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Лексические</w:t>
            </w:r>
            <w:r w:rsidRPr="00A5680F">
              <w:rPr>
                <w:spacing w:val="-15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нормы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45058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</w:tr>
      <w:tr w:rsidR="00A45058" w:rsidRPr="00A5680F" w:rsidTr="00F24295">
        <w:trPr>
          <w:trHeight w:val="653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21-</w:t>
            </w:r>
          </w:p>
          <w:p w:rsidR="00A45058" w:rsidRPr="00A5680F" w:rsidRDefault="00A45058" w:rsidP="00A45058">
            <w:pPr>
              <w:pStyle w:val="TableParagraph"/>
              <w:spacing w:before="2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Грамматические</w:t>
            </w:r>
            <w:r w:rsidRPr="00A5680F">
              <w:rPr>
                <w:spacing w:val="-8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нормы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45058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  <w:p w:rsidR="00A45058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 w:rsidR="00A45058" w:rsidRPr="00A5680F" w:rsidTr="00F24295">
        <w:trPr>
          <w:trHeight w:val="657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4" w:line="275" w:lineRule="exact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24-</w:t>
            </w:r>
          </w:p>
          <w:p w:rsidR="00A45058" w:rsidRPr="00A5680F" w:rsidRDefault="00A45058" w:rsidP="00A45058">
            <w:pPr>
              <w:pStyle w:val="TableParagraph"/>
              <w:spacing w:line="275" w:lineRule="exact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Орфографические</w:t>
            </w:r>
            <w:r w:rsidRPr="00A5680F">
              <w:rPr>
                <w:spacing w:val="-14"/>
                <w:sz w:val="24"/>
                <w:szCs w:val="24"/>
              </w:rPr>
              <w:t xml:space="preserve"> </w:t>
            </w:r>
            <w:r w:rsidRPr="00A5680F">
              <w:rPr>
                <w:spacing w:val="-4"/>
                <w:sz w:val="24"/>
                <w:szCs w:val="24"/>
              </w:rPr>
              <w:t>нормы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45058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  <w:p w:rsidR="00A45058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 w:rsidR="00A45058" w:rsidRPr="00A5680F" w:rsidTr="00F24295">
        <w:trPr>
          <w:trHeight w:val="657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4" w:line="275" w:lineRule="exact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27-</w:t>
            </w:r>
          </w:p>
          <w:p w:rsidR="00A45058" w:rsidRPr="00A5680F" w:rsidRDefault="00A45058" w:rsidP="00A45058">
            <w:pPr>
              <w:pStyle w:val="TableParagraph"/>
              <w:spacing w:line="275" w:lineRule="exact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Пунктуационные</w:t>
            </w:r>
            <w:r w:rsidRPr="00A5680F">
              <w:rPr>
                <w:spacing w:val="-4"/>
                <w:sz w:val="24"/>
                <w:szCs w:val="24"/>
              </w:rPr>
              <w:t xml:space="preserve"> нормы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45058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  <w:p w:rsidR="00A45058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 w:rsidR="00A45058" w:rsidRPr="00A5680F" w:rsidTr="00F24295">
        <w:trPr>
          <w:trHeight w:val="408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50"/>
              <w:ind w:left="60"/>
              <w:rPr>
                <w:b/>
                <w:sz w:val="24"/>
                <w:szCs w:val="24"/>
              </w:rPr>
            </w:pPr>
            <w:r w:rsidRPr="00A5680F">
              <w:rPr>
                <w:b/>
                <w:sz w:val="24"/>
                <w:szCs w:val="24"/>
              </w:rPr>
              <w:t>Раздел</w:t>
            </w:r>
            <w:r w:rsidRPr="00A5680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5</w:t>
            </w:r>
            <w:r w:rsidRPr="00A5680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Этический</w:t>
            </w:r>
            <w:r w:rsidRPr="00A5680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аспект</w:t>
            </w:r>
            <w:r w:rsidRPr="00A5680F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культуры</w:t>
            </w:r>
            <w:r w:rsidRPr="00A5680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речи</w:t>
            </w:r>
            <w:r w:rsidRPr="00A5680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5680F">
              <w:rPr>
                <w:b/>
                <w:sz w:val="24"/>
                <w:szCs w:val="24"/>
              </w:rPr>
              <w:t>(5</w:t>
            </w:r>
            <w:r w:rsidRPr="00A5680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5680F">
              <w:rPr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45058" w:rsidRPr="00A5680F" w:rsidTr="00F24295">
        <w:trPr>
          <w:trHeight w:val="700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tabs>
                <w:tab w:val="left" w:pos="1240"/>
                <w:tab w:val="left" w:pos="2242"/>
                <w:tab w:val="left" w:pos="2895"/>
                <w:tab w:val="left" w:pos="4075"/>
                <w:tab w:val="left" w:pos="5327"/>
              </w:tabs>
              <w:spacing w:before="40"/>
              <w:ind w:left="60" w:right="52"/>
              <w:rPr>
                <w:sz w:val="24"/>
                <w:szCs w:val="24"/>
              </w:rPr>
            </w:pPr>
            <w:r w:rsidRPr="00A5680F">
              <w:rPr>
                <w:spacing w:val="-2"/>
                <w:sz w:val="24"/>
                <w:szCs w:val="24"/>
              </w:rPr>
              <w:t>Речевой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2"/>
                <w:sz w:val="24"/>
                <w:szCs w:val="24"/>
              </w:rPr>
              <w:t>этикет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4"/>
                <w:sz w:val="24"/>
                <w:szCs w:val="24"/>
              </w:rPr>
              <w:t>как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2"/>
                <w:sz w:val="24"/>
                <w:szCs w:val="24"/>
              </w:rPr>
              <w:t>правила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2"/>
                <w:sz w:val="24"/>
                <w:szCs w:val="24"/>
              </w:rPr>
              <w:t>речевого</w:t>
            </w:r>
            <w:r w:rsidRPr="00A5680F">
              <w:rPr>
                <w:sz w:val="24"/>
                <w:szCs w:val="24"/>
              </w:rPr>
              <w:tab/>
            </w:r>
            <w:r w:rsidRPr="00A5680F">
              <w:rPr>
                <w:spacing w:val="-2"/>
                <w:sz w:val="24"/>
                <w:szCs w:val="24"/>
              </w:rPr>
              <w:t xml:space="preserve">общения. </w:t>
            </w:r>
            <w:r w:rsidRPr="00A5680F">
              <w:rPr>
                <w:sz w:val="24"/>
                <w:szCs w:val="24"/>
              </w:rPr>
              <w:t>Языковые средства выражения речевого этикета.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A45058" w:rsidRPr="00A5680F" w:rsidTr="00F24295">
        <w:trPr>
          <w:trHeight w:val="700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0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0" w:line="242" w:lineRule="auto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Особенности</w:t>
            </w:r>
            <w:r w:rsidRPr="00A5680F">
              <w:rPr>
                <w:spacing w:val="40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речевого</w:t>
            </w:r>
            <w:r w:rsidRPr="00A5680F">
              <w:rPr>
                <w:spacing w:val="40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этикета</w:t>
            </w:r>
            <w:r w:rsidRPr="00A5680F">
              <w:rPr>
                <w:spacing w:val="40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в</w:t>
            </w:r>
            <w:r w:rsidRPr="00A5680F">
              <w:rPr>
                <w:spacing w:val="40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официально-деловой, научной и публицистической сферах общения.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0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</w:tr>
      <w:tr w:rsidR="00A45058" w:rsidRPr="00A5680F" w:rsidTr="00F24295">
        <w:trPr>
          <w:trHeight w:val="1003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5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 w:right="48"/>
              <w:jc w:val="both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 xml:space="preserve">Основные правила общения посредством телефона. Особенности речевого этикета при дистанционном </w:t>
            </w:r>
            <w:r w:rsidRPr="00A5680F">
              <w:rPr>
                <w:spacing w:val="-2"/>
                <w:sz w:val="24"/>
                <w:szCs w:val="24"/>
              </w:rPr>
              <w:t>общении.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A45058" w:rsidRPr="00A5680F" w:rsidTr="00F24295">
        <w:trPr>
          <w:trHeight w:val="403"/>
        </w:trPr>
        <w:tc>
          <w:tcPr>
            <w:tcW w:w="643" w:type="dxa"/>
          </w:tcPr>
          <w:p w:rsidR="00A45058" w:rsidRPr="00A5680F" w:rsidRDefault="00A45058" w:rsidP="00A45058">
            <w:pPr>
              <w:pStyle w:val="TableParagraph"/>
              <w:spacing w:before="44"/>
              <w:ind w:left="59"/>
              <w:rPr>
                <w:sz w:val="24"/>
                <w:szCs w:val="24"/>
              </w:rPr>
            </w:pPr>
            <w:r w:rsidRPr="00A5680F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6425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z w:val="24"/>
                <w:szCs w:val="24"/>
              </w:rPr>
              <w:t>Роль</w:t>
            </w:r>
            <w:r w:rsidRPr="00A5680F">
              <w:rPr>
                <w:spacing w:val="-10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невербальных</w:t>
            </w:r>
            <w:r w:rsidRPr="00A5680F">
              <w:rPr>
                <w:spacing w:val="-12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средств</w:t>
            </w:r>
            <w:r w:rsidRPr="00A5680F">
              <w:rPr>
                <w:spacing w:val="-11"/>
                <w:sz w:val="24"/>
                <w:szCs w:val="24"/>
              </w:rPr>
              <w:t xml:space="preserve"> </w:t>
            </w:r>
            <w:r w:rsidRPr="00A5680F">
              <w:rPr>
                <w:sz w:val="24"/>
                <w:szCs w:val="24"/>
              </w:rPr>
              <w:t>в</w:t>
            </w:r>
            <w:r w:rsidRPr="00A5680F">
              <w:rPr>
                <w:spacing w:val="-10"/>
                <w:sz w:val="24"/>
                <w:szCs w:val="24"/>
              </w:rPr>
              <w:t xml:space="preserve"> </w:t>
            </w:r>
            <w:r w:rsidRPr="00A5680F">
              <w:rPr>
                <w:spacing w:val="-2"/>
                <w:sz w:val="24"/>
                <w:szCs w:val="24"/>
              </w:rPr>
              <w:t>общении</w:t>
            </w:r>
            <w:r w:rsidR="00CD25E0">
              <w:rPr>
                <w:spacing w:val="-2"/>
                <w:sz w:val="24"/>
                <w:szCs w:val="24"/>
              </w:rPr>
              <w:t xml:space="preserve">. </w:t>
            </w:r>
            <w:r w:rsidR="00CD25E0" w:rsidRPr="00CD25E0">
              <w:rPr>
                <w:sz w:val="24"/>
                <w:szCs w:val="24"/>
              </w:rPr>
              <w:t>Обобщение</w:t>
            </w:r>
            <w:r w:rsidR="00CD25E0" w:rsidRPr="00CD25E0">
              <w:rPr>
                <w:spacing w:val="-13"/>
                <w:sz w:val="24"/>
                <w:szCs w:val="24"/>
              </w:rPr>
              <w:t xml:space="preserve"> </w:t>
            </w:r>
            <w:r w:rsidR="00CD25E0" w:rsidRPr="00CD25E0">
              <w:rPr>
                <w:sz w:val="24"/>
                <w:szCs w:val="24"/>
              </w:rPr>
              <w:t>и</w:t>
            </w:r>
            <w:r w:rsidR="00CD25E0" w:rsidRPr="00CD25E0">
              <w:rPr>
                <w:spacing w:val="-13"/>
                <w:sz w:val="24"/>
                <w:szCs w:val="24"/>
              </w:rPr>
              <w:t xml:space="preserve"> </w:t>
            </w:r>
            <w:r w:rsidR="00CD25E0" w:rsidRPr="00CD25E0">
              <w:rPr>
                <w:sz w:val="24"/>
                <w:szCs w:val="24"/>
              </w:rPr>
              <w:t>систематизация</w:t>
            </w:r>
            <w:r w:rsidR="00CD25E0" w:rsidRPr="00CD25E0">
              <w:rPr>
                <w:spacing w:val="-12"/>
                <w:sz w:val="24"/>
                <w:szCs w:val="24"/>
              </w:rPr>
              <w:t xml:space="preserve"> </w:t>
            </w:r>
            <w:r w:rsidR="00CD25E0" w:rsidRPr="00CD25E0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158" w:type="dxa"/>
          </w:tcPr>
          <w:p w:rsidR="00A45058" w:rsidRPr="00A5680F" w:rsidRDefault="00A45058" w:rsidP="00A45058">
            <w:pPr>
              <w:pStyle w:val="TableParagraph"/>
              <w:spacing w:before="45"/>
              <w:ind w:left="60"/>
              <w:rPr>
                <w:sz w:val="24"/>
                <w:szCs w:val="24"/>
              </w:rPr>
            </w:pPr>
            <w:r w:rsidRPr="00A568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45058" w:rsidRPr="00A5680F" w:rsidRDefault="00A45058" w:rsidP="00A4505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</w:tbl>
    <w:p w:rsidR="006C15EF" w:rsidRPr="00A5680F" w:rsidRDefault="00A45058">
      <w:pPr>
        <w:spacing w:before="23" w:line="365" w:lineRule="exact"/>
        <w:ind w:left="851"/>
        <w:rPr>
          <w:b/>
          <w:sz w:val="24"/>
          <w:szCs w:val="24"/>
        </w:rPr>
      </w:pPr>
      <w:r w:rsidRPr="00A5680F">
        <w:rPr>
          <w:b/>
          <w:spacing w:val="-2"/>
          <w:sz w:val="24"/>
          <w:szCs w:val="24"/>
        </w:rPr>
        <w:t>Литература:</w:t>
      </w:r>
    </w:p>
    <w:p w:rsidR="006C15EF" w:rsidRPr="00A5680F" w:rsidRDefault="00A45058">
      <w:pPr>
        <w:pStyle w:val="a4"/>
        <w:numPr>
          <w:ilvl w:val="0"/>
          <w:numId w:val="2"/>
        </w:numPr>
        <w:tabs>
          <w:tab w:val="left" w:pos="385"/>
        </w:tabs>
        <w:spacing w:line="272" w:lineRule="exact"/>
        <w:ind w:hanging="244"/>
        <w:rPr>
          <w:sz w:val="24"/>
          <w:szCs w:val="24"/>
        </w:rPr>
      </w:pPr>
      <w:r w:rsidRPr="00A5680F">
        <w:rPr>
          <w:sz w:val="24"/>
          <w:szCs w:val="24"/>
        </w:rPr>
        <w:t>Скворцов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Л.И.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Экология</w:t>
      </w:r>
      <w:r w:rsidRPr="00A5680F">
        <w:rPr>
          <w:spacing w:val="-12"/>
          <w:sz w:val="24"/>
          <w:szCs w:val="24"/>
        </w:rPr>
        <w:t xml:space="preserve"> </w:t>
      </w:r>
      <w:proofErr w:type="gramStart"/>
      <w:r w:rsidRPr="00A5680F">
        <w:rPr>
          <w:sz w:val="24"/>
          <w:szCs w:val="24"/>
        </w:rPr>
        <w:t>слова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,</w:t>
      </w:r>
      <w:proofErr w:type="gramEnd"/>
      <w:r w:rsidRPr="00A5680F">
        <w:rPr>
          <w:spacing w:val="-7"/>
          <w:sz w:val="24"/>
          <w:szCs w:val="24"/>
        </w:rPr>
        <w:t xml:space="preserve"> </w:t>
      </w:r>
      <w:r w:rsidRPr="00A5680F">
        <w:rPr>
          <w:sz w:val="24"/>
          <w:szCs w:val="24"/>
        </w:rPr>
        <w:t>или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поговорим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о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культуре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русской</w:t>
      </w:r>
      <w:r w:rsidRPr="00A5680F">
        <w:rPr>
          <w:spacing w:val="-7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речи//М.,</w:t>
      </w:r>
      <w:r w:rsidRPr="00A5680F">
        <w:rPr>
          <w:spacing w:val="-7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1996.</w:t>
      </w:r>
    </w:p>
    <w:p w:rsidR="006C15EF" w:rsidRPr="00A5680F" w:rsidRDefault="00A45058">
      <w:pPr>
        <w:pStyle w:val="a4"/>
        <w:numPr>
          <w:ilvl w:val="0"/>
          <w:numId w:val="2"/>
        </w:numPr>
        <w:tabs>
          <w:tab w:val="left" w:pos="385"/>
        </w:tabs>
        <w:spacing w:line="275" w:lineRule="exact"/>
        <w:ind w:hanging="244"/>
        <w:rPr>
          <w:sz w:val="24"/>
          <w:szCs w:val="24"/>
        </w:rPr>
      </w:pPr>
      <w:r w:rsidRPr="00A5680F">
        <w:rPr>
          <w:sz w:val="24"/>
          <w:szCs w:val="24"/>
        </w:rPr>
        <w:t>Головин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Б.Н.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Как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говорить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правильно.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Заметки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о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культуре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русской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речи//М.,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1988.</w:t>
      </w:r>
    </w:p>
    <w:p w:rsidR="006C15EF" w:rsidRPr="00A5680F" w:rsidRDefault="00A45058">
      <w:pPr>
        <w:pStyle w:val="a4"/>
        <w:numPr>
          <w:ilvl w:val="0"/>
          <w:numId w:val="2"/>
        </w:numPr>
        <w:tabs>
          <w:tab w:val="left" w:pos="380"/>
        </w:tabs>
        <w:spacing w:before="2" w:line="275" w:lineRule="exact"/>
        <w:ind w:left="380" w:hanging="239"/>
        <w:rPr>
          <w:sz w:val="24"/>
          <w:szCs w:val="24"/>
        </w:rPr>
      </w:pPr>
      <w:proofErr w:type="spellStart"/>
      <w:r w:rsidRPr="00A5680F">
        <w:rPr>
          <w:sz w:val="24"/>
          <w:szCs w:val="24"/>
        </w:rPr>
        <w:t>Формановская</w:t>
      </w:r>
      <w:proofErr w:type="spellEnd"/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Н.И.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Речевой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этикет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культура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общения//М.,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1989.</w:t>
      </w:r>
    </w:p>
    <w:p w:rsidR="006C15EF" w:rsidRPr="00A5680F" w:rsidRDefault="00A45058">
      <w:pPr>
        <w:pStyle w:val="a4"/>
        <w:numPr>
          <w:ilvl w:val="0"/>
          <w:numId w:val="2"/>
        </w:numPr>
        <w:tabs>
          <w:tab w:val="left" w:pos="385"/>
        </w:tabs>
        <w:spacing w:line="275" w:lineRule="exact"/>
        <w:ind w:hanging="244"/>
        <w:rPr>
          <w:sz w:val="24"/>
          <w:szCs w:val="24"/>
        </w:rPr>
      </w:pPr>
      <w:r w:rsidRPr="00A5680F">
        <w:rPr>
          <w:sz w:val="24"/>
          <w:szCs w:val="24"/>
        </w:rPr>
        <w:t>Львов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В.В.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Обучение</w:t>
      </w:r>
      <w:r w:rsidRPr="00A5680F">
        <w:rPr>
          <w:spacing w:val="-7"/>
          <w:sz w:val="24"/>
          <w:szCs w:val="24"/>
        </w:rPr>
        <w:t xml:space="preserve"> </w:t>
      </w:r>
      <w:r w:rsidRPr="00A5680F">
        <w:rPr>
          <w:sz w:val="24"/>
          <w:szCs w:val="24"/>
        </w:rPr>
        <w:t>нормам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произношения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ударения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в</w:t>
      </w:r>
      <w:r w:rsidRPr="00A5680F">
        <w:rPr>
          <w:spacing w:val="49"/>
          <w:sz w:val="24"/>
          <w:szCs w:val="24"/>
        </w:rPr>
        <w:t xml:space="preserve"> </w:t>
      </w:r>
      <w:r w:rsidRPr="00A5680F">
        <w:rPr>
          <w:sz w:val="24"/>
          <w:szCs w:val="24"/>
        </w:rPr>
        <w:t>средней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школе//М.,</w:t>
      </w:r>
      <w:r w:rsidRPr="00A5680F">
        <w:rPr>
          <w:spacing w:val="-8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1989.</w:t>
      </w:r>
    </w:p>
    <w:p w:rsidR="006C15EF" w:rsidRPr="00A5680F" w:rsidRDefault="00A45058">
      <w:pPr>
        <w:pStyle w:val="a4"/>
        <w:numPr>
          <w:ilvl w:val="0"/>
          <w:numId w:val="2"/>
        </w:numPr>
        <w:tabs>
          <w:tab w:val="left" w:pos="385"/>
        </w:tabs>
        <w:spacing w:before="2"/>
        <w:ind w:left="141" w:right="853" w:firstLine="0"/>
        <w:rPr>
          <w:sz w:val="24"/>
          <w:szCs w:val="24"/>
        </w:rPr>
      </w:pPr>
      <w:proofErr w:type="spellStart"/>
      <w:r w:rsidRPr="00A5680F">
        <w:rPr>
          <w:sz w:val="24"/>
          <w:szCs w:val="24"/>
        </w:rPr>
        <w:t>Рахимкулова</w:t>
      </w:r>
      <w:proofErr w:type="spellEnd"/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Г.Ф.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Как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сдать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ЕГЭ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по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русскому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языку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на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100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баллов//Ростов</w:t>
      </w:r>
      <w:r w:rsidRPr="00A5680F">
        <w:rPr>
          <w:spacing w:val="-5"/>
          <w:sz w:val="24"/>
          <w:szCs w:val="24"/>
        </w:rPr>
        <w:t xml:space="preserve"> </w:t>
      </w:r>
      <w:r w:rsidRPr="00A5680F">
        <w:rPr>
          <w:sz w:val="24"/>
          <w:szCs w:val="24"/>
        </w:rPr>
        <w:t>-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на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 xml:space="preserve">Дону, </w:t>
      </w:r>
      <w:r w:rsidRPr="00A5680F">
        <w:rPr>
          <w:spacing w:val="-4"/>
          <w:sz w:val="24"/>
          <w:szCs w:val="24"/>
        </w:rPr>
        <w:t>2003</w:t>
      </w:r>
    </w:p>
    <w:p w:rsidR="006C15EF" w:rsidRPr="00A5680F" w:rsidRDefault="00A45058">
      <w:pPr>
        <w:pStyle w:val="a4"/>
        <w:numPr>
          <w:ilvl w:val="0"/>
          <w:numId w:val="2"/>
        </w:numPr>
        <w:tabs>
          <w:tab w:val="left" w:pos="471"/>
        </w:tabs>
        <w:spacing w:before="7" w:line="237" w:lineRule="auto"/>
        <w:ind w:left="141" w:right="142" w:firstLine="0"/>
        <w:rPr>
          <w:rFonts w:ascii="Georgia" w:hAnsi="Georgia"/>
          <w:sz w:val="24"/>
          <w:szCs w:val="24"/>
        </w:rPr>
      </w:pPr>
      <w:r w:rsidRPr="00A5680F">
        <w:rPr>
          <w:rFonts w:ascii="Georgia" w:hAnsi="Georgia"/>
          <w:sz w:val="24"/>
          <w:szCs w:val="24"/>
        </w:rPr>
        <w:t>«Нормы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русского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литературного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языка»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(под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ред.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О.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В.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Загоровской)</w:t>
      </w:r>
      <w:r w:rsidRPr="00A5680F">
        <w:rPr>
          <w:rFonts w:ascii="Georgia" w:hAnsi="Georgia"/>
          <w:spacing w:val="40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(любое</w:t>
      </w:r>
      <w:r w:rsidRPr="00A5680F">
        <w:rPr>
          <w:rFonts w:ascii="Georgia" w:hAnsi="Georgia"/>
          <w:spacing w:val="80"/>
          <w:sz w:val="24"/>
          <w:szCs w:val="24"/>
        </w:rPr>
        <w:t xml:space="preserve"> </w:t>
      </w:r>
      <w:r w:rsidRPr="00A5680F">
        <w:rPr>
          <w:rFonts w:ascii="Georgia" w:hAnsi="Georgia"/>
          <w:spacing w:val="-2"/>
          <w:sz w:val="24"/>
          <w:szCs w:val="24"/>
        </w:rPr>
        <w:t>издание)</w:t>
      </w:r>
    </w:p>
    <w:p w:rsidR="006C15EF" w:rsidRPr="00A5680F" w:rsidRDefault="00A45058">
      <w:pPr>
        <w:ind w:left="141"/>
        <w:rPr>
          <w:rFonts w:ascii="Georgia" w:hAnsi="Georgia"/>
          <w:sz w:val="24"/>
          <w:szCs w:val="24"/>
        </w:rPr>
      </w:pPr>
      <w:r w:rsidRPr="00A5680F">
        <w:rPr>
          <w:rFonts w:ascii="Georgia" w:hAnsi="Georgia"/>
          <w:spacing w:val="-2"/>
          <w:sz w:val="24"/>
          <w:szCs w:val="24"/>
          <w:u w:val="single"/>
        </w:rPr>
        <w:t>ИНТЕРНЕТ-РЕСУРСЫ</w:t>
      </w:r>
    </w:p>
    <w:p w:rsidR="006C15EF" w:rsidRPr="00A5680F" w:rsidRDefault="00A45058">
      <w:pPr>
        <w:pStyle w:val="a4"/>
        <w:numPr>
          <w:ilvl w:val="0"/>
          <w:numId w:val="1"/>
        </w:numPr>
        <w:tabs>
          <w:tab w:val="left" w:pos="360"/>
        </w:tabs>
        <w:spacing w:before="121"/>
        <w:ind w:left="360" w:hanging="219"/>
        <w:rPr>
          <w:rFonts w:ascii="Georgia" w:hAnsi="Georgia"/>
          <w:sz w:val="24"/>
          <w:szCs w:val="24"/>
        </w:rPr>
      </w:pPr>
      <w:r w:rsidRPr="00A5680F">
        <w:rPr>
          <w:rFonts w:ascii="Georgia" w:hAnsi="Georgia"/>
          <w:sz w:val="24"/>
          <w:szCs w:val="24"/>
        </w:rPr>
        <w:t>Учебный</w:t>
      </w:r>
      <w:r w:rsidRPr="00A5680F">
        <w:rPr>
          <w:rFonts w:ascii="Georgia" w:hAnsi="Georgia"/>
          <w:spacing w:val="-3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портал</w:t>
      </w:r>
      <w:r w:rsidRPr="00A5680F">
        <w:rPr>
          <w:rFonts w:ascii="Georgia" w:hAnsi="Georgia"/>
          <w:spacing w:val="-2"/>
          <w:sz w:val="24"/>
          <w:szCs w:val="24"/>
        </w:rPr>
        <w:t xml:space="preserve"> </w:t>
      </w:r>
      <w:r w:rsidRPr="00A5680F">
        <w:rPr>
          <w:rFonts w:ascii="Georgia" w:hAnsi="Georgia"/>
          <w:spacing w:val="-4"/>
          <w:sz w:val="24"/>
          <w:szCs w:val="24"/>
        </w:rPr>
        <w:t>МЭСИ</w:t>
      </w:r>
    </w:p>
    <w:p w:rsidR="006C15EF" w:rsidRPr="00A5680F" w:rsidRDefault="00A45058">
      <w:pPr>
        <w:pStyle w:val="a4"/>
        <w:numPr>
          <w:ilvl w:val="0"/>
          <w:numId w:val="1"/>
        </w:numPr>
        <w:tabs>
          <w:tab w:val="left" w:pos="394"/>
        </w:tabs>
        <w:spacing w:before="122"/>
        <w:ind w:left="394" w:hanging="253"/>
        <w:rPr>
          <w:rFonts w:ascii="Georgia" w:hAnsi="Georgia"/>
          <w:sz w:val="24"/>
          <w:szCs w:val="24"/>
        </w:rPr>
      </w:pPr>
      <w:r w:rsidRPr="00A5680F">
        <w:rPr>
          <w:rFonts w:ascii="Georgia" w:hAnsi="Georgia"/>
          <w:sz w:val="24"/>
          <w:szCs w:val="24"/>
        </w:rPr>
        <w:t>ГРАМОТА.РУ</w:t>
      </w:r>
      <w:r w:rsidRPr="00A5680F">
        <w:rPr>
          <w:rFonts w:ascii="Georgia" w:hAnsi="Georgia"/>
          <w:spacing w:val="-4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–</w:t>
      </w:r>
      <w:r w:rsidRPr="00A5680F">
        <w:rPr>
          <w:rFonts w:ascii="Georgia" w:hAnsi="Georgia"/>
          <w:spacing w:val="-6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справочно-информационный</w:t>
      </w:r>
      <w:r w:rsidRPr="00A5680F">
        <w:rPr>
          <w:rFonts w:ascii="Georgia" w:hAnsi="Georgia"/>
          <w:spacing w:val="-3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интернет-портал</w:t>
      </w:r>
      <w:r w:rsidRPr="00A5680F">
        <w:rPr>
          <w:rFonts w:ascii="Georgia" w:hAnsi="Georgia"/>
          <w:spacing w:val="-6"/>
          <w:sz w:val="24"/>
          <w:szCs w:val="24"/>
        </w:rPr>
        <w:t xml:space="preserve"> </w:t>
      </w:r>
      <w:r w:rsidRPr="00A5680F">
        <w:rPr>
          <w:rFonts w:ascii="Georgia" w:hAnsi="Georgia"/>
          <w:sz w:val="24"/>
          <w:szCs w:val="24"/>
        </w:rPr>
        <w:t>«Русский</w:t>
      </w:r>
      <w:r w:rsidRPr="00A5680F">
        <w:rPr>
          <w:rFonts w:ascii="Georgia" w:hAnsi="Georgia"/>
          <w:spacing w:val="-4"/>
          <w:sz w:val="24"/>
          <w:szCs w:val="24"/>
        </w:rPr>
        <w:t xml:space="preserve"> </w:t>
      </w:r>
      <w:r w:rsidRPr="00A5680F">
        <w:rPr>
          <w:rFonts w:ascii="Georgia" w:hAnsi="Georgia"/>
          <w:spacing w:val="-2"/>
          <w:sz w:val="24"/>
          <w:szCs w:val="24"/>
        </w:rPr>
        <w:t>язык»</w:t>
      </w:r>
    </w:p>
    <w:sectPr w:rsidR="006C15EF" w:rsidRPr="00A5680F">
      <w:type w:val="continuous"/>
      <w:pgSz w:w="11910" w:h="16840"/>
      <w:pgMar w:top="11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06A56"/>
    <w:multiLevelType w:val="hybridMultilevel"/>
    <w:tmpl w:val="7D76832E"/>
    <w:lvl w:ilvl="0" w:tplc="E9F0398E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2ECE48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2" w:tplc="3DB248D8">
      <w:numFmt w:val="bullet"/>
      <w:lvlText w:val="•"/>
      <w:lvlJc w:val="left"/>
      <w:pPr>
        <w:ind w:left="2672" w:hanging="361"/>
      </w:pPr>
      <w:rPr>
        <w:rFonts w:hint="default"/>
        <w:lang w:val="ru-RU" w:eastAsia="en-US" w:bidi="ar-SA"/>
      </w:rPr>
    </w:lvl>
    <w:lvl w:ilvl="3" w:tplc="FAC4EE1C">
      <w:numFmt w:val="bullet"/>
      <w:lvlText w:val="•"/>
      <w:lvlJc w:val="left"/>
      <w:pPr>
        <w:ind w:left="3578" w:hanging="361"/>
      </w:pPr>
      <w:rPr>
        <w:rFonts w:hint="default"/>
        <w:lang w:val="ru-RU" w:eastAsia="en-US" w:bidi="ar-SA"/>
      </w:rPr>
    </w:lvl>
    <w:lvl w:ilvl="4" w:tplc="4C18C850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 w:tplc="36BE9EF6">
      <w:numFmt w:val="bullet"/>
      <w:lvlText w:val="•"/>
      <w:lvlJc w:val="left"/>
      <w:pPr>
        <w:ind w:left="5390" w:hanging="361"/>
      </w:pPr>
      <w:rPr>
        <w:rFonts w:hint="default"/>
        <w:lang w:val="ru-RU" w:eastAsia="en-US" w:bidi="ar-SA"/>
      </w:rPr>
    </w:lvl>
    <w:lvl w:ilvl="6" w:tplc="B54A44EE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7" w:tplc="AC0257D8">
      <w:numFmt w:val="bullet"/>
      <w:lvlText w:val="•"/>
      <w:lvlJc w:val="left"/>
      <w:pPr>
        <w:ind w:left="7202" w:hanging="361"/>
      </w:pPr>
      <w:rPr>
        <w:rFonts w:hint="default"/>
        <w:lang w:val="ru-RU" w:eastAsia="en-US" w:bidi="ar-SA"/>
      </w:rPr>
    </w:lvl>
    <w:lvl w:ilvl="8" w:tplc="57BAD4A2">
      <w:numFmt w:val="bullet"/>
      <w:lvlText w:val="•"/>
      <w:lvlJc w:val="left"/>
      <w:pPr>
        <w:ind w:left="810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7750445"/>
    <w:multiLevelType w:val="hybridMultilevel"/>
    <w:tmpl w:val="D2DCBD82"/>
    <w:lvl w:ilvl="0" w:tplc="BC92CE92">
      <w:start w:val="1"/>
      <w:numFmt w:val="decimal"/>
      <w:lvlText w:val="%1)"/>
      <w:lvlJc w:val="left"/>
      <w:pPr>
        <w:ind w:left="108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5AD87ED4">
      <w:numFmt w:val="bullet"/>
      <w:lvlText w:val="•"/>
      <w:lvlJc w:val="left"/>
      <w:pPr>
        <w:ind w:left="1964" w:hanging="236"/>
      </w:pPr>
      <w:rPr>
        <w:rFonts w:hint="default"/>
        <w:lang w:val="ru-RU" w:eastAsia="en-US" w:bidi="ar-SA"/>
      </w:rPr>
    </w:lvl>
    <w:lvl w:ilvl="2" w:tplc="248A43B8">
      <w:numFmt w:val="bullet"/>
      <w:lvlText w:val="•"/>
      <w:lvlJc w:val="left"/>
      <w:pPr>
        <w:ind w:left="2848" w:hanging="236"/>
      </w:pPr>
      <w:rPr>
        <w:rFonts w:hint="default"/>
        <w:lang w:val="ru-RU" w:eastAsia="en-US" w:bidi="ar-SA"/>
      </w:rPr>
    </w:lvl>
    <w:lvl w:ilvl="3" w:tplc="6E74B6E6">
      <w:numFmt w:val="bullet"/>
      <w:lvlText w:val="•"/>
      <w:lvlJc w:val="left"/>
      <w:pPr>
        <w:ind w:left="3732" w:hanging="236"/>
      </w:pPr>
      <w:rPr>
        <w:rFonts w:hint="default"/>
        <w:lang w:val="ru-RU" w:eastAsia="en-US" w:bidi="ar-SA"/>
      </w:rPr>
    </w:lvl>
    <w:lvl w:ilvl="4" w:tplc="1BEC9AA6">
      <w:numFmt w:val="bullet"/>
      <w:lvlText w:val="•"/>
      <w:lvlJc w:val="left"/>
      <w:pPr>
        <w:ind w:left="4616" w:hanging="236"/>
      </w:pPr>
      <w:rPr>
        <w:rFonts w:hint="default"/>
        <w:lang w:val="ru-RU" w:eastAsia="en-US" w:bidi="ar-SA"/>
      </w:rPr>
    </w:lvl>
    <w:lvl w:ilvl="5" w:tplc="5D48119A">
      <w:numFmt w:val="bullet"/>
      <w:lvlText w:val="•"/>
      <w:lvlJc w:val="left"/>
      <w:pPr>
        <w:ind w:left="5500" w:hanging="236"/>
      </w:pPr>
      <w:rPr>
        <w:rFonts w:hint="default"/>
        <w:lang w:val="ru-RU" w:eastAsia="en-US" w:bidi="ar-SA"/>
      </w:rPr>
    </w:lvl>
    <w:lvl w:ilvl="6" w:tplc="8258F7AE">
      <w:numFmt w:val="bullet"/>
      <w:lvlText w:val="•"/>
      <w:lvlJc w:val="left"/>
      <w:pPr>
        <w:ind w:left="6384" w:hanging="236"/>
      </w:pPr>
      <w:rPr>
        <w:rFonts w:hint="default"/>
        <w:lang w:val="ru-RU" w:eastAsia="en-US" w:bidi="ar-SA"/>
      </w:rPr>
    </w:lvl>
    <w:lvl w:ilvl="7" w:tplc="4F52752C">
      <w:numFmt w:val="bullet"/>
      <w:lvlText w:val="•"/>
      <w:lvlJc w:val="left"/>
      <w:pPr>
        <w:ind w:left="7268" w:hanging="236"/>
      </w:pPr>
      <w:rPr>
        <w:rFonts w:hint="default"/>
        <w:lang w:val="ru-RU" w:eastAsia="en-US" w:bidi="ar-SA"/>
      </w:rPr>
    </w:lvl>
    <w:lvl w:ilvl="8" w:tplc="85FEE6A6">
      <w:numFmt w:val="bullet"/>
      <w:lvlText w:val="•"/>
      <w:lvlJc w:val="left"/>
      <w:pPr>
        <w:ind w:left="8152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4E0841C9"/>
    <w:multiLevelType w:val="hybridMultilevel"/>
    <w:tmpl w:val="F376B08A"/>
    <w:lvl w:ilvl="0" w:tplc="3DA6887A">
      <w:start w:val="1"/>
      <w:numFmt w:val="decimal"/>
      <w:lvlText w:val="%1."/>
      <w:lvlJc w:val="left"/>
      <w:pPr>
        <w:ind w:left="385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BE66F90"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 w:tplc="8782230A">
      <w:numFmt w:val="bullet"/>
      <w:lvlText w:val="•"/>
      <w:lvlJc w:val="left"/>
      <w:pPr>
        <w:ind w:left="2288" w:hanging="245"/>
      </w:pPr>
      <w:rPr>
        <w:rFonts w:hint="default"/>
        <w:lang w:val="ru-RU" w:eastAsia="en-US" w:bidi="ar-SA"/>
      </w:rPr>
    </w:lvl>
    <w:lvl w:ilvl="3" w:tplc="A906B89A">
      <w:numFmt w:val="bullet"/>
      <w:lvlText w:val="•"/>
      <w:lvlJc w:val="left"/>
      <w:pPr>
        <w:ind w:left="3242" w:hanging="245"/>
      </w:pPr>
      <w:rPr>
        <w:rFonts w:hint="default"/>
        <w:lang w:val="ru-RU" w:eastAsia="en-US" w:bidi="ar-SA"/>
      </w:rPr>
    </w:lvl>
    <w:lvl w:ilvl="4" w:tplc="7764AA6C"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5" w:tplc="97F296EC">
      <w:numFmt w:val="bullet"/>
      <w:lvlText w:val="•"/>
      <w:lvlJc w:val="left"/>
      <w:pPr>
        <w:ind w:left="5150" w:hanging="245"/>
      </w:pPr>
      <w:rPr>
        <w:rFonts w:hint="default"/>
        <w:lang w:val="ru-RU" w:eastAsia="en-US" w:bidi="ar-SA"/>
      </w:rPr>
    </w:lvl>
    <w:lvl w:ilvl="6" w:tplc="7BFCFD4C">
      <w:numFmt w:val="bullet"/>
      <w:lvlText w:val="•"/>
      <w:lvlJc w:val="left"/>
      <w:pPr>
        <w:ind w:left="6104" w:hanging="245"/>
      </w:pPr>
      <w:rPr>
        <w:rFonts w:hint="default"/>
        <w:lang w:val="ru-RU" w:eastAsia="en-US" w:bidi="ar-SA"/>
      </w:rPr>
    </w:lvl>
    <w:lvl w:ilvl="7" w:tplc="D7E06208">
      <w:numFmt w:val="bullet"/>
      <w:lvlText w:val="•"/>
      <w:lvlJc w:val="left"/>
      <w:pPr>
        <w:ind w:left="7058" w:hanging="245"/>
      </w:pPr>
      <w:rPr>
        <w:rFonts w:hint="default"/>
        <w:lang w:val="ru-RU" w:eastAsia="en-US" w:bidi="ar-SA"/>
      </w:rPr>
    </w:lvl>
    <w:lvl w:ilvl="8" w:tplc="497EBF8C">
      <w:numFmt w:val="bullet"/>
      <w:lvlText w:val="•"/>
      <w:lvlJc w:val="left"/>
      <w:pPr>
        <w:ind w:left="8012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52112FD3"/>
    <w:multiLevelType w:val="hybridMultilevel"/>
    <w:tmpl w:val="ED8C9836"/>
    <w:lvl w:ilvl="0" w:tplc="EFCE70B4">
      <w:start w:val="1"/>
      <w:numFmt w:val="decimal"/>
      <w:lvlText w:val="%1."/>
      <w:lvlJc w:val="left"/>
      <w:pPr>
        <w:ind w:left="362" w:hanging="222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3F10BD64">
      <w:numFmt w:val="bullet"/>
      <w:lvlText w:val="•"/>
      <w:lvlJc w:val="left"/>
      <w:pPr>
        <w:ind w:left="1316" w:hanging="222"/>
      </w:pPr>
      <w:rPr>
        <w:rFonts w:hint="default"/>
        <w:lang w:val="ru-RU" w:eastAsia="en-US" w:bidi="ar-SA"/>
      </w:rPr>
    </w:lvl>
    <w:lvl w:ilvl="2" w:tplc="56AEE1E2">
      <w:numFmt w:val="bullet"/>
      <w:lvlText w:val="•"/>
      <w:lvlJc w:val="left"/>
      <w:pPr>
        <w:ind w:left="2272" w:hanging="222"/>
      </w:pPr>
      <w:rPr>
        <w:rFonts w:hint="default"/>
        <w:lang w:val="ru-RU" w:eastAsia="en-US" w:bidi="ar-SA"/>
      </w:rPr>
    </w:lvl>
    <w:lvl w:ilvl="3" w:tplc="4610283E">
      <w:numFmt w:val="bullet"/>
      <w:lvlText w:val="•"/>
      <w:lvlJc w:val="left"/>
      <w:pPr>
        <w:ind w:left="3228" w:hanging="222"/>
      </w:pPr>
      <w:rPr>
        <w:rFonts w:hint="default"/>
        <w:lang w:val="ru-RU" w:eastAsia="en-US" w:bidi="ar-SA"/>
      </w:rPr>
    </w:lvl>
    <w:lvl w:ilvl="4" w:tplc="2E70FD8A">
      <w:numFmt w:val="bullet"/>
      <w:lvlText w:val="•"/>
      <w:lvlJc w:val="left"/>
      <w:pPr>
        <w:ind w:left="4184" w:hanging="222"/>
      </w:pPr>
      <w:rPr>
        <w:rFonts w:hint="default"/>
        <w:lang w:val="ru-RU" w:eastAsia="en-US" w:bidi="ar-SA"/>
      </w:rPr>
    </w:lvl>
    <w:lvl w:ilvl="5" w:tplc="2FBA831A">
      <w:numFmt w:val="bullet"/>
      <w:lvlText w:val="•"/>
      <w:lvlJc w:val="left"/>
      <w:pPr>
        <w:ind w:left="5140" w:hanging="222"/>
      </w:pPr>
      <w:rPr>
        <w:rFonts w:hint="default"/>
        <w:lang w:val="ru-RU" w:eastAsia="en-US" w:bidi="ar-SA"/>
      </w:rPr>
    </w:lvl>
    <w:lvl w:ilvl="6" w:tplc="F2428CEC">
      <w:numFmt w:val="bullet"/>
      <w:lvlText w:val="•"/>
      <w:lvlJc w:val="left"/>
      <w:pPr>
        <w:ind w:left="6096" w:hanging="222"/>
      </w:pPr>
      <w:rPr>
        <w:rFonts w:hint="default"/>
        <w:lang w:val="ru-RU" w:eastAsia="en-US" w:bidi="ar-SA"/>
      </w:rPr>
    </w:lvl>
    <w:lvl w:ilvl="7" w:tplc="A30EBA1E">
      <w:numFmt w:val="bullet"/>
      <w:lvlText w:val="•"/>
      <w:lvlJc w:val="left"/>
      <w:pPr>
        <w:ind w:left="7052" w:hanging="222"/>
      </w:pPr>
      <w:rPr>
        <w:rFonts w:hint="default"/>
        <w:lang w:val="ru-RU" w:eastAsia="en-US" w:bidi="ar-SA"/>
      </w:rPr>
    </w:lvl>
    <w:lvl w:ilvl="8" w:tplc="99084702">
      <w:numFmt w:val="bullet"/>
      <w:lvlText w:val="•"/>
      <w:lvlJc w:val="left"/>
      <w:pPr>
        <w:ind w:left="8008" w:hanging="222"/>
      </w:pPr>
      <w:rPr>
        <w:rFonts w:hint="default"/>
        <w:lang w:val="ru-RU" w:eastAsia="en-US" w:bidi="ar-SA"/>
      </w:rPr>
    </w:lvl>
  </w:abstractNum>
  <w:abstractNum w:abstractNumId="4" w15:restartNumberingAfterBreak="0">
    <w:nsid w:val="5AE25F73"/>
    <w:multiLevelType w:val="hybridMultilevel"/>
    <w:tmpl w:val="00424188"/>
    <w:lvl w:ilvl="0" w:tplc="91CE20E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A0968E">
      <w:start w:val="1"/>
      <w:numFmt w:val="decimal"/>
      <w:lvlText w:val="%2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E6CED90">
      <w:numFmt w:val="bullet"/>
      <w:lvlText w:val="•"/>
      <w:lvlJc w:val="left"/>
      <w:pPr>
        <w:ind w:left="2096" w:hanging="303"/>
      </w:pPr>
      <w:rPr>
        <w:rFonts w:hint="default"/>
        <w:lang w:val="ru-RU" w:eastAsia="en-US" w:bidi="ar-SA"/>
      </w:rPr>
    </w:lvl>
    <w:lvl w:ilvl="3" w:tplc="4EC41256">
      <w:numFmt w:val="bullet"/>
      <w:lvlText w:val="•"/>
      <w:lvlJc w:val="left"/>
      <w:pPr>
        <w:ind w:left="3074" w:hanging="303"/>
      </w:pPr>
      <w:rPr>
        <w:rFonts w:hint="default"/>
        <w:lang w:val="ru-RU" w:eastAsia="en-US" w:bidi="ar-SA"/>
      </w:rPr>
    </w:lvl>
    <w:lvl w:ilvl="4" w:tplc="D9AAE9FC">
      <w:numFmt w:val="bullet"/>
      <w:lvlText w:val="•"/>
      <w:lvlJc w:val="left"/>
      <w:pPr>
        <w:ind w:left="4052" w:hanging="303"/>
      </w:pPr>
      <w:rPr>
        <w:rFonts w:hint="default"/>
        <w:lang w:val="ru-RU" w:eastAsia="en-US" w:bidi="ar-SA"/>
      </w:rPr>
    </w:lvl>
    <w:lvl w:ilvl="5" w:tplc="F460954A">
      <w:numFmt w:val="bullet"/>
      <w:lvlText w:val="•"/>
      <w:lvlJc w:val="left"/>
      <w:pPr>
        <w:ind w:left="5030" w:hanging="303"/>
      </w:pPr>
      <w:rPr>
        <w:rFonts w:hint="default"/>
        <w:lang w:val="ru-RU" w:eastAsia="en-US" w:bidi="ar-SA"/>
      </w:rPr>
    </w:lvl>
    <w:lvl w:ilvl="6" w:tplc="E3582F4E">
      <w:numFmt w:val="bullet"/>
      <w:lvlText w:val="•"/>
      <w:lvlJc w:val="left"/>
      <w:pPr>
        <w:ind w:left="6008" w:hanging="303"/>
      </w:pPr>
      <w:rPr>
        <w:rFonts w:hint="default"/>
        <w:lang w:val="ru-RU" w:eastAsia="en-US" w:bidi="ar-SA"/>
      </w:rPr>
    </w:lvl>
    <w:lvl w:ilvl="7" w:tplc="4EB02512">
      <w:numFmt w:val="bullet"/>
      <w:lvlText w:val="•"/>
      <w:lvlJc w:val="left"/>
      <w:pPr>
        <w:ind w:left="6986" w:hanging="303"/>
      </w:pPr>
      <w:rPr>
        <w:rFonts w:hint="default"/>
        <w:lang w:val="ru-RU" w:eastAsia="en-US" w:bidi="ar-SA"/>
      </w:rPr>
    </w:lvl>
    <w:lvl w:ilvl="8" w:tplc="6E46F6D8">
      <w:numFmt w:val="bullet"/>
      <w:lvlText w:val="•"/>
      <w:lvlJc w:val="left"/>
      <w:pPr>
        <w:ind w:left="7964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76352505"/>
    <w:multiLevelType w:val="hybridMultilevel"/>
    <w:tmpl w:val="F7CAB472"/>
    <w:lvl w:ilvl="0" w:tplc="0908D488">
      <w:start w:val="6"/>
      <w:numFmt w:val="decimal"/>
      <w:lvlText w:val="%1)"/>
      <w:lvlJc w:val="left"/>
      <w:pPr>
        <w:ind w:left="1158" w:hanging="30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E9C331E">
      <w:numFmt w:val="bullet"/>
      <w:lvlText w:val="•"/>
      <w:lvlJc w:val="left"/>
      <w:pPr>
        <w:ind w:left="2036" w:hanging="308"/>
      </w:pPr>
      <w:rPr>
        <w:rFonts w:hint="default"/>
        <w:lang w:val="ru-RU" w:eastAsia="en-US" w:bidi="ar-SA"/>
      </w:rPr>
    </w:lvl>
    <w:lvl w:ilvl="2" w:tplc="95BE3176">
      <w:numFmt w:val="bullet"/>
      <w:lvlText w:val="•"/>
      <w:lvlJc w:val="left"/>
      <w:pPr>
        <w:ind w:left="2912" w:hanging="308"/>
      </w:pPr>
      <w:rPr>
        <w:rFonts w:hint="default"/>
        <w:lang w:val="ru-RU" w:eastAsia="en-US" w:bidi="ar-SA"/>
      </w:rPr>
    </w:lvl>
    <w:lvl w:ilvl="3" w:tplc="D1CE42D6">
      <w:numFmt w:val="bullet"/>
      <w:lvlText w:val="•"/>
      <w:lvlJc w:val="left"/>
      <w:pPr>
        <w:ind w:left="3788" w:hanging="308"/>
      </w:pPr>
      <w:rPr>
        <w:rFonts w:hint="default"/>
        <w:lang w:val="ru-RU" w:eastAsia="en-US" w:bidi="ar-SA"/>
      </w:rPr>
    </w:lvl>
    <w:lvl w:ilvl="4" w:tplc="8C68F218">
      <w:numFmt w:val="bullet"/>
      <w:lvlText w:val="•"/>
      <w:lvlJc w:val="left"/>
      <w:pPr>
        <w:ind w:left="4664" w:hanging="308"/>
      </w:pPr>
      <w:rPr>
        <w:rFonts w:hint="default"/>
        <w:lang w:val="ru-RU" w:eastAsia="en-US" w:bidi="ar-SA"/>
      </w:rPr>
    </w:lvl>
    <w:lvl w:ilvl="5" w:tplc="08EC8BAA">
      <w:numFmt w:val="bullet"/>
      <w:lvlText w:val="•"/>
      <w:lvlJc w:val="left"/>
      <w:pPr>
        <w:ind w:left="5540" w:hanging="308"/>
      </w:pPr>
      <w:rPr>
        <w:rFonts w:hint="default"/>
        <w:lang w:val="ru-RU" w:eastAsia="en-US" w:bidi="ar-SA"/>
      </w:rPr>
    </w:lvl>
    <w:lvl w:ilvl="6" w:tplc="9880CC26">
      <w:numFmt w:val="bullet"/>
      <w:lvlText w:val="•"/>
      <w:lvlJc w:val="left"/>
      <w:pPr>
        <w:ind w:left="6416" w:hanging="308"/>
      </w:pPr>
      <w:rPr>
        <w:rFonts w:hint="default"/>
        <w:lang w:val="ru-RU" w:eastAsia="en-US" w:bidi="ar-SA"/>
      </w:rPr>
    </w:lvl>
    <w:lvl w:ilvl="7" w:tplc="77B6E542">
      <w:numFmt w:val="bullet"/>
      <w:lvlText w:val="•"/>
      <w:lvlJc w:val="left"/>
      <w:pPr>
        <w:ind w:left="7292" w:hanging="308"/>
      </w:pPr>
      <w:rPr>
        <w:rFonts w:hint="default"/>
        <w:lang w:val="ru-RU" w:eastAsia="en-US" w:bidi="ar-SA"/>
      </w:rPr>
    </w:lvl>
    <w:lvl w:ilvl="8" w:tplc="D3224312">
      <w:numFmt w:val="bullet"/>
      <w:lvlText w:val="•"/>
      <w:lvlJc w:val="left"/>
      <w:pPr>
        <w:ind w:left="8168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7EAC6844"/>
    <w:multiLevelType w:val="hybridMultilevel"/>
    <w:tmpl w:val="8EACF826"/>
    <w:lvl w:ilvl="0" w:tplc="7794CD66">
      <w:start w:val="4"/>
      <w:numFmt w:val="decimal"/>
      <w:lvlText w:val="%1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C42E40">
      <w:numFmt w:val="bullet"/>
      <w:lvlText w:val="•"/>
      <w:lvlJc w:val="left"/>
      <w:pPr>
        <w:ind w:left="1118" w:hanging="303"/>
      </w:pPr>
      <w:rPr>
        <w:rFonts w:hint="default"/>
        <w:lang w:val="ru-RU" w:eastAsia="en-US" w:bidi="ar-SA"/>
      </w:rPr>
    </w:lvl>
    <w:lvl w:ilvl="2" w:tplc="91FE4914">
      <w:numFmt w:val="bullet"/>
      <w:lvlText w:val="•"/>
      <w:lvlJc w:val="left"/>
      <w:pPr>
        <w:ind w:left="2096" w:hanging="303"/>
      </w:pPr>
      <w:rPr>
        <w:rFonts w:hint="default"/>
        <w:lang w:val="ru-RU" w:eastAsia="en-US" w:bidi="ar-SA"/>
      </w:rPr>
    </w:lvl>
    <w:lvl w:ilvl="3" w:tplc="F752C6BC">
      <w:numFmt w:val="bullet"/>
      <w:lvlText w:val="•"/>
      <w:lvlJc w:val="left"/>
      <w:pPr>
        <w:ind w:left="3074" w:hanging="303"/>
      </w:pPr>
      <w:rPr>
        <w:rFonts w:hint="default"/>
        <w:lang w:val="ru-RU" w:eastAsia="en-US" w:bidi="ar-SA"/>
      </w:rPr>
    </w:lvl>
    <w:lvl w:ilvl="4" w:tplc="CD2C930A">
      <w:numFmt w:val="bullet"/>
      <w:lvlText w:val="•"/>
      <w:lvlJc w:val="left"/>
      <w:pPr>
        <w:ind w:left="4052" w:hanging="303"/>
      </w:pPr>
      <w:rPr>
        <w:rFonts w:hint="default"/>
        <w:lang w:val="ru-RU" w:eastAsia="en-US" w:bidi="ar-SA"/>
      </w:rPr>
    </w:lvl>
    <w:lvl w:ilvl="5" w:tplc="6BFAF1DA">
      <w:numFmt w:val="bullet"/>
      <w:lvlText w:val="•"/>
      <w:lvlJc w:val="left"/>
      <w:pPr>
        <w:ind w:left="5030" w:hanging="303"/>
      </w:pPr>
      <w:rPr>
        <w:rFonts w:hint="default"/>
        <w:lang w:val="ru-RU" w:eastAsia="en-US" w:bidi="ar-SA"/>
      </w:rPr>
    </w:lvl>
    <w:lvl w:ilvl="6" w:tplc="D1F8CE70">
      <w:numFmt w:val="bullet"/>
      <w:lvlText w:val="•"/>
      <w:lvlJc w:val="left"/>
      <w:pPr>
        <w:ind w:left="6008" w:hanging="303"/>
      </w:pPr>
      <w:rPr>
        <w:rFonts w:hint="default"/>
        <w:lang w:val="ru-RU" w:eastAsia="en-US" w:bidi="ar-SA"/>
      </w:rPr>
    </w:lvl>
    <w:lvl w:ilvl="7" w:tplc="1E3EA586">
      <w:numFmt w:val="bullet"/>
      <w:lvlText w:val="•"/>
      <w:lvlJc w:val="left"/>
      <w:pPr>
        <w:ind w:left="6986" w:hanging="303"/>
      </w:pPr>
      <w:rPr>
        <w:rFonts w:hint="default"/>
        <w:lang w:val="ru-RU" w:eastAsia="en-US" w:bidi="ar-SA"/>
      </w:rPr>
    </w:lvl>
    <w:lvl w:ilvl="8" w:tplc="89A4BE78">
      <w:numFmt w:val="bullet"/>
      <w:lvlText w:val="•"/>
      <w:lvlJc w:val="left"/>
      <w:pPr>
        <w:ind w:left="7964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15EF"/>
    <w:rsid w:val="003025A1"/>
    <w:rsid w:val="006C15EF"/>
    <w:rsid w:val="00A45058"/>
    <w:rsid w:val="00A5680F"/>
    <w:rsid w:val="00C36CE7"/>
    <w:rsid w:val="00CD25E0"/>
    <w:rsid w:val="00D00008"/>
    <w:rsid w:val="00F2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C217"/>
  <w15:docId w15:val="{3B2E392D-64FB-44BB-8A43-82BE153A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1936</Words>
  <Characters>11037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8</cp:revision>
  <dcterms:created xsi:type="dcterms:W3CDTF">2025-08-28T06:59:00Z</dcterms:created>
  <dcterms:modified xsi:type="dcterms:W3CDTF">2025-09-10T21:14:00Z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iLovePDF</vt:lpwstr>
  </property>
</Properties>
</file>