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75" w:rsidRPr="004034FC" w:rsidRDefault="006A7075">
      <w:pPr>
        <w:spacing w:after="0"/>
        <w:ind w:left="120"/>
        <w:jc w:val="center"/>
        <w:rPr>
          <w:lang w:val="ru-RU"/>
        </w:rPr>
      </w:pPr>
      <w:bookmarkStart w:id="0" w:name="block-34190479"/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27280E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Default="0015272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19047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4034FC" w:rsidRPr="004034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52726" w:rsidRPr="009D1FD0" w:rsidRDefault="00152726" w:rsidP="00152726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Федеральной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>,</w:t>
      </w:r>
    </w:p>
    <w:p w:rsidR="00152726" w:rsidRDefault="00152726" w:rsidP="00152726">
      <w:pPr>
        <w:pStyle w:val="af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</w:t>
      </w:r>
      <w:r w:rsidR="008247A0"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2025-2026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уч.год</w:t>
      </w:r>
      <w:r>
        <w:rPr>
          <w:rFonts w:ascii="Times New Roman" w:hAnsi="Times New Roman" w:cs="Times New Roman"/>
          <w:sz w:val="28"/>
          <w:szCs w:val="28"/>
          <w:lang w:val="ru-RU"/>
        </w:rPr>
        <w:t>, учебников :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ой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В.Г..Русский язык. 1 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ласс.– Москва: Просвещение, 2024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;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В.Г.Русский язык. Азбука. 1 класс. 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6A7075" w:rsidRPr="00152726" w:rsidRDefault="004034FC" w:rsidP="0015272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3E6E07" w:rsidRPr="00103FC9" w:rsidRDefault="00152726" w:rsidP="0015272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1 классе отводится – </w:t>
      </w:r>
      <w:r w:rsidR="00F923E3">
        <w:rPr>
          <w:rFonts w:ascii="Times New Roman" w:hAnsi="Times New Roman"/>
          <w:color w:val="000000"/>
          <w:sz w:val="28"/>
          <w:lang w:val="ru-RU"/>
        </w:rPr>
        <w:t>165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DE7C53"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</w:t>
      </w:r>
      <w:r w:rsidR="003E6E07">
        <w:rPr>
          <w:rFonts w:ascii="Times New Roman" w:hAnsi="Times New Roman" w:cs="Times New Roman"/>
          <w:sz w:val="28"/>
          <w:szCs w:val="28"/>
          <w:lang w:val="ru-RU"/>
        </w:rPr>
        <w:t xml:space="preserve"> им. Н.В. Попова на</w:t>
      </w:r>
      <w:r w:rsidR="00F923E3">
        <w:rPr>
          <w:rFonts w:ascii="Times New Roman" w:hAnsi="Times New Roman" w:cs="Times New Roman"/>
          <w:sz w:val="28"/>
          <w:szCs w:val="28"/>
          <w:lang w:val="ru-RU"/>
        </w:rPr>
        <w:t xml:space="preserve"> 2025-2026</w:t>
      </w:r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уч.год и расписанием МБОУ МБОУ Киселёвской СОШ им.Н.В.Попова обеспечено выполнение рабочей программы в полном объеме, за счет повторения,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F923E3">
        <w:rPr>
          <w:rFonts w:ascii="Times New Roman" w:hAnsi="Times New Roman" w:cs="Times New Roman"/>
          <w:sz w:val="28"/>
          <w:szCs w:val="28"/>
          <w:lang w:val="ru-RU"/>
        </w:rPr>
        <w:t>1.05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>(пятница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923E3">
        <w:rPr>
          <w:rFonts w:ascii="Times New Roman" w:hAnsi="Times New Roman" w:cs="Times New Roman"/>
          <w:sz w:val="28"/>
          <w:szCs w:val="28"/>
          <w:lang w:val="ru-RU"/>
        </w:rPr>
        <w:t>, 11.05(понедельник)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- праздничные дни</w:t>
      </w:r>
      <w:r w:rsidR="003E6E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2726" w:rsidRPr="00D20FD1" w:rsidRDefault="00152726" w:rsidP="001527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F923E3">
        <w:rPr>
          <w:rFonts w:ascii="Times New Roman" w:hAnsi="Times New Roman" w:cs="Times New Roman"/>
          <w:sz w:val="28"/>
          <w:szCs w:val="28"/>
          <w:lang w:val="ru-RU"/>
        </w:rPr>
        <w:t>163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7075" w:rsidRPr="004034FC" w:rsidRDefault="006A7075" w:rsidP="004034FC">
      <w:pPr>
        <w:spacing w:after="0" w:line="264" w:lineRule="auto"/>
        <w:ind w:left="120"/>
        <w:jc w:val="both"/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bookmarkStart w:id="3" w:name="block-34190482"/>
      <w:bookmarkEnd w:id="1"/>
      <w:r w:rsidRPr="004034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034F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9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0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bookmarkStart w:id="4" w:name="block-34190480"/>
      <w:bookmarkEnd w:id="3"/>
      <w:r w:rsidRPr="004034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A7075" w:rsidRDefault="004034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A7075" w:rsidRDefault="004034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A7075" w:rsidRDefault="004034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A7075" w:rsidRPr="004034FC" w:rsidRDefault="004034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A7075" w:rsidRPr="004034FC" w:rsidRDefault="004034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A7075" w:rsidRDefault="004034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A7075" w:rsidRDefault="004034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A7075" w:rsidRPr="004034FC" w:rsidRDefault="004034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A7075" w:rsidRDefault="004034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A7075" w:rsidRPr="004034FC" w:rsidRDefault="004034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A7075" w:rsidRDefault="004034F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A7075" w:rsidRDefault="004034F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A7075" w:rsidRDefault="004034F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152726" w:rsidRDefault="00152726" w:rsidP="00152726">
      <w:pPr>
        <w:spacing w:after="0"/>
        <w:ind w:left="120"/>
        <w:jc w:val="center"/>
      </w:pPr>
      <w:bookmarkStart w:id="5" w:name="block-627040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52726" w:rsidRDefault="00152726" w:rsidP="0015272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52726" w:rsidTr="008247A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>
            <w:pPr>
              <w:spacing w:line="240" w:lineRule="auto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>
            <w:pPr>
              <w:spacing w:line="240" w:lineRule="auto"/>
              <w:contextualSpacing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>
            <w:pPr>
              <w:spacing w:line="240" w:lineRule="auto"/>
              <w:contextualSpacing/>
            </w:pPr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230A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230A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230A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230AD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230AD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30A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AD3661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line="240" w:lineRule="auto"/>
              <w:contextualSpacing/>
            </w:pPr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RPr="0027280E" w:rsidTr="008247A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3E6E07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6E0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8247A0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E562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CE562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3E6E07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line="240" w:lineRule="auto"/>
              <w:contextualSpacing/>
            </w:pPr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8247A0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</w:pPr>
          </w:p>
        </w:tc>
      </w:tr>
      <w:tr w:rsidR="00152726" w:rsidTr="008247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8247A0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3E6E0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line="240" w:lineRule="auto"/>
              <w:contextualSpacing/>
            </w:pPr>
          </w:p>
        </w:tc>
      </w:tr>
    </w:tbl>
    <w:p w:rsidR="00152726" w:rsidRDefault="00152726" w:rsidP="00152726">
      <w:pPr>
        <w:sectPr w:rsidR="00152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726" w:rsidRDefault="00152726" w:rsidP="00152726">
      <w:pPr>
        <w:spacing w:after="0"/>
        <w:ind w:left="120"/>
        <w:jc w:val="center"/>
      </w:pPr>
      <w:bookmarkStart w:id="6" w:name="block-6270406"/>
      <w:bookmarkEnd w:id="5"/>
      <w:r w:rsidRPr="009D1F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4192"/>
        <w:gridCol w:w="1053"/>
        <w:gridCol w:w="1841"/>
        <w:gridCol w:w="1910"/>
        <w:gridCol w:w="1347"/>
        <w:gridCol w:w="2689"/>
      </w:tblGrid>
      <w:tr w:rsidR="00152726" w:rsidTr="0075711C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726" w:rsidRDefault="00152726" w:rsidP="008247A0">
            <w:pPr>
              <w:spacing w:after="0"/>
              <w:ind w:left="135"/>
            </w:pPr>
          </w:p>
        </w:tc>
        <w:tc>
          <w:tcPr>
            <w:tcW w:w="4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2726" w:rsidRDefault="00152726" w:rsidP="008247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2726" w:rsidRDefault="00152726" w:rsidP="008247A0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2726" w:rsidRDefault="00152726" w:rsidP="008247A0">
            <w:pPr>
              <w:spacing w:after="0"/>
              <w:ind w:left="135"/>
            </w:pPr>
          </w:p>
        </w:tc>
      </w:tr>
      <w:tr w:rsidR="00152726" w:rsidTr="007571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726" w:rsidRDefault="00152726" w:rsidP="008247A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726" w:rsidRDefault="00152726" w:rsidP="008247A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726" w:rsidRDefault="00152726" w:rsidP="008247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8247A0"/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A245AF" w:rsidRDefault="00A245AF" w:rsidP="00A245AF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Игра «Построим дом»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 w:rsidRPr="00A24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«Телеграф»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E06007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A245AF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«Лишнее слово».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A24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параллельные линии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A245AF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«Передай скороговорку»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A245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«Поймай конец и продолжи»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«слова –перевертыши»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«Загадки – добавлялки»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К, 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A245AF" w:rsidP="008247A0">
            <w:pPr>
              <w:spacing w:after="0"/>
              <w:ind w:left="135"/>
              <w:rPr>
                <w:lang w:val="ru-RU"/>
              </w:rPr>
            </w:pPr>
            <w:r w:rsidRPr="00A245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 w:rsidR="00C852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 Игра «Назови одним словом.»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C852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C85240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="0057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="0057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="0057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букв,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 которых вызывает трудности у учащихся класса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57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87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C87073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8247A0">
            <w:pPr>
              <w:spacing w:after="0"/>
              <w:rPr>
                <w:b/>
              </w:rPr>
            </w:pPr>
            <w:r w:rsidRPr="003D244B">
              <w:rPr>
                <w:rFonts w:ascii="Times New Roman" w:hAnsi="Times New Roman"/>
                <w:b/>
                <w:color w:val="000000"/>
                <w:sz w:val="24"/>
              </w:rPr>
              <w:t>106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87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57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570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2D661A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близкие по значению.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алгоритма списывания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571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D66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2D66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2D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>138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безударные.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Ударение в слове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Буквы И и Й. Перенос слов со строки на строку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2D66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чк, чн.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Шипящие согласные звуки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7D5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Контрольное списывание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824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  <w:r w:rsidR="007D5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7D59C5" w:rsidP="008247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диктант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27280E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7D59C5" w:rsidP="008247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контрольного диктанта.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8247A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2D661A" w:rsidRPr="008247A0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D661A" w:rsidRPr="002D661A" w:rsidRDefault="002D661A" w:rsidP="008247A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D661A" w:rsidRPr="002D661A" w:rsidRDefault="002D661A" w:rsidP="008247A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61A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2D66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D661A" w:rsidRDefault="002D661A" w:rsidP="008247A0">
            <w:pPr>
              <w:pStyle w:val="Default"/>
              <w:rPr>
                <w:sz w:val="23"/>
                <w:szCs w:val="23"/>
              </w:rPr>
            </w:pPr>
          </w:p>
        </w:tc>
      </w:tr>
      <w:tr w:rsidR="002D661A" w:rsidRPr="008247A0" w:rsidTr="0075711C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4190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D661A" w:rsidRPr="002D661A" w:rsidRDefault="002D661A" w:rsidP="008247A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61A" w:rsidRDefault="002D661A" w:rsidP="008247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661A" w:rsidRDefault="0075711C" w:rsidP="00824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2D66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2D661A" w:rsidRDefault="002D661A" w:rsidP="008247A0">
            <w:pPr>
              <w:pStyle w:val="Default"/>
              <w:rPr>
                <w:sz w:val="23"/>
                <w:szCs w:val="23"/>
              </w:rPr>
            </w:pPr>
          </w:p>
        </w:tc>
      </w:tr>
      <w:tr w:rsidR="00152726" w:rsidTr="00757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8247A0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2D661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824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Default="00152726" w:rsidP="008247A0"/>
        </w:tc>
      </w:tr>
    </w:tbl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ПРОВЕРЯЕМЫЕ ТРЕБОВАНИЯ К РЕЗУЛЬТАТАМ ОСВОЕНИЯ ОСНОВНОЙ</w:t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ПРОГРАММЫ</w:t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tbl>
      <w:tblPr>
        <w:tblW w:w="93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7"/>
        <w:gridCol w:w="7648"/>
      </w:tblGrid>
      <w:tr w:rsidR="0075711C" w:rsidRPr="0027280E" w:rsidTr="00A245AF">
        <w:trPr>
          <w:trHeight w:val="4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Фонетика. Орфоэпия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звуки из слова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Различать ударные и безударные гласные звуки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изученные понятия в процессе решения учебных задач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Различать понятия «звук» и «буква»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Обозначать на письме мягкость согласных звуков буквами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е, ё, ю, я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буквой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ь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конце слова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Правильно называть буквы русского алфавита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изученные понятия в процессе решения учебных задач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слова из предложений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Находить в тексте слова, значение которых требует уточнения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изученные понятия в процессе решения учебных задач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слово и предложение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Составлять предложение из набора форм слов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изученные понятия в процессе решения учебных задач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жи, ши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(в положении 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под ударением),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ча, ща, чу, щу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Находить и исправлять ошибки на изученные правила, описки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75711C" w:rsidRPr="0075711C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прослушанный текст</w:t>
            </w:r>
          </w:p>
        </w:tc>
      </w:tr>
      <w:tr w:rsidR="0075711C" w:rsidRPr="0027280E" w:rsidTr="00A245AF">
        <w:trPr>
          <w:trHeight w:val="6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75711C" w:rsidRPr="0027280E" w:rsidTr="00A245AF">
        <w:trPr>
          <w:trHeight w:val="4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br/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ПРОВЕРЯЕМЫЕ ЭЛЕМЕНТЫ СОДЕРЖАНИЯ</w:t>
      </w: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tbl>
      <w:tblPr>
        <w:tblW w:w="93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89"/>
        <w:gridCol w:w="8086"/>
      </w:tblGrid>
      <w:tr w:rsidR="0075711C" w:rsidRPr="0075711C" w:rsidTr="00A245AF">
        <w:trPr>
          <w:trHeight w:val="4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Фонетика. Орфоэпия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речи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Ударение в слове. Гласные ударные и безударные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Шипящие [ж], [ш], [ч’], [щ’]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Звук и буква. Различение звуков и букв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Обозначение на письме твёрдости согласных звуков буквами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а, о, у, ы, э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 слова с буквой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э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Обозначение на письме мягкости согласных звуков буквами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е, ё, ю, я, и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Функции букв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е, ё, ю, я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Небуквенные графические средства: пробел между словами, знак переноса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алфавит: правильное название букв, их последовательность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алфавита для упорядочения списка слов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Слово как единица языка (ознакомление)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Выявление слов, значение которых требует уточнения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Предложение как единица языка (ознакомление)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Слово, предложение (наблюдение над сходством и различием)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Установление связи слов в предложении при помощи смысловых вопросов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деформированных предложений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Составление предложений из набора форм слов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Раздельное написание слов в предложении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Перенос слов (без учёта морфемного деления слова)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Гласные после шипящих в сочетаниях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жи, ши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(в положении под ударением),</w:t>
            </w: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ча, ща, чу, щу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Сочетания </w:t>
            </w:r>
            <w:r w:rsidRPr="007571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чк, чн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списывания текста</w:t>
            </w:r>
          </w:p>
        </w:tc>
      </w:tr>
      <w:tr w:rsidR="0075711C" w:rsidRPr="0075711C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Речь как основная форма общения между людьми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 как единица речи (ознакомление)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Ситуация общения: цель общения, с кем и где происходит общение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75711C" w:rsidRPr="0027280E" w:rsidTr="00A245AF">
        <w:trPr>
          <w:trHeight w:val="6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75711C" w:rsidRPr="0027280E" w:rsidTr="00A245AF">
        <w:trPr>
          <w:trHeight w:val="4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75711C" w:rsidRPr="0075711C" w:rsidRDefault="0075711C" w:rsidP="00A245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7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Составление небольших рассказов на основе наблюдений</w:t>
            </w:r>
          </w:p>
        </w:tc>
      </w:tr>
    </w:tbl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5711C" w:rsidRPr="0075711C" w:rsidRDefault="0075711C" w:rsidP="007571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52726" w:rsidRPr="0075711C" w:rsidRDefault="00152726" w:rsidP="00152726">
      <w:pPr>
        <w:rPr>
          <w:lang w:val="ru-RU"/>
        </w:rPr>
        <w:sectPr w:rsidR="00152726" w:rsidRPr="0075711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152726" w:rsidRPr="005E570B" w:rsidRDefault="00152726" w:rsidP="0015272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152726" w:rsidRDefault="00152726" w:rsidP="00152726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Канакина В.П.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Горецкий В.Г.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язык.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>Учебник. 1 класс.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 Просвещение,2023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1440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В.Г.Русский язык.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Азбука.Учебникв 2 частях.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 1 класс.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 Просвещение,2023</w:t>
      </w:r>
      <w:r w:rsidRPr="005E570B">
        <w:rPr>
          <w:lang w:val="ru-RU"/>
        </w:rPr>
        <w:br/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ГорецкийВ. Г. Прописи : пособие для учащихся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общеобразовательных учреждений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: в 4 ч.М. : Просвещение;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Комплекты для обучения грамоте (наборное полотно, набор букв, образцы письменных букв). Касса букв и сочетаний (по возможности).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Игнатьева Т.В., Тарасова Л.Е. Обучение грамоте.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1 класс.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Комплект демонстрационных таблиц с методическими рекомендациями.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по русскому языку.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тематикой, определенной в программе по русскому языку.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Словари по русскому языку: толковый, фразеологизмов, морфемный и словообразовательный.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Репродукции картин в соответствии с тематикой и видами работы, указанными в программе и методических пособиях по русскому языку</w:t>
      </w:r>
    </w:p>
    <w:p w:rsidR="00006672" w:rsidRPr="0075711C" w:rsidRDefault="00006672" w:rsidP="000066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6672" w:rsidRPr="0075711C" w:rsidRDefault="00006672" w:rsidP="000066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006672" w:rsidRPr="0075711C" w:rsidRDefault="00006672" w:rsidP="000066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«Единое окно доступа к образовательным ресурсам»- 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://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2. «Единая коллекция цифровых образовательных ресурсов» - 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://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school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collektion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3. «Федеральный центр информационных образовательных ресурсов» - 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://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fcior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://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eor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757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</w:p>
    <w:p w:rsidR="00006672" w:rsidRPr="0075711C" w:rsidRDefault="00006672" w:rsidP="0000667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52726" w:rsidRDefault="00152726" w:rsidP="00152726">
      <w:pPr>
        <w:rPr>
          <w:lang w:val="ru-RU"/>
        </w:rPr>
      </w:pPr>
    </w:p>
    <w:p w:rsidR="00152726" w:rsidRDefault="00152726" w:rsidP="001527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152726" w:rsidRDefault="00152726" w:rsidP="001527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152726" w:rsidRDefault="00152726" w:rsidP="00152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152726" w:rsidRDefault="00152726" w:rsidP="00152726">
      <w:pPr>
        <w:tabs>
          <w:tab w:val="left" w:pos="6195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DE7C53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» августа  202</w:t>
      </w:r>
      <w:r w:rsidR="00FC0FE7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152726" w:rsidRDefault="00152726" w:rsidP="00152726">
      <w:pPr>
        <w:rPr>
          <w:lang w:val="ru-RU"/>
        </w:rPr>
      </w:pPr>
    </w:p>
    <w:p w:rsidR="00205963" w:rsidRPr="004034FC" w:rsidRDefault="00205963">
      <w:pPr>
        <w:rPr>
          <w:lang w:val="ru-RU"/>
        </w:rPr>
      </w:pPr>
    </w:p>
    <w:sectPr w:rsidR="00205963" w:rsidRPr="004034FC" w:rsidSect="0020596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71F" w:rsidRDefault="001D771F" w:rsidP="00152726">
      <w:pPr>
        <w:spacing w:after="0" w:line="240" w:lineRule="auto"/>
      </w:pPr>
      <w:r>
        <w:separator/>
      </w:r>
    </w:p>
  </w:endnote>
  <w:endnote w:type="continuationSeparator" w:id="1">
    <w:p w:rsidR="001D771F" w:rsidRDefault="001D771F" w:rsidP="0015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71F" w:rsidRDefault="001D771F" w:rsidP="00152726">
      <w:pPr>
        <w:spacing w:after="0" w:line="240" w:lineRule="auto"/>
      </w:pPr>
      <w:r>
        <w:separator/>
      </w:r>
    </w:p>
  </w:footnote>
  <w:footnote w:type="continuationSeparator" w:id="1">
    <w:p w:rsidR="001D771F" w:rsidRDefault="001D771F" w:rsidP="00152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34C"/>
    <w:multiLevelType w:val="multilevel"/>
    <w:tmpl w:val="FF866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3150F"/>
    <w:multiLevelType w:val="multilevel"/>
    <w:tmpl w:val="155E0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46B98"/>
    <w:multiLevelType w:val="multilevel"/>
    <w:tmpl w:val="DBFAC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673C0"/>
    <w:multiLevelType w:val="multilevel"/>
    <w:tmpl w:val="D68A0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2660D"/>
    <w:multiLevelType w:val="multilevel"/>
    <w:tmpl w:val="8000E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820EE"/>
    <w:multiLevelType w:val="multilevel"/>
    <w:tmpl w:val="08540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E4447"/>
    <w:multiLevelType w:val="multilevel"/>
    <w:tmpl w:val="590A5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4C416B"/>
    <w:multiLevelType w:val="multilevel"/>
    <w:tmpl w:val="E326D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6E2884"/>
    <w:multiLevelType w:val="multilevel"/>
    <w:tmpl w:val="196CA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147611"/>
    <w:multiLevelType w:val="multilevel"/>
    <w:tmpl w:val="7F50B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9423FC"/>
    <w:multiLevelType w:val="multilevel"/>
    <w:tmpl w:val="479A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043C3F"/>
    <w:multiLevelType w:val="multilevel"/>
    <w:tmpl w:val="FDC07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E09D4"/>
    <w:multiLevelType w:val="multilevel"/>
    <w:tmpl w:val="7416E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83104A"/>
    <w:multiLevelType w:val="multilevel"/>
    <w:tmpl w:val="2DEC3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C11D18"/>
    <w:multiLevelType w:val="multilevel"/>
    <w:tmpl w:val="8FF2A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7F711F"/>
    <w:multiLevelType w:val="multilevel"/>
    <w:tmpl w:val="E46CC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0C47CF"/>
    <w:multiLevelType w:val="multilevel"/>
    <w:tmpl w:val="39641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2E515B"/>
    <w:multiLevelType w:val="multilevel"/>
    <w:tmpl w:val="9C24B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113FE1"/>
    <w:multiLevelType w:val="multilevel"/>
    <w:tmpl w:val="B792C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56B25"/>
    <w:multiLevelType w:val="multilevel"/>
    <w:tmpl w:val="6456C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132F8A"/>
    <w:multiLevelType w:val="multilevel"/>
    <w:tmpl w:val="20C44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E24326"/>
    <w:multiLevelType w:val="multilevel"/>
    <w:tmpl w:val="9604A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E26129"/>
    <w:multiLevelType w:val="multilevel"/>
    <w:tmpl w:val="A24A9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144916"/>
    <w:multiLevelType w:val="multilevel"/>
    <w:tmpl w:val="44A4B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475B7D"/>
    <w:multiLevelType w:val="multilevel"/>
    <w:tmpl w:val="1CE85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8C3AF0"/>
    <w:multiLevelType w:val="multilevel"/>
    <w:tmpl w:val="A6F47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7C10C0"/>
    <w:multiLevelType w:val="multilevel"/>
    <w:tmpl w:val="89368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1648FC"/>
    <w:multiLevelType w:val="multilevel"/>
    <w:tmpl w:val="6F9A0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431D1A"/>
    <w:multiLevelType w:val="multilevel"/>
    <w:tmpl w:val="5BFC6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976BCD"/>
    <w:multiLevelType w:val="multilevel"/>
    <w:tmpl w:val="D7463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B9269A"/>
    <w:multiLevelType w:val="multilevel"/>
    <w:tmpl w:val="42725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DE1F43"/>
    <w:multiLevelType w:val="multilevel"/>
    <w:tmpl w:val="FD6E1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F33A52"/>
    <w:multiLevelType w:val="multilevel"/>
    <w:tmpl w:val="1750A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F33B5D"/>
    <w:multiLevelType w:val="multilevel"/>
    <w:tmpl w:val="57FA7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8F626E"/>
    <w:multiLevelType w:val="multilevel"/>
    <w:tmpl w:val="DB641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257EAC"/>
    <w:multiLevelType w:val="multilevel"/>
    <w:tmpl w:val="A3BE3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"/>
  </w:num>
  <w:num w:numId="3">
    <w:abstractNumId w:val="16"/>
  </w:num>
  <w:num w:numId="4">
    <w:abstractNumId w:val="15"/>
  </w:num>
  <w:num w:numId="5">
    <w:abstractNumId w:val="31"/>
  </w:num>
  <w:num w:numId="6">
    <w:abstractNumId w:val="13"/>
  </w:num>
  <w:num w:numId="7">
    <w:abstractNumId w:val="33"/>
  </w:num>
  <w:num w:numId="8">
    <w:abstractNumId w:val="25"/>
  </w:num>
  <w:num w:numId="9">
    <w:abstractNumId w:val="26"/>
  </w:num>
  <w:num w:numId="10">
    <w:abstractNumId w:val="8"/>
  </w:num>
  <w:num w:numId="11">
    <w:abstractNumId w:val="28"/>
  </w:num>
  <w:num w:numId="12">
    <w:abstractNumId w:val="14"/>
  </w:num>
  <w:num w:numId="13">
    <w:abstractNumId w:val="11"/>
  </w:num>
  <w:num w:numId="14">
    <w:abstractNumId w:val="5"/>
  </w:num>
  <w:num w:numId="15">
    <w:abstractNumId w:val="12"/>
  </w:num>
  <w:num w:numId="16">
    <w:abstractNumId w:val="21"/>
  </w:num>
  <w:num w:numId="17">
    <w:abstractNumId w:val="4"/>
  </w:num>
  <w:num w:numId="18">
    <w:abstractNumId w:val="2"/>
  </w:num>
  <w:num w:numId="19">
    <w:abstractNumId w:val="22"/>
  </w:num>
  <w:num w:numId="20">
    <w:abstractNumId w:val="0"/>
  </w:num>
  <w:num w:numId="21">
    <w:abstractNumId w:val="10"/>
  </w:num>
  <w:num w:numId="22">
    <w:abstractNumId w:val="35"/>
  </w:num>
  <w:num w:numId="23">
    <w:abstractNumId w:val="6"/>
  </w:num>
  <w:num w:numId="24">
    <w:abstractNumId w:val="32"/>
  </w:num>
  <w:num w:numId="25">
    <w:abstractNumId w:val="23"/>
  </w:num>
  <w:num w:numId="26">
    <w:abstractNumId w:val="7"/>
  </w:num>
  <w:num w:numId="27">
    <w:abstractNumId w:val="3"/>
  </w:num>
  <w:num w:numId="28">
    <w:abstractNumId w:val="19"/>
  </w:num>
  <w:num w:numId="29">
    <w:abstractNumId w:val="17"/>
  </w:num>
  <w:num w:numId="30">
    <w:abstractNumId w:val="30"/>
  </w:num>
  <w:num w:numId="31">
    <w:abstractNumId w:val="18"/>
  </w:num>
  <w:num w:numId="32">
    <w:abstractNumId w:val="20"/>
  </w:num>
  <w:num w:numId="33">
    <w:abstractNumId w:val="24"/>
  </w:num>
  <w:num w:numId="34">
    <w:abstractNumId w:val="27"/>
  </w:num>
  <w:num w:numId="35">
    <w:abstractNumId w:val="9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075"/>
    <w:rsid w:val="00006672"/>
    <w:rsid w:val="000B6DFC"/>
    <w:rsid w:val="00152726"/>
    <w:rsid w:val="001D771F"/>
    <w:rsid w:val="00205963"/>
    <w:rsid w:val="00267044"/>
    <w:rsid w:val="0027280E"/>
    <w:rsid w:val="002A3D32"/>
    <w:rsid w:val="002D0E91"/>
    <w:rsid w:val="002D5C65"/>
    <w:rsid w:val="002D661A"/>
    <w:rsid w:val="003E6E07"/>
    <w:rsid w:val="004034FC"/>
    <w:rsid w:val="005508FD"/>
    <w:rsid w:val="005703A5"/>
    <w:rsid w:val="005D7C14"/>
    <w:rsid w:val="006342F1"/>
    <w:rsid w:val="006A7075"/>
    <w:rsid w:val="006A7FA2"/>
    <w:rsid w:val="006B6640"/>
    <w:rsid w:val="00714A67"/>
    <w:rsid w:val="00733CFF"/>
    <w:rsid w:val="0075711C"/>
    <w:rsid w:val="007D59C5"/>
    <w:rsid w:val="008105DB"/>
    <w:rsid w:val="00810E0D"/>
    <w:rsid w:val="008247A0"/>
    <w:rsid w:val="00895C6B"/>
    <w:rsid w:val="008D1DF5"/>
    <w:rsid w:val="00A00BEF"/>
    <w:rsid w:val="00A15555"/>
    <w:rsid w:val="00A245AF"/>
    <w:rsid w:val="00B7129B"/>
    <w:rsid w:val="00BA0903"/>
    <w:rsid w:val="00C15088"/>
    <w:rsid w:val="00C85240"/>
    <w:rsid w:val="00C87073"/>
    <w:rsid w:val="00D523F6"/>
    <w:rsid w:val="00D7177A"/>
    <w:rsid w:val="00DE7C53"/>
    <w:rsid w:val="00E04908"/>
    <w:rsid w:val="00E06007"/>
    <w:rsid w:val="00F42BB0"/>
    <w:rsid w:val="00F923E3"/>
    <w:rsid w:val="00FC0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/>
    <w:lsdException w:name="Emphasis" w:semiHidden="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596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05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152726"/>
    <w:rPr>
      <w:rFonts w:ascii="Calibri" w:hAnsi="Calibri" w:cs="Arial"/>
    </w:rPr>
  </w:style>
  <w:style w:type="paragraph" w:styleId="af">
    <w:name w:val="No Spacing"/>
    <w:link w:val="ae"/>
    <w:qFormat/>
    <w:rsid w:val="00152726"/>
    <w:pPr>
      <w:spacing w:after="0" w:line="240" w:lineRule="auto"/>
    </w:pPr>
    <w:rPr>
      <w:rFonts w:ascii="Calibri" w:hAnsi="Calibri" w:cs="Arial"/>
    </w:rPr>
  </w:style>
  <w:style w:type="paragraph" w:styleId="af0">
    <w:name w:val="footer"/>
    <w:basedOn w:val="a"/>
    <w:link w:val="af1"/>
    <w:uiPriority w:val="99"/>
    <w:semiHidden/>
    <w:unhideWhenUsed/>
    <w:rsid w:val="0015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52726"/>
  </w:style>
  <w:style w:type="paragraph" w:customStyle="1" w:styleId="Default">
    <w:name w:val="Default"/>
    <w:rsid w:val="00152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2">
    <w:name w:val="List Paragraph"/>
    <w:basedOn w:val="a"/>
    <w:uiPriority w:val="34"/>
    <w:qFormat/>
    <w:rsid w:val="00152726"/>
    <w:pPr>
      <w:ind w:left="720"/>
      <w:contextualSpacing/>
    </w:pPr>
    <w:rPr>
      <w:lang w:val="ru-RU"/>
    </w:rPr>
  </w:style>
  <w:style w:type="paragraph" w:styleId="af3">
    <w:name w:val="Body Text Indent"/>
    <w:basedOn w:val="a"/>
    <w:link w:val="af4"/>
    <w:rsid w:val="0015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1527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5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2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0de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93E12-2340-43D4-A814-9F3B5E0A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7465</Words>
  <Characters>42554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cp:lastPrinted>2024-09-05T19:26:00Z</cp:lastPrinted>
  <dcterms:created xsi:type="dcterms:W3CDTF">2024-08-23T22:18:00Z</dcterms:created>
  <dcterms:modified xsi:type="dcterms:W3CDTF">2025-09-09T13:58:00Z</dcterms:modified>
</cp:coreProperties>
</file>