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EF" w:rsidRDefault="006C15EF">
      <w:pPr>
        <w:jc w:val="center"/>
        <w:rPr>
          <w:b/>
          <w:sz w:val="24"/>
        </w:rPr>
        <w:sectPr w:rsidR="006C15EF">
          <w:type w:val="continuous"/>
          <w:pgSz w:w="11910" w:h="16840"/>
          <w:pgMar w:top="1880" w:right="425" w:bottom="280" w:left="992" w:header="720" w:footer="720" w:gutter="0"/>
          <w:cols w:space="720"/>
        </w:sectPr>
      </w:pPr>
    </w:p>
    <w:p w:rsidR="006C15EF" w:rsidRPr="00A5680F" w:rsidRDefault="00A45058">
      <w:pPr>
        <w:spacing w:before="70" w:line="273" w:lineRule="exact"/>
        <w:ind w:left="3661"/>
        <w:rPr>
          <w:b/>
          <w:sz w:val="24"/>
          <w:szCs w:val="24"/>
        </w:rPr>
      </w:pPr>
      <w:r w:rsidRPr="00A5680F">
        <w:rPr>
          <w:b/>
          <w:sz w:val="24"/>
          <w:szCs w:val="24"/>
        </w:rPr>
        <w:lastRenderedPageBreak/>
        <w:t>Пояснительная</w:t>
      </w:r>
      <w:r w:rsidRPr="00A5680F">
        <w:rPr>
          <w:b/>
          <w:spacing w:val="-8"/>
          <w:sz w:val="24"/>
          <w:szCs w:val="24"/>
        </w:rPr>
        <w:t xml:space="preserve"> </w:t>
      </w:r>
      <w:r w:rsidRPr="00A5680F">
        <w:rPr>
          <w:b/>
          <w:spacing w:val="-2"/>
          <w:sz w:val="24"/>
          <w:szCs w:val="24"/>
        </w:rPr>
        <w:t>записка</w:t>
      </w:r>
    </w:p>
    <w:p w:rsidR="006C15EF" w:rsidRPr="00A5680F" w:rsidRDefault="00A45058">
      <w:pPr>
        <w:pStyle w:val="a3"/>
        <w:rPr>
          <w:sz w:val="24"/>
          <w:szCs w:val="24"/>
        </w:rPr>
      </w:pPr>
      <w:r w:rsidRPr="00A5680F">
        <w:rPr>
          <w:sz w:val="24"/>
          <w:szCs w:val="24"/>
        </w:rPr>
        <w:t>Рабочая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программа</w:t>
      </w:r>
      <w:r w:rsidRPr="00A5680F">
        <w:rPr>
          <w:spacing w:val="-8"/>
          <w:sz w:val="24"/>
          <w:szCs w:val="24"/>
        </w:rPr>
        <w:t xml:space="preserve"> </w:t>
      </w:r>
      <w:r w:rsidR="00CD25E0">
        <w:rPr>
          <w:sz w:val="24"/>
          <w:szCs w:val="24"/>
        </w:rPr>
        <w:t>элективного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курса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«Основы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культуры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речи»</w:t>
      </w:r>
      <w:r w:rsidRPr="00A5680F">
        <w:rPr>
          <w:spacing w:val="-15"/>
          <w:sz w:val="24"/>
          <w:szCs w:val="24"/>
        </w:rPr>
        <w:t xml:space="preserve"> </w:t>
      </w:r>
      <w:r w:rsidRPr="00A5680F">
        <w:rPr>
          <w:sz w:val="24"/>
          <w:szCs w:val="24"/>
        </w:rPr>
        <w:t>для</w:t>
      </w:r>
      <w:r w:rsidRPr="00A5680F">
        <w:rPr>
          <w:spacing w:val="-11"/>
          <w:sz w:val="24"/>
          <w:szCs w:val="24"/>
        </w:rPr>
        <w:t xml:space="preserve"> </w:t>
      </w:r>
      <w:r w:rsidR="00A5680F" w:rsidRPr="00A5680F">
        <w:rPr>
          <w:sz w:val="24"/>
          <w:szCs w:val="24"/>
        </w:rPr>
        <w:t>10</w:t>
      </w:r>
      <w:r w:rsidRPr="00A5680F">
        <w:rPr>
          <w:spacing w:val="-11"/>
          <w:sz w:val="24"/>
          <w:szCs w:val="24"/>
        </w:rPr>
        <w:t xml:space="preserve"> </w:t>
      </w:r>
      <w:r w:rsidR="00A5680F" w:rsidRPr="00A5680F">
        <w:rPr>
          <w:sz w:val="24"/>
          <w:szCs w:val="24"/>
        </w:rPr>
        <w:t xml:space="preserve">класса </w:t>
      </w:r>
      <w:r w:rsidRPr="00A5680F">
        <w:rPr>
          <w:sz w:val="24"/>
          <w:szCs w:val="24"/>
        </w:rPr>
        <w:t>средней школы разработана на основе:</w:t>
      </w:r>
    </w:p>
    <w:p w:rsidR="006C15EF" w:rsidRDefault="00A45058">
      <w:pPr>
        <w:pStyle w:val="a4"/>
        <w:numPr>
          <w:ilvl w:val="0"/>
          <w:numId w:val="7"/>
        </w:numPr>
        <w:tabs>
          <w:tab w:val="left" w:pos="859"/>
          <w:tab w:val="left" w:pos="861"/>
        </w:tabs>
        <w:ind w:right="682"/>
        <w:rPr>
          <w:sz w:val="24"/>
          <w:szCs w:val="24"/>
        </w:rPr>
      </w:pPr>
      <w:r w:rsidRPr="00A5680F">
        <w:rPr>
          <w:sz w:val="24"/>
          <w:szCs w:val="24"/>
        </w:rPr>
        <w:t>Федерального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государственного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образовательного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стандарта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среднего общего образования;</w:t>
      </w:r>
    </w:p>
    <w:p w:rsidR="00C36CE7" w:rsidRPr="00C36CE7" w:rsidRDefault="00C36CE7" w:rsidP="00C36CE7">
      <w:pPr>
        <w:pStyle w:val="a4"/>
        <w:numPr>
          <w:ilvl w:val="0"/>
          <w:numId w:val="7"/>
        </w:numPr>
        <w:spacing w:line="268" w:lineRule="auto"/>
      </w:pPr>
      <w:r w:rsidRPr="00C84415">
        <w:t>Основной образовательной программой</w:t>
      </w:r>
      <w:r>
        <w:t xml:space="preserve"> среднего</w:t>
      </w:r>
      <w:r w:rsidRPr="00C84415">
        <w:t xml:space="preserve"> общего образования МБОУ Киселевской СОШ им. </w:t>
      </w:r>
      <w:proofErr w:type="spellStart"/>
      <w:r w:rsidRPr="00C84415">
        <w:t>Н.В.Попова</w:t>
      </w:r>
      <w:proofErr w:type="spellEnd"/>
      <w:r w:rsidRPr="00C84415">
        <w:t xml:space="preserve"> (обновленный ФГОС) на 202</w:t>
      </w:r>
      <w:r>
        <w:t>5</w:t>
      </w:r>
      <w:r w:rsidRPr="00C84415">
        <w:t>-202</w:t>
      </w:r>
      <w:r>
        <w:t>6</w:t>
      </w:r>
      <w:r w:rsidRPr="00C84415">
        <w:t xml:space="preserve"> уч. г.;</w:t>
      </w:r>
    </w:p>
    <w:p w:rsidR="006C15EF" w:rsidRPr="00A5680F" w:rsidRDefault="00A45058">
      <w:pPr>
        <w:pStyle w:val="a4"/>
        <w:numPr>
          <w:ilvl w:val="0"/>
          <w:numId w:val="7"/>
        </w:numPr>
        <w:tabs>
          <w:tab w:val="left" w:pos="860"/>
        </w:tabs>
        <w:spacing w:before="120"/>
        <w:ind w:left="860" w:hanging="359"/>
        <w:rPr>
          <w:sz w:val="24"/>
          <w:szCs w:val="24"/>
        </w:rPr>
      </w:pPr>
      <w:r w:rsidRPr="00A5680F">
        <w:rPr>
          <w:sz w:val="24"/>
          <w:szCs w:val="24"/>
        </w:rPr>
        <w:t>Учебного</w:t>
      </w:r>
      <w:r w:rsidRPr="00A5680F">
        <w:rPr>
          <w:spacing w:val="-6"/>
          <w:sz w:val="24"/>
          <w:szCs w:val="24"/>
        </w:rPr>
        <w:t xml:space="preserve"> </w:t>
      </w:r>
      <w:r w:rsidRPr="00A5680F">
        <w:rPr>
          <w:sz w:val="24"/>
          <w:szCs w:val="24"/>
        </w:rPr>
        <w:t>плана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МОУ</w:t>
      </w:r>
      <w:r w:rsidRPr="00A5680F">
        <w:rPr>
          <w:spacing w:val="-5"/>
          <w:sz w:val="24"/>
          <w:szCs w:val="24"/>
        </w:rPr>
        <w:t xml:space="preserve"> </w:t>
      </w:r>
      <w:r w:rsidR="00A5680F" w:rsidRPr="00A5680F">
        <w:rPr>
          <w:sz w:val="24"/>
          <w:szCs w:val="24"/>
        </w:rPr>
        <w:t xml:space="preserve">Киселевской СОШ </w:t>
      </w:r>
      <w:proofErr w:type="spellStart"/>
      <w:r w:rsidR="00A5680F" w:rsidRPr="00A5680F">
        <w:rPr>
          <w:sz w:val="24"/>
          <w:szCs w:val="24"/>
        </w:rPr>
        <w:t>им.Н.В.Попова</w:t>
      </w:r>
      <w:proofErr w:type="spellEnd"/>
    </w:p>
    <w:p w:rsidR="006C15EF" w:rsidRPr="00A5680F" w:rsidRDefault="00A45058">
      <w:pPr>
        <w:pStyle w:val="a3"/>
        <w:spacing w:before="120"/>
        <w:ind w:firstLine="710"/>
        <w:rPr>
          <w:sz w:val="24"/>
          <w:szCs w:val="24"/>
        </w:rPr>
      </w:pPr>
      <w:r w:rsidRPr="00A5680F">
        <w:rPr>
          <w:sz w:val="24"/>
          <w:szCs w:val="24"/>
        </w:rPr>
        <w:t>Культура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речи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-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проявление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общей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культуры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человека.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Подлинная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высота культуры речи — умение мотивированно использовать средства языка для</w:t>
      </w:r>
    </w:p>
    <w:p w:rsidR="006C15EF" w:rsidRPr="00A5680F" w:rsidRDefault="00A45058">
      <w:pPr>
        <w:pStyle w:val="a3"/>
        <w:ind w:right="495"/>
        <w:rPr>
          <w:sz w:val="24"/>
          <w:szCs w:val="24"/>
        </w:rPr>
      </w:pPr>
      <w:r w:rsidRPr="00A5680F">
        <w:rPr>
          <w:sz w:val="24"/>
          <w:szCs w:val="24"/>
        </w:rPr>
        <w:t>целей общения и передачи информации в конкретных условиях. Перед учителем-словесником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стоит</w:t>
      </w:r>
      <w:r w:rsidRPr="00A5680F">
        <w:rPr>
          <w:spacing w:val="-15"/>
          <w:sz w:val="24"/>
          <w:szCs w:val="24"/>
        </w:rPr>
        <w:t xml:space="preserve"> </w:t>
      </w:r>
      <w:r w:rsidRPr="00A5680F">
        <w:rPr>
          <w:sz w:val="24"/>
          <w:szCs w:val="24"/>
        </w:rPr>
        <w:t>задача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не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только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совершенствовать</w:t>
      </w:r>
      <w:r w:rsidRPr="00A5680F">
        <w:rPr>
          <w:spacing w:val="-16"/>
          <w:sz w:val="24"/>
          <w:szCs w:val="24"/>
        </w:rPr>
        <w:t xml:space="preserve"> </w:t>
      </w:r>
      <w:r w:rsidRPr="00A5680F">
        <w:rPr>
          <w:sz w:val="24"/>
          <w:szCs w:val="24"/>
        </w:rPr>
        <w:t>из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года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в</w:t>
      </w:r>
      <w:r w:rsidRPr="00A5680F">
        <w:rPr>
          <w:spacing w:val="-15"/>
          <w:sz w:val="24"/>
          <w:szCs w:val="24"/>
        </w:rPr>
        <w:t xml:space="preserve"> </w:t>
      </w:r>
      <w:r w:rsidRPr="00A5680F">
        <w:rPr>
          <w:sz w:val="24"/>
          <w:szCs w:val="24"/>
        </w:rPr>
        <w:t>год орфографическую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пунктуационную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грамотность</w:t>
      </w:r>
      <w:r w:rsidRPr="00A5680F">
        <w:rPr>
          <w:spacing w:val="-6"/>
          <w:sz w:val="24"/>
          <w:szCs w:val="24"/>
        </w:rPr>
        <w:t xml:space="preserve"> </w:t>
      </w:r>
      <w:r w:rsidRPr="00A5680F">
        <w:rPr>
          <w:sz w:val="24"/>
          <w:szCs w:val="24"/>
        </w:rPr>
        <w:t>учащихся,</w:t>
      </w:r>
      <w:r w:rsidRPr="00A5680F">
        <w:rPr>
          <w:spacing w:val="-6"/>
          <w:sz w:val="24"/>
          <w:szCs w:val="24"/>
        </w:rPr>
        <w:t xml:space="preserve"> </w:t>
      </w:r>
      <w:r w:rsidRPr="00A5680F">
        <w:rPr>
          <w:sz w:val="24"/>
          <w:szCs w:val="24"/>
        </w:rPr>
        <w:t>но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расширять словарный запас, всячески повышать культуру речи школьников.</w:t>
      </w:r>
    </w:p>
    <w:p w:rsidR="006C15EF" w:rsidRPr="00A5680F" w:rsidRDefault="00A45058">
      <w:pPr>
        <w:pStyle w:val="a3"/>
        <w:rPr>
          <w:sz w:val="24"/>
          <w:szCs w:val="24"/>
        </w:rPr>
      </w:pPr>
      <w:r w:rsidRPr="00A5680F">
        <w:rPr>
          <w:sz w:val="24"/>
          <w:szCs w:val="24"/>
        </w:rPr>
        <w:t>В программе рассматриваются различные аспекты речевой культуры (нормативный,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коммуникативный,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этический),</w:t>
      </w:r>
      <w:r w:rsidRPr="00A5680F">
        <w:rPr>
          <w:spacing w:val="-16"/>
          <w:sz w:val="24"/>
          <w:szCs w:val="24"/>
        </w:rPr>
        <w:t xml:space="preserve"> </w:t>
      </w:r>
      <w:r w:rsidRPr="00A5680F">
        <w:rPr>
          <w:sz w:val="24"/>
          <w:szCs w:val="24"/>
        </w:rPr>
        <w:t>говорится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об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организации эффективной речевой коммуникации, излагаются основы ораторского</w:t>
      </w:r>
    </w:p>
    <w:p w:rsidR="006C15EF" w:rsidRPr="00A5680F" w:rsidRDefault="00A45058">
      <w:pPr>
        <w:pStyle w:val="a3"/>
        <w:ind w:right="495"/>
        <w:rPr>
          <w:sz w:val="24"/>
          <w:szCs w:val="24"/>
        </w:rPr>
      </w:pPr>
      <w:r w:rsidRPr="00A5680F">
        <w:rPr>
          <w:sz w:val="24"/>
          <w:szCs w:val="24"/>
        </w:rPr>
        <w:t>искусства;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характеризуются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особенности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официально-деловой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 xml:space="preserve">письменной </w:t>
      </w:r>
      <w:r w:rsidRPr="00A5680F">
        <w:rPr>
          <w:spacing w:val="-4"/>
          <w:sz w:val="24"/>
          <w:szCs w:val="24"/>
        </w:rPr>
        <w:t>речи.</w:t>
      </w:r>
    </w:p>
    <w:p w:rsidR="006C15EF" w:rsidRPr="00A5680F" w:rsidRDefault="00A45058">
      <w:pPr>
        <w:pStyle w:val="a3"/>
        <w:spacing w:before="117" w:line="242" w:lineRule="auto"/>
        <w:rPr>
          <w:sz w:val="24"/>
          <w:szCs w:val="24"/>
        </w:rPr>
      </w:pPr>
      <w:r w:rsidRPr="00A5680F">
        <w:rPr>
          <w:sz w:val="24"/>
          <w:szCs w:val="24"/>
        </w:rPr>
        <w:t>Программа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включает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изучение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основных</w:t>
      </w:r>
      <w:r w:rsidRPr="00A5680F">
        <w:rPr>
          <w:spacing w:val="-16"/>
          <w:sz w:val="24"/>
          <w:szCs w:val="24"/>
        </w:rPr>
        <w:t xml:space="preserve"> </w:t>
      </w:r>
      <w:r w:rsidRPr="00A5680F">
        <w:rPr>
          <w:sz w:val="24"/>
          <w:szCs w:val="24"/>
        </w:rPr>
        <w:t>понятий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культуры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речи,</w:t>
      </w:r>
      <w:r w:rsidRPr="00A5680F">
        <w:rPr>
          <w:spacing w:val="-1"/>
          <w:sz w:val="24"/>
          <w:szCs w:val="24"/>
        </w:rPr>
        <w:t xml:space="preserve"> </w:t>
      </w:r>
      <w:r w:rsidRPr="00A5680F">
        <w:rPr>
          <w:sz w:val="24"/>
          <w:szCs w:val="24"/>
        </w:rPr>
        <w:t>учит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навыкам бытового и делового общения; расширяет представление о русском языке, его возможностях; знакомит с особенностями звучащей речи, с невербальными</w:t>
      </w:r>
    </w:p>
    <w:p w:rsidR="006C15EF" w:rsidRPr="00A5680F" w:rsidRDefault="00A45058">
      <w:pPr>
        <w:pStyle w:val="a3"/>
        <w:rPr>
          <w:sz w:val="24"/>
          <w:szCs w:val="24"/>
        </w:rPr>
      </w:pPr>
      <w:r w:rsidRPr="00A5680F">
        <w:rPr>
          <w:sz w:val="24"/>
          <w:szCs w:val="24"/>
        </w:rPr>
        <w:t>средствами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общения;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обучает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правилам</w:t>
      </w:r>
      <w:r w:rsidRPr="00A5680F">
        <w:rPr>
          <w:spacing w:val="-9"/>
          <w:sz w:val="24"/>
          <w:szCs w:val="24"/>
        </w:rPr>
        <w:t xml:space="preserve"> </w:t>
      </w:r>
      <w:r w:rsidRPr="00A5680F">
        <w:rPr>
          <w:sz w:val="24"/>
          <w:szCs w:val="24"/>
        </w:rPr>
        <w:t>речевого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этикета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позволяет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более последовательно использовать сознательно-коммуникативный принцип</w:t>
      </w:r>
    </w:p>
    <w:p w:rsidR="006C15EF" w:rsidRPr="00A5680F" w:rsidRDefault="00A45058">
      <w:pPr>
        <w:pStyle w:val="a3"/>
        <w:rPr>
          <w:sz w:val="24"/>
          <w:szCs w:val="24"/>
        </w:rPr>
      </w:pPr>
      <w:r w:rsidRPr="00A5680F">
        <w:rPr>
          <w:sz w:val="24"/>
          <w:szCs w:val="24"/>
        </w:rPr>
        <w:t>обучения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родному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языку,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способствует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эффективному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творческому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развитию речевой культуры учащихся.</w:t>
      </w:r>
    </w:p>
    <w:p w:rsidR="006C15EF" w:rsidRPr="00A5680F" w:rsidRDefault="00A45058">
      <w:pPr>
        <w:pStyle w:val="a3"/>
        <w:spacing w:before="113"/>
        <w:rPr>
          <w:sz w:val="24"/>
          <w:szCs w:val="24"/>
        </w:rPr>
      </w:pPr>
      <w:r w:rsidRPr="00A5680F">
        <w:rPr>
          <w:sz w:val="24"/>
          <w:szCs w:val="24"/>
        </w:rPr>
        <w:t>Данная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программа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представляет</w:t>
      </w:r>
      <w:r w:rsidRPr="00A5680F">
        <w:rPr>
          <w:spacing w:val="-15"/>
          <w:sz w:val="24"/>
          <w:szCs w:val="24"/>
        </w:rPr>
        <w:t xml:space="preserve"> </w:t>
      </w:r>
      <w:r w:rsidRPr="00A5680F">
        <w:rPr>
          <w:sz w:val="24"/>
          <w:szCs w:val="24"/>
        </w:rPr>
        <w:t>комплекс</w:t>
      </w:r>
      <w:r w:rsidRPr="00A5680F">
        <w:rPr>
          <w:spacing w:val="-13"/>
          <w:sz w:val="24"/>
          <w:szCs w:val="24"/>
        </w:rPr>
        <w:t xml:space="preserve"> </w:t>
      </w:r>
      <w:proofErr w:type="spellStart"/>
      <w:r w:rsidRPr="00A5680F">
        <w:rPr>
          <w:sz w:val="24"/>
          <w:szCs w:val="24"/>
        </w:rPr>
        <w:t>разноуровневых</w:t>
      </w:r>
      <w:proofErr w:type="spellEnd"/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задач</w:t>
      </w:r>
      <w:r w:rsidRPr="00A5680F">
        <w:rPr>
          <w:spacing w:val="-7"/>
          <w:sz w:val="24"/>
          <w:szCs w:val="24"/>
        </w:rPr>
        <w:t xml:space="preserve"> </w:t>
      </w:r>
      <w:r w:rsidRPr="00A5680F">
        <w:rPr>
          <w:sz w:val="24"/>
          <w:szCs w:val="24"/>
        </w:rPr>
        <w:t>–</w:t>
      </w:r>
      <w:r w:rsidRPr="00A5680F">
        <w:rPr>
          <w:spacing w:val="-13"/>
          <w:sz w:val="24"/>
          <w:szCs w:val="24"/>
        </w:rPr>
        <w:t xml:space="preserve"> </w:t>
      </w:r>
      <w:r w:rsidRPr="00A5680F">
        <w:rPr>
          <w:sz w:val="24"/>
          <w:szCs w:val="24"/>
        </w:rPr>
        <w:t>от корректировки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актуализации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знаний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по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орфографии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2"/>
          <w:sz w:val="24"/>
          <w:szCs w:val="24"/>
        </w:rPr>
        <w:t xml:space="preserve"> </w:t>
      </w:r>
      <w:r w:rsidRPr="00A5680F">
        <w:rPr>
          <w:sz w:val="24"/>
          <w:szCs w:val="24"/>
        </w:rPr>
        <w:t>пунктуации,</w:t>
      </w:r>
    </w:p>
    <w:p w:rsidR="006C15EF" w:rsidRPr="00A5680F" w:rsidRDefault="00A45058">
      <w:pPr>
        <w:pStyle w:val="a3"/>
        <w:rPr>
          <w:sz w:val="24"/>
          <w:szCs w:val="24"/>
        </w:rPr>
      </w:pPr>
      <w:r w:rsidRPr="00A5680F">
        <w:rPr>
          <w:sz w:val="24"/>
          <w:szCs w:val="24"/>
        </w:rPr>
        <w:t>коммуникативной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грамматике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орфоэпии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до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знакомства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с</w:t>
      </w:r>
      <w:r w:rsidRPr="00A5680F">
        <w:rPr>
          <w:spacing w:val="-18"/>
          <w:sz w:val="24"/>
          <w:szCs w:val="24"/>
        </w:rPr>
        <w:t xml:space="preserve"> </w:t>
      </w:r>
      <w:r w:rsidRPr="00A5680F">
        <w:rPr>
          <w:sz w:val="24"/>
          <w:szCs w:val="24"/>
        </w:rPr>
        <w:t>закономерностями речевого процесса и качествами культурной речи, овладения нормативно- стилистическими аспектами языка и освоение экспрессивно- выразительных средств языка и речи.</w:t>
      </w:r>
    </w:p>
    <w:p w:rsidR="006C15EF" w:rsidRPr="00A5680F" w:rsidRDefault="00A45058">
      <w:pPr>
        <w:pStyle w:val="a3"/>
        <w:spacing w:before="119"/>
        <w:rPr>
          <w:sz w:val="24"/>
          <w:szCs w:val="24"/>
        </w:rPr>
      </w:pPr>
      <w:r w:rsidRPr="00A5680F">
        <w:rPr>
          <w:sz w:val="24"/>
          <w:szCs w:val="24"/>
        </w:rPr>
        <w:t>Части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имеют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полную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логическую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смысловую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завершенность.</w:t>
      </w:r>
    </w:p>
    <w:p w:rsidR="006C15EF" w:rsidRPr="00A5680F" w:rsidRDefault="00A45058">
      <w:pPr>
        <w:pStyle w:val="2"/>
        <w:spacing w:before="9"/>
        <w:rPr>
          <w:sz w:val="24"/>
          <w:szCs w:val="24"/>
        </w:rPr>
      </w:pPr>
      <w:r w:rsidRPr="00A5680F">
        <w:rPr>
          <w:sz w:val="24"/>
          <w:szCs w:val="24"/>
        </w:rPr>
        <w:t>Цели</w:t>
      </w:r>
      <w:r w:rsidRPr="00A5680F">
        <w:rPr>
          <w:spacing w:val="-5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4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задачи.</w:t>
      </w:r>
    </w:p>
    <w:p w:rsidR="006C15EF" w:rsidRPr="00A5680F" w:rsidRDefault="00A45058">
      <w:pPr>
        <w:pStyle w:val="a3"/>
        <w:rPr>
          <w:sz w:val="24"/>
          <w:szCs w:val="24"/>
        </w:rPr>
      </w:pPr>
      <w:r w:rsidRPr="00A5680F">
        <w:rPr>
          <w:sz w:val="24"/>
          <w:szCs w:val="24"/>
        </w:rPr>
        <w:t>Основной</w:t>
      </w:r>
      <w:r w:rsidRPr="00A5680F">
        <w:rPr>
          <w:sz w:val="24"/>
          <w:szCs w:val="24"/>
          <w:u w:val="single"/>
        </w:rPr>
        <w:t xml:space="preserve"> целью курса</w:t>
      </w:r>
      <w:r w:rsidRPr="00A5680F">
        <w:rPr>
          <w:sz w:val="24"/>
          <w:szCs w:val="24"/>
        </w:rPr>
        <w:t xml:space="preserve"> «Основы культуры речи» является формирование и воспитание</w:t>
      </w:r>
      <w:r w:rsidRPr="00A5680F">
        <w:rPr>
          <w:spacing w:val="-16"/>
          <w:sz w:val="24"/>
          <w:szCs w:val="24"/>
        </w:rPr>
        <w:t xml:space="preserve"> </w:t>
      </w:r>
      <w:r w:rsidRPr="00A5680F">
        <w:rPr>
          <w:sz w:val="24"/>
          <w:szCs w:val="24"/>
        </w:rPr>
        <w:t>современной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языковой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коммуникативной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личности,</w:t>
      </w:r>
      <w:r w:rsidRPr="00A5680F">
        <w:rPr>
          <w:spacing w:val="-15"/>
          <w:sz w:val="24"/>
          <w:szCs w:val="24"/>
        </w:rPr>
        <w:t xml:space="preserve"> </w:t>
      </w:r>
      <w:r w:rsidRPr="00A5680F">
        <w:rPr>
          <w:sz w:val="24"/>
          <w:szCs w:val="24"/>
        </w:rPr>
        <w:t xml:space="preserve">владеющей системой норм современного русского литературного языка, способной к </w:t>
      </w:r>
      <w:proofErr w:type="spellStart"/>
      <w:r w:rsidRPr="00A5680F">
        <w:rPr>
          <w:sz w:val="24"/>
          <w:szCs w:val="24"/>
        </w:rPr>
        <w:t>конкурентности</w:t>
      </w:r>
      <w:proofErr w:type="spellEnd"/>
      <w:r w:rsidRPr="00A5680F">
        <w:rPr>
          <w:sz w:val="24"/>
          <w:szCs w:val="24"/>
        </w:rPr>
        <w:t xml:space="preserve"> в высокоразвитом мире.</w:t>
      </w:r>
    </w:p>
    <w:p w:rsidR="006C15EF" w:rsidRPr="00A5680F" w:rsidRDefault="00A45058">
      <w:pPr>
        <w:pStyle w:val="a3"/>
        <w:spacing w:line="321" w:lineRule="exact"/>
        <w:rPr>
          <w:sz w:val="24"/>
          <w:szCs w:val="24"/>
        </w:rPr>
      </w:pPr>
      <w:r w:rsidRPr="00A5680F">
        <w:rPr>
          <w:spacing w:val="-2"/>
          <w:sz w:val="24"/>
          <w:szCs w:val="24"/>
          <w:u w:val="single"/>
        </w:rPr>
        <w:t>Задачи</w:t>
      </w:r>
      <w:r w:rsidRPr="00A5680F">
        <w:rPr>
          <w:spacing w:val="-2"/>
          <w:sz w:val="24"/>
          <w:szCs w:val="24"/>
        </w:rPr>
        <w:t>:</w:t>
      </w:r>
    </w:p>
    <w:p w:rsidR="006C15EF" w:rsidRPr="00A5680F" w:rsidRDefault="00A45058">
      <w:pPr>
        <w:pStyle w:val="a4"/>
        <w:numPr>
          <w:ilvl w:val="0"/>
          <w:numId w:val="6"/>
        </w:numPr>
        <w:tabs>
          <w:tab w:val="left" w:pos="303"/>
        </w:tabs>
        <w:ind w:left="303" w:hanging="162"/>
        <w:rPr>
          <w:sz w:val="24"/>
          <w:szCs w:val="24"/>
        </w:rPr>
      </w:pPr>
      <w:r w:rsidRPr="00A5680F">
        <w:rPr>
          <w:sz w:val="24"/>
          <w:szCs w:val="24"/>
        </w:rPr>
        <w:t>выработать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у</w:t>
      </w:r>
      <w:r w:rsidRPr="00A5680F">
        <w:rPr>
          <w:spacing w:val="-16"/>
          <w:sz w:val="24"/>
          <w:szCs w:val="24"/>
        </w:rPr>
        <w:t xml:space="preserve"> </w:t>
      </w:r>
      <w:r w:rsidRPr="00A5680F">
        <w:rPr>
          <w:sz w:val="24"/>
          <w:szCs w:val="24"/>
        </w:rPr>
        <w:t>учащихся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языковое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чутье;</w:t>
      </w:r>
    </w:p>
    <w:p w:rsidR="006C15EF" w:rsidRPr="00A5680F" w:rsidRDefault="00A45058">
      <w:pPr>
        <w:pStyle w:val="a4"/>
        <w:numPr>
          <w:ilvl w:val="0"/>
          <w:numId w:val="6"/>
        </w:numPr>
        <w:tabs>
          <w:tab w:val="left" w:pos="303"/>
        </w:tabs>
        <w:ind w:left="303" w:hanging="162"/>
        <w:rPr>
          <w:sz w:val="24"/>
          <w:szCs w:val="24"/>
        </w:rPr>
      </w:pPr>
      <w:r w:rsidRPr="00A5680F">
        <w:rPr>
          <w:sz w:val="24"/>
          <w:szCs w:val="24"/>
        </w:rPr>
        <w:t>дополнить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и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расширить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стандартные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знания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z w:val="24"/>
          <w:szCs w:val="24"/>
        </w:rPr>
        <w:t>по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культуре</w:t>
      </w:r>
      <w:r w:rsidRPr="00A5680F">
        <w:rPr>
          <w:spacing w:val="-11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речи;</w:t>
      </w:r>
    </w:p>
    <w:p w:rsidR="00CD25E0" w:rsidRPr="003025A1" w:rsidRDefault="00A45058" w:rsidP="00CD25E0">
      <w:pPr>
        <w:pStyle w:val="a4"/>
        <w:numPr>
          <w:ilvl w:val="0"/>
          <w:numId w:val="6"/>
        </w:numPr>
        <w:tabs>
          <w:tab w:val="left" w:pos="303"/>
        </w:tabs>
        <w:spacing w:before="117"/>
        <w:ind w:left="303" w:hanging="162"/>
        <w:rPr>
          <w:sz w:val="24"/>
          <w:szCs w:val="24"/>
        </w:rPr>
      </w:pPr>
      <w:r w:rsidRPr="00A5680F">
        <w:rPr>
          <w:spacing w:val="-2"/>
          <w:sz w:val="24"/>
          <w:szCs w:val="24"/>
        </w:rPr>
        <w:t>совершенствовать</w:t>
      </w:r>
      <w:r w:rsidRPr="00A5680F">
        <w:rPr>
          <w:spacing w:val="-8"/>
          <w:sz w:val="24"/>
          <w:szCs w:val="24"/>
        </w:rPr>
        <w:t xml:space="preserve"> </w:t>
      </w:r>
      <w:r w:rsidRPr="00A5680F">
        <w:rPr>
          <w:spacing w:val="-2"/>
          <w:sz w:val="24"/>
          <w:szCs w:val="24"/>
        </w:rPr>
        <w:t>речевую</w:t>
      </w:r>
      <w:r w:rsidRPr="00A5680F">
        <w:rPr>
          <w:spacing w:val="-7"/>
          <w:sz w:val="24"/>
          <w:szCs w:val="24"/>
        </w:rPr>
        <w:t xml:space="preserve"> </w:t>
      </w:r>
      <w:r w:rsidR="00CD25E0">
        <w:rPr>
          <w:spacing w:val="-2"/>
          <w:sz w:val="24"/>
          <w:szCs w:val="24"/>
        </w:rPr>
        <w:t>практику.</w:t>
      </w:r>
    </w:p>
    <w:p w:rsidR="006C15EF" w:rsidRPr="00A5680F" w:rsidRDefault="00A45058">
      <w:pPr>
        <w:pStyle w:val="a4"/>
        <w:numPr>
          <w:ilvl w:val="0"/>
          <w:numId w:val="6"/>
        </w:numPr>
        <w:tabs>
          <w:tab w:val="left" w:pos="303"/>
        </w:tabs>
        <w:spacing w:before="67"/>
        <w:ind w:right="790" w:firstLine="0"/>
        <w:rPr>
          <w:sz w:val="24"/>
          <w:szCs w:val="24"/>
        </w:rPr>
      </w:pPr>
      <w:r w:rsidRPr="00A5680F">
        <w:rPr>
          <w:sz w:val="24"/>
          <w:szCs w:val="24"/>
        </w:rPr>
        <w:t>совершенствовать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языковые</w:t>
      </w:r>
      <w:r w:rsidRPr="00A5680F">
        <w:rPr>
          <w:spacing w:val="-15"/>
          <w:sz w:val="24"/>
          <w:szCs w:val="24"/>
        </w:rPr>
        <w:t xml:space="preserve"> </w:t>
      </w:r>
      <w:r w:rsidRPr="00A5680F">
        <w:rPr>
          <w:sz w:val="24"/>
          <w:szCs w:val="24"/>
        </w:rPr>
        <w:t>способности,</w:t>
      </w:r>
      <w:r w:rsidRPr="00A5680F">
        <w:rPr>
          <w:spacing w:val="-14"/>
          <w:sz w:val="24"/>
          <w:szCs w:val="24"/>
        </w:rPr>
        <w:t xml:space="preserve"> </w:t>
      </w:r>
      <w:r w:rsidRPr="00A5680F">
        <w:rPr>
          <w:sz w:val="24"/>
          <w:szCs w:val="24"/>
        </w:rPr>
        <w:t>позволяющие</w:t>
      </w:r>
      <w:r w:rsidRPr="00A5680F">
        <w:rPr>
          <w:spacing w:val="-8"/>
          <w:sz w:val="24"/>
          <w:szCs w:val="24"/>
        </w:rPr>
        <w:t xml:space="preserve"> </w:t>
      </w:r>
      <w:r w:rsidRPr="00A5680F">
        <w:rPr>
          <w:sz w:val="24"/>
          <w:szCs w:val="24"/>
        </w:rPr>
        <w:t>использовать</w:t>
      </w:r>
      <w:r w:rsidRPr="00A5680F">
        <w:rPr>
          <w:spacing w:val="-17"/>
          <w:sz w:val="24"/>
          <w:szCs w:val="24"/>
        </w:rPr>
        <w:t xml:space="preserve"> </w:t>
      </w:r>
      <w:r w:rsidRPr="00A5680F">
        <w:rPr>
          <w:sz w:val="24"/>
          <w:szCs w:val="24"/>
        </w:rPr>
        <w:t>все богатства русских языковых средств в различных ситуациях общения. -</w:t>
      </w:r>
    </w:p>
    <w:p w:rsidR="00CD25E0" w:rsidRPr="002C1206" w:rsidRDefault="00A45058" w:rsidP="002C1206">
      <w:pPr>
        <w:pStyle w:val="a3"/>
        <w:spacing w:line="242" w:lineRule="auto"/>
        <w:rPr>
          <w:sz w:val="24"/>
          <w:szCs w:val="24"/>
        </w:rPr>
      </w:pPr>
      <w:r w:rsidRPr="00A5680F">
        <w:rPr>
          <w:sz w:val="24"/>
          <w:szCs w:val="24"/>
        </w:rPr>
        <w:t>пробудить интерес и уважение к языку как национальному государственному достоянию.</w:t>
      </w:r>
      <w:r w:rsidR="00A5680F" w:rsidRPr="00A5680F">
        <w:rPr>
          <w:sz w:val="24"/>
          <w:szCs w:val="24"/>
        </w:rPr>
        <w:t xml:space="preserve"> </w:t>
      </w:r>
      <w:bookmarkStart w:id="0" w:name="_GoBack"/>
      <w:bookmarkEnd w:id="0"/>
    </w:p>
    <w:p w:rsidR="00CD25E0" w:rsidRPr="00CD25E0" w:rsidRDefault="00CD25E0" w:rsidP="00CD25E0">
      <w:pPr>
        <w:widowControl/>
        <w:autoSpaceDE/>
        <w:autoSpaceDN/>
        <w:spacing w:after="200" w:line="276" w:lineRule="auto"/>
        <w:rPr>
          <w:rFonts w:ascii="Calibri" w:eastAsia="Calibri" w:hAnsi="Calibri"/>
          <w:sz w:val="24"/>
          <w:szCs w:val="24"/>
        </w:rPr>
      </w:pPr>
      <w:r w:rsidRPr="00CD25E0">
        <w:rPr>
          <w:rFonts w:eastAsia="Calibri"/>
          <w:sz w:val="24"/>
          <w:szCs w:val="24"/>
        </w:rPr>
        <w:t xml:space="preserve">В 10 классе на изучение </w:t>
      </w:r>
      <w:r>
        <w:rPr>
          <w:sz w:val="24"/>
          <w:szCs w:val="24"/>
        </w:rPr>
        <w:t>элективного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курса</w:t>
      </w:r>
      <w:r w:rsidRPr="00A5680F">
        <w:rPr>
          <w:spacing w:val="-10"/>
          <w:sz w:val="24"/>
          <w:szCs w:val="24"/>
        </w:rPr>
        <w:t xml:space="preserve"> </w:t>
      </w:r>
      <w:r w:rsidRPr="00A5680F">
        <w:rPr>
          <w:sz w:val="24"/>
          <w:szCs w:val="24"/>
        </w:rPr>
        <w:t>«Основы</w:t>
      </w:r>
      <w:r w:rsidRPr="00A5680F">
        <w:rPr>
          <w:spacing w:val="-12"/>
          <w:sz w:val="24"/>
          <w:szCs w:val="24"/>
        </w:rPr>
        <w:t xml:space="preserve"> </w:t>
      </w:r>
      <w:r w:rsidRPr="00A5680F">
        <w:rPr>
          <w:sz w:val="24"/>
          <w:szCs w:val="24"/>
        </w:rPr>
        <w:t>культуры</w:t>
      </w:r>
      <w:r w:rsidRPr="00A5680F">
        <w:rPr>
          <w:spacing w:val="-12"/>
          <w:sz w:val="24"/>
          <w:szCs w:val="24"/>
        </w:rPr>
        <w:t xml:space="preserve"> </w:t>
      </w:r>
      <w:proofErr w:type="gramStart"/>
      <w:r w:rsidRPr="00A5680F">
        <w:rPr>
          <w:sz w:val="24"/>
          <w:szCs w:val="24"/>
        </w:rPr>
        <w:t>речи»</w:t>
      </w:r>
      <w:r w:rsidRPr="00A5680F">
        <w:rPr>
          <w:spacing w:val="-15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отводится</w:t>
      </w:r>
      <w:proofErr w:type="gramEnd"/>
      <w:r>
        <w:rPr>
          <w:rFonts w:eastAsia="Calibri"/>
          <w:sz w:val="24"/>
          <w:szCs w:val="24"/>
        </w:rPr>
        <w:t xml:space="preserve"> 1 час</w:t>
      </w:r>
      <w:r w:rsidRPr="00CD25E0">
        <w:rPr>
          <w:rFonts w:eastAsia="Calibri"/>
          <w:sz w:val="24"/>
          <w:szCs w:val="24"/>
        </w:rPr>
        <w:t xml:space="preserve"> в неделю. Рабочая программа </w:t>
      </w:r>
      <w:proofErr w:type="gramStart"/>
      <w:r w:rsidRPr="00CD25E0">
        <w:rPr>
          <w:rFonts w:eastAsia="Calibri"/>
          <w:sz w:val="24"/>
          <w:szCs w:val="24"/>
        </w:rPr>
        <w:t>составлена  с</w:t>
      </w:r>
      <w:proofErr w:type="gramEnd"/>
      <w:r w:rsidRPr="00CD25E0">
        <w:rPr>
          <w:rFonts w:eastAsia="Calibri"/>
          <w:sz w:val="24"/>
          <w:szCs w:val="24"/>
        </w:rPr>
        <w:t xml:space="preserve"> учетом календарного учебного графика МБОУ</w:t>
      </w:r>
      <w:r w:rsidR="003025A1">
        <w:rPr>
          <w:rFonts w:eastAsia="Calibri"/>
          <w:sz w:val="24"/>
          <w:szCs w:val="24"/>
        </w:rPr>
        <w:t xml:space="preserve"> Киселевской СОШ им. </w:t>
      </w:r>
      <w:proofErr w:type="spellStart"/>
      <w:r w:rsidR="003025A1">
        <w:rPr>
          <w:rFonts w:eastAsia="Calibri"/>
          <w:sz w:val="24"/>
          <w:szCs w:val="24"/>
        </w:rPr>
        <w:t>Н.В.Попова</w:t>
      </w:r>
      <w:proofErr w:type="spellEnd"/>
      <w:r w:rsidR="003025A1">
        <w:rPr>
          <w:rFonts w:eastAsia="Calibri"/>
          <w:sz w:val="24"/>
          <w:szCs w:val="24"/>
        </w:rPr>
        <w:t>,</w:t>
      </w:r>
      <w:r w:rsidRPr="00CD25E0">
        <w:rPr>
          <w:rFonts w:eastAsia="Calibri"/>
          <w:sz w:val="24"/>
          <w:szCs w:val="24"/>
        </w:rPr>
        <w:t xml:space="preserve"> фактического количества учебных дней и расп</w:t>
      </w:r>
      <w:r>
        <w:rPr>
          <w:rFonts w:eastAsia="Calibri"/>
          <w:sz w:val="24"/>
          <w:szCs w:val="24"/>
        </w:rPr>
        <w:t>исания занятий. Фактически – 33</w:t>
      </w:r>
      <w:r w:rsidRPr="00CD25E0">
        <w:rPr>
          <w:rFonts w:eastAsia="Calibri"/>
          <w:sz w:val="24"/>
          <w:szCs w:val="24"/>
        </w:rPr>
        <w:t xml:space="preserve"> урок</w:t>
      </w:r>
      <w:r>
        <w:rPr>
          <w:rFonts w:eastAsia="Calibri"/>
          <w:sz w:val="24"/>
          <w:szCs w:val="24"/>
        </w:rPr>
        <w:t>а</w:t>
      </w:r>
      <w:r w:rsidRPr="00CD25E0">
        <w:rPr>
          <w:rFonts w:eastAsia="Calibri"/>
          <w:sz w:val="24"/>
          <w:szCs w:val="24"/>
        </w:rPr>
        <w:t xml:space="preserve">. Выполнение рабочей программы обеспечено полностью за счет </w:t>
      </w:r>
      <w:r>
        <w:rPr>
          <w:rFonts w:eastAsia="Calibri"/>
          <w:sz w:val="24"/>
          <w:szCs w:val="24"/>
        </w:rPr>
        <w:t>уплотнение материала</w:t>
      </w:r>
      <w:r w:rsidRPr="00CD25E0">
        <w:rPr>
          <w:rFonts w:eastAsia="Calibri"/>
          <w:sz w:val="24"/>
          <w:szCs w:val="24"/>
        </w:rPr>
        <w:t>.</w:t>
      </w:r>
    </w:p>
    <w:p w:rsidR="006C15EF" w:rsidRPr="00A5680F" w:rsidRDefault="006C15EF" w:rsidP="002C1206">
      <w:pPr>
        <w:pStyle w:val="a4"/>
        <w:tabs>
          <w:tab w:val="left" w:pos="394"/>
        </w:tabs>
        <w:spacing w:before="122"/>
        <w:ind w:left="394" w:firstLine="0"/>
        <w:rPr>
          <w:rFonts w:ascii="Georgia" w:hAnsi="Georgia"/>
          <w:sz w:val="24"/>
          <w:szCs w:val="24"/>
        </w:rPr>
      </w:pPr>
    </w:p>
    <w:sectPr w:rsidR="006C15EF" w:rsidRPr="00A5680F">
      <w:type w:val="continuous"/>
      <w:pgSz w:w="11910" w:h="16840"/>
      <w:pgMar w:top="11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06A56"/>
    <w:multiLevelType w:val="hybridMultilevel"/>
    <w:tmpl w:val="7D76832E"/>
    <w:lvl w:ilvl="0" w:tplc="E9F0398E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82ECE48">
      <w:numFmt w:val="bullet"/>
      <w:lvlText w:val="•"/>
      <w:lvlJc w:val="left"/>
      <w:pPr>
        <w:ind w:left="1766" w:hanging="361"/>
      </w:pPr>
      <w:rPr>
        <w:rFonts w:hint="default"/>
        <w:lang w:val="ru-RU" w:eastAsia="en-US" w:bidi="ar-SA"/>
      </w:rPr>
    </w:lvl>
    <w:lvl w:ilvl="2" w:tplc="3DB248D8">
      <w:numFmt w:val="bullet"/>
      <w:lvlText w:val="•"/>
      <w:lvlJc w:val="left"/>
      <w:pPr>
        <w:ind w:left="2672" w:hanging="361"/>
      </w:pPr>
      <w:rPr>
        <w:rFonts w:hint="default"/>
        <w:lang w:val="ru-RU" w:eastAsia="en-US" w:bidi="ar-SA"/>
      </w:rPr>
    </w:lvl>
    <w:lvl w:ilvl="3" w:tplc="FAC4EE1C">
      <w:numFmt w:val="bullet"/>
      <w:lvlText w:val="•"/>
      <w:lvlJc w:val="left"/>
      <w:pPr>
        <w:ind w:left="3578" w:hanging="361"/>
      </w:pPr>
      <w:rPr>
        <w:rFonts w:hint="default"/>
        <w:lang w:val="ru-RU" w:eastAsia="en-US" w:bidi="ar-SA"/>
      </w:rPr>
    </w:lvl>
    <w:lvl w:ilvl="4" w:tplc="4C18C850">
      <w:numFmt w:val="bullet"/>
      <w:lvlText w:val="•"/>
      <w:lvlJc w:val="left"/>
      <w:pPr>
        <w:ind w:left="4484" w:hanging="361"/>
      </w:pPr>
      <w:rPr>
        <w:rFonts w:hint="default"/>
        <w:lang w:val="ru-RU" w:eastAsia="en-US" w:bidi="ar-SA"/>
      </w:rPr>
    </w:lvl>
    <w:lvl w:ilvl="5" w:tplc="36BE9EF6">
      <w:numFmt w:val="bullet"/>
      <w:lvlText w:val="•"/>
      <w:lvlJc w:val="left"/>
      <w:pPr>
        <w:ind w:left="5390" w:hanging="361"/>
      </w:pPr>
      <w:rPr>
        <w:rFonts w:hint="default"/>
        <w:lang w:val="ru-RU" w:eastAsia="en-US" w:bidi="ar-SA"/>
      </w:rPr>
    </w:lvl>
    <w:lvl w:ilvl="6" w:tplc="B54A44EE">
      <w:numFmt w:val="bullet"/>
      <w:lvlText w:val="•"/>
      <w:lvlJc w:val="left"/>
      <w:pPr>
        <w:ind w:left="6296" w:hanging="361"/>
      </w:pPr>
      <w:rPr>
        <w:rFonts w:hint="default"/>
        <w:lang w:val="ru-RU" w:eastAsia="en-US" w:bidi="ar-SA"/>
      </w:rPr>
    </w:lvl>
    <w:lvl w:ilvl="7" w:tplc="AC0257D8">
      <w:numFmt w:val="bullet"/>
      <w:lvlText w:val="•"/>
      <w:lvlJc w:val="left"/>
      <w:pPr>
        <w:ind w:left="7202" w:hanging="361"/>
      </w:pPr>
      <w:rPr>
        <w:rFonts w:hint="default"/>
        <w:lang w:val="ru-RU" w:eastAsia="en-US" w:bidi="ar-SA"/>
      </w:rPr>
    </w:lvl>
    <w:lvl w:ilvl="8" w:tplc="57BAD4A2">
      <w:numFmt w:val="bullet"/>
      <w:lvlText w:val="•"/>
      <w:lvlJc w:val="left"/>
      <w:pPr>
        <w:ind w:left="810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47750445"/>
    <w:multiLevelType w:val="hybridMultilevel"/>
    <w:tmpl w:val="D2DCBD82"/>
    <w:lvl w:ilvl="0" w:tplc="BC92CE92">
      <w:start w:val="1"/>
      <w:numFmt w:val="decimal"/>
      <w:lvlText w:val="%1)"/>
      <w:lvlJc w:val="left"/>
      <w:pPr>
        <w:ind w:left="108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5AD87ED4">
      <w:numFmt w:val="bullet"/>
      <w:lvlText w:val="•"/>
      <w:lvlJc w:val="left"/>
      <w:pPr>
        <w:ind w:left="1964" w:hanging="236"/>
      </w:pPr>
      <w:rPr>
        <w:rFonts w:hint="default"/>
        <w:lang w:val="ru-RU" w:eastAsia="en-US" w:bidi="ar-SA"/>
      </w:rPr>
    </w:lvl>
    <w:lvl w:ilvl="2" w:tplc="248A43B8">
      <w:numFmt w:val="bullet"/>
      <w:lvlText w:val="•"/>
      <w:lvlJc w:val="left"/>
      <w:pPr>
        <w:ind w:left="2848" w:hanging="236"/>
      </w:pPr>
      <w:rPr>
        <w:rFonts w:hint="default"/>
        <w:lang w:val="ru-RU" w:eastAsia="en-US" w:bidi="ar-SA"/>
      </w:rPr>
    </w:lvl>
    <w:lvl w:ilvl="3" w:tplc="6E74B6E6">
      <w:numFmt w:val="bullet"/>
      <w:lvlText w:val="•"/>
      <w:lvlJc w:val="left"/>
      <w:pPr>
        <w:ind w:left="3732" w:hanging="236"/>
      </w:pPr>
      <w:rPr>
        <w:rFonts w:hint="default"/>
        <w:lang w:val="ru-RU" w:eastAsia="en-US" w:bidi="ar-SA"/>
      </w:rPr>
    </w:lvl>
    <w:lvl w:ilvl="4" w:tplc="1BEC9AA6">
      <w:numFmt w:val="bullet"/>
      <w:lvlText w:val="•"/>
      <w:lvlJc w:val="left"/>
      <w:pPr>
        <w:ind w:left="4616" w:hanging="236"/>
      </w:pPr>
      <w:rPr>
        <w:rFonts w:hint="default"/>
        <w:lang w:val="ru-RU" w:eastAsia="en-US" w:bidi="ar-SA"/>
      </w:rPr>
    </w:lvl>
    <w:lvl w:ilvl="5" w:tplc="5D48119A">
      <w:numFmt w:val="bullet"/>
      <w:lvlText w:val="•"/>
      <w:lvlJc w:val="left"/>
      <w:pPr>
        <w:ind w:left="5500" w:hanging="236"/>
      </w:pPr>
      <w:rPr>
        <w:rFonts w:hint="default"/>
        <w:lang w:val="ru-RU" w:eastAsia="en-US" w:bidi="ar-SA"/>
      </w:rPr>
    </w:lvl>
    <w:lvl w:ilvl="6" w:tplc="8258F7AE">
      <w:numFmt w:val="bullet"/>
      <w:lvlText w:val="•"/>
      <w:lvlJc w:val="left"/>
      <w:pPr>
        <w:ind w:left="6384" w:hanging="236"/>
      </w:pPr>
      <w:rPr>
        <w:rFonts w:hint="default"/>
        <w:lang w:val="ru-RU" w:eastAsia="en-US" w:bidi="ar-SA"/>
      </w:rPr>
    </w:lvl>
    <w:lvl w:ilvl="7" w:tplc="4F52752C">
      <w:numFmt w:val="bullet"/>
      <w:lvlText w:val="•"/>
      <w:lvlJc w:val="left"/>
      <w:pPr>
        <w:ind w:left="7268" w:hanging="236"/>
      </w:pPr>
      <w:rPr>
        <w:rFonts w:hint="default"/>
        <w:lang w:val="ru-RU" w:eastAsia="en-US" w:bidi="ar-SA"/>
      </w:rPr>
    </w:lvl>
    <w:lvl w:ilvl="8" w:tplc="85FEE6A6">
      <w:numFmt w:val="bullet"/>
      <w:lvlText w:val="•"/>
      <w:lvlJc w:val="left"/>
      <w:pPr>
        <w:ind w:left="8152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4E0841C9"/>
    <w:multiLevelType w:val="hybridMultilevel"/>
    <w:tmpl w:val="F376B08A"/>
    <w:lvl w:ilvl="0" w:tplc="3DA6887A">
      <w:start w:val="1"/>
      <w:numFmt w:val="decimal"/>
      <w:lvlText w:val="%1."/>
      <w:lvlJc w:val="left"/>
      <w:pPr>
        <w:ind w:left="385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BE66F90">
      <w:numFmt w:val="bullet"/>
      <w:lvlText w:val="•"/>
      <w:lvlJc w:val="left"/>
      <w:pPr>
        <w:ind w:left="1334" w:hanging="245"/>
      </w:pPr>
      <w:rPr>
        <w:rFonts w:hint="default"/>
        <w:lang w:val="ru-RU" w:eastAsia="en-US" w:bidi="ar-SA"/>
      </w:rPr>
    </w:lvl>
    <w:lvl w:ilvl="2" w:tplc="8782230A">
      <w:numFmt w:val="bullet"/>
      <w:lvlText w:val="•"/>
      <w:lvlJc w:val="left"/>
      <w:pPr>
        <w:ind w:left="2288" w:hanging="245"/>
      </w:pPr>
      <w:rPr>
        <w:rFonts w:hint="default"/>
        <w:lang w:val="ru-RU" w:eastAsia="en-US" w:bidi="ar-SA"/>
      </w:rPr>
    </w:lvl>
    <w:lvl w:ilvl="3" w:tplc="A906B89A">
      <w:numFmt w:val="bullet"/>
      <w:lvlText w:val="•"/>
      <w:lvlJc w:val="left"/>
      <w:pPr>
        <w:ind w:left="3242" w:hanging="245"/>
      </w:pPr>
      <w:rPr>
        <w:rFonts w:hint="default"/>
        <w:lang w:val="ru-RU" w:eastAsia="en-US" w:bidi="ar-SA"/>
      </w:rPr>
    </w:lvl>
    <w:lvl w:ilvl="4" w:tplc="7764AA6C">
      <w:numFmt w:val="bullet"/>
      <w:lvlText w:val="•"/>
      <w:lvlJc w:val="left"/>
      <w:pPr>
        <w:ind w:left="4196" w:hanging="245"/>
      </w:pPr>
      <w:rPr>
        <w:rFonts w:hint="default"/>
        <w:lang w:val="ru-RU" w:eastAsia="en-US" w:bidi="ar-SA"/>
      </w:rPr>
    </w:lvl>
    <w:lvl w:ilvl="5" w:tplc="97F296EC">
      <w:numFmt w:val="bullet"/>
      <w:lvlText w:val="•"/>
      <w:lvlJc w:val="left"/>
      <w:pPr>
        <w:ind w:left="5150" w:hanging="245"/>
      </w:pPr>
      <w:rPr>
        <w:rFonts w:hint="default"/>
        <w:lang w:val="ru-RU" w:eastAsia="en-US" w:bidi="ar-SA"/>
      </w:rPr>
    </w:lvl>
    <w:lvl w:ilvl="6" w:tplc="7BFCFD4C">
      <w:numFmt w:val="bullet"/>
      <w:lvlText w:val="•"/>
      <w:lvlJc w:val="left"/>
      <w:pPr>
        <w:ind w:left="6104" w:hanging="245"/>
      </w:pPr>
      <w:rPr>
        <w:rFonts w:hint="default"/>
        <w:lang w:val="ru-RU" w:eastAsia="en-US" w:bidi="ar-SA"/>
      </w:rPr>
    </w:lvl>
    <w:lvl w:ilvl="7" w:tplc="D7E06208">
      <w:numFmt w:val="bullet"/>
      <w:lvlText w:val="•"/>
      <w:lvlJc w:val="left"/>
      <w:pPr>
        <w:ind w:left="7058" w:hanging="245"/>
      </w:pPr>
      <w:rPr>
        <w:rFonts w:hint="default"/>
        <w:lang w:val="ru-RU" w:eastAsia="en-US" w:bidi="ar-SA"/>
      </w:rPr>
    </w:lvl>
    <w:lvl w:ilvl="8" w:tplc="497EBF8C">
      <w:numFmt w:val="bullet"/>
      <w:lvlText w:val="•"/>
      <w:lvlJc w:val="left"/>
      <w:pPr>
        <w:ind w:left="8012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52112FD3"/>
    <w:multiLevelType w:val="hybridMultilevel"/>
    <w:tmpl w:val="ED8C9836"/>
    <w:lvl w:ilvl="0" w:tplc="EFCE70B4">
      <w:start w:val="1"/>
      <w:numFmt w:val="decimal"/>
      <w:lvlText w:val="%1."/>
      <w:lvlJc w:val="left"/>
      <w:pPr>
        <w:ind w:left="362" w:hanging="222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3F10BD64">
      <w:numFmt w:val="bullet"/>
      <w:lvlText w:val="•"/>
      <w:lvlJc w:val="left"/>
      <w:pPr>
        <w:ind w:left="1316" w:hanging="222"/>
      </w:pPr>
      <w:rPr>
        <w:rFonts w:hint="default"/>
        <w:lang w:val="ru-RU" w:eastAsia="en-US" w:bidi="ar-SA"/>
      </w:rPr>
    </w:lvl>
    <w:lvl w:ilvl="2" w:tplc="56AEE1E2">
      <w:numFmt w:val="bullet"/>
      <w:lvlText w:val="•"/>
      <w:lvlJc w:val="left"/>
      <w:pPr>
        <w:ind w:left="2272" w:hanging="222"/>
      </w:pPr>
      <w:rPr>
        <w:rFonts w:hint="default"/>
        <w:lang w:val="ru-RU" w:eastAsia="en-US" w:bidi="ar-SA"/>
      </w:rPr>
    </w:lvl>
    <w:lvl w:ilvl="3" w:tplc="4610283E">
      <w:numFmt w:val="bullet"/>
      <w:lvlText w:val="•"/>
      <w:lvlJc w:val="left"/>
      <w:pPr>
        <w:ind w:left="3228" w:hanging="222"/>
      </w:pPr>
      <w:rPr>
        <w:rFonts w:hint="default"/>
        <w:lang w:val="ru-RU" w:eastAsia="en-US" w:bidi="ar-SA"/>
      </w:rPr>
    </w:lvl>
    <w:lvl w:ilvl="4" w:tplc="2E70FD8A">
      <w:numFmt w:val="bullet"/>
      <w:lvlText w:val="•"/>
      <w:lvlJc w:val="left"/>
      <w:pPr>
        <w:ind w:left="4184" w:hanging="222"/>
      </w:pPr>
      <w:rPr>
        <w:rFonts w:hint="default"/>
        <w:lang w:val="ru-RU" w:eastAsia="en-US" w:bidi="ar-SA"/>
      </w:rPr>
    </w:lvl>
    <w:lvl w:ilvl="5" w:tplc="2FBA831A">
      <w:numFmt w:val="bullet"/>
      <w:lvlText w:val="•"/>
      <w:lvlJc w:val="left"/>
      <w:pPr>
        <w:ind w:left="5140" w:hanging="222"/>
      </w:pPr>
      <w:rPr>
        <w:rFonts w:hint="default"/>
        <w:lang w:val="ru-RU" w:eastAsia="en-US" w:bidi="ar-SA"/>
      </w:rPr>
    </w:lvl>
    <w:lvl w:ilvl="6" w:tplc="F2428CEC">
      <w:numFmt w:val="bullet"/>
      <w:lvlText w:val="•"/>
      <w:lvlJc w:val="left"/>
      <w:pPr>
        <w:ind w:left="6096" w:hanging="222"/>
      </w:pPr>
      <w:rPr>
        <w:rFonts w:hint="default"/>
        <w:lang w:val="ru-RU" w:eastAsia="en-US" w:bidi="ar-SA"/>
      </w:rPr>
    </w:lvl>
    <w:lvl w:ilvl="7" w:tplc="A30EBA1E">
      <w:numFmt w:val="bullet"/>
      <w:lvlText w:val="•"/>
      <w:lvlJc w:val="left"/>
      <w:pPr>
        <w:ind w:left="7052" w:hanging="222"/>
      </w:pPr>
      <w:rPr>
        <w:rFonts w:hint="default"/>
        <w:lang w:val="ru-RU" w:eastAsia="en-US" w:bidi="ar-SA"/>
      </w:rPr>
    </w:lvl>
    <w:lvl w:ilvl="8" w:tplc="99084702">
      <w:numFmt w:val="bullet"/>
      <w:lvlText w:val="•"/>
      <w:lvlJc w:val="left"/>
      <w:pPr>
        <w:ind w:left="8008" w:hanging="222"/>
      </w:pPr>
      <w:rPr>
        <w:rFonts w:hint="default"/>
        <w:lang w:val="ru-RU" w:eastAsia="en-US" w:bidi="ar-SA"/>
      </w:rPr>
    </w:lvl>
  </w:abstractNum>
  <w:abstractNum w:abstractNumId="4" w15:restartNumberingAfterBreak="0">
    <w:nsid w:val="5AE25F73"/>
    <w:multiLevelType w:val="hybridMultilevel"/>
    <w:tmpl w:val="00424188"/>
    <w:lvl w:ilvl="0" w:tplc="91CE20E4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A0968E">
      <w:start w:val="1"/>
      <w:numFmt w:val="decimal"/>
      <w:lvlText w:val="%2)"/>
      <w:lvlJc w:val="left"/>
      <w:pPr>
        <w:ind w:left="14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E6CED90">
      <w:numFmt w:val="bullet"/>
      <w:lvlText w:val="•"/>
      <w:lvlJc w:val="left"/>
      <w:pPr>
        <w:ind w:left="2096" w:hanging="303"/>
      </w:pPr>
      <w:rPr>
        <w:rFonts w:hint="default"/>
        <w:lang w:val="ru-RU" w:eastAsia="en-US" w:bidi="ar-SA"/>
      </w:rPr>
    </w:lvl>
    <w:lvl w:ilvl="3" w:tplc="4EC41256">
      <w:numFmt w:val="bullet"/>
      <w:lvlText w:val="•"/>
      <w:lvlJc w:val="left"/>
      <w:pPr>
        <w:ind w:left="3074" w:hanging="303"/>
      </w:pPr>
      <w:rPr>
        <w:rFonts w:hint="default"/>
        <w:lang w:val="ru-RU" w:eastAsia="en-US" w:bidi="ar-SA"/>
      </w:rPr>
    </w:lvl>
    <w:lvl w:ilvl="4" w:tplc="D9AAE9FC">
      <w:numFmt w:val="bullet"/>
      <w:lvlText w:val="•"/>
      <w:lvlJc w:val="left"/>
      <w:pPr>
        <w:ind w:left="4052" w:hanging="303"/>
      </w:pPr>
      <w:rPr>
        <w:rFonts w:hint="default"/>
        <w:lang w:val="ru-RU" w:eastAsia="en-US" w:bidi="ar-SA"/>
      </w:rPr>
    </w:lvl>
    <w:lvl w:ilvl="5" w:tplc="F460954A">
      <w:numFmt w:val="bullet"/>
      <w:lvlText w:val="•"/>
      <w:lvlJc w:val="left"/>
      <w:pPr>
        <w:ind w:left="5030" w:hanging="303"/>
      </w:pPr>
      <w:rPr>
        <w:rFonts w:hint="default"/>
        <w:lang w:val="ru-RU" w:eastAsia="en-US" w:bidi="ar-SA"/>
      </w:rPr>
    </w:lvl>
    <w:lvl w:ilvl="6" w:tplc="E3582F4E">
      <w:numFmt w:val="bullet"/>
      <w:lvlText w:val="•"/>
      <w:lvlJc w:val="left"/>
      <w:pPr>
        <w:ind w:left="6008" w:hanging="303"/>
      </w:pPr>
      <w:rPr>
        <w:rFonts w:hint="default"/>
        <w:lang w:val="ru-RU" w:eastAsia="en-US" w:bidi="ar-SA"/>
      </w:rPr>
    </w:lvl>
    <w:lvl w:ilvl="7" w:tplc="4EB02512">
      <w:numFmt w:val="bullet"/>
      <w:lvlText w:val="•"/>
      <w:lvlJc w:val="left"/>
      <w:pPr>
        <w:ind w:left="6986" w:hanging="303"/>
      </w:pPr>
      <w:rPr>
        <w:rFonts w:hint="default"/>
        <w:lang w:val="ru-RU" w:eastAsia="en-US" w:bidi="ar-SA"/>
      </w:rPr>
    </w:lvl>
    <w:lvl w:ilvl="8" w:tplc="6E46F6D8">
      <w:numFmt w:val="bullet"/>
      <w:lvlText w:val="•"/>
      <w:lvlJc w:val="left"/>
      <w:pPr>
        <w:ind w:left="7964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76352505"/>
    <w:multiLevelType w:val="hybridMultilevel"/>
    <w:tmpl w:val="F7CAB472"/>
    <w:lvl w:ilvl="0" w:tplc="0908D488">
      <w:start w:val="6"/>
      <w:numFmt w:val="decimal"/>
      <w:lvlText w:val="%1)"/>
      <w:lvlJc w:val="left"/>
      <w:pPr>
        <w:ind w:left="1158" w:hanging="308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FE9C331E">
      <w:numFmt w:val="bullet"/>
      <w:lvlText w:val="•"/>
      <w:lvlJc w:val="left"/>
      <w:pPr>
        <w:ind w:left="2036" w:hanging="308"/>
      </w:pPr>
      <w:rPr>
        <w:rFonts w:hint="default"/>
        <w:lang w:val="ru-RU" w:eastAsia="en-US" w:bidi="ar-SA"/>
      </w:rPr>
    </w:lvl>
    <w:lvl w:ilvl="2" w:tplc="95BE3176">
      <w:numFmt w:val="bullet"/>
      <w:lvlText w:val="•"/>
      <w:lvlJc w:val="left"/>
      <w:pPr>
        <w:ind w:left="2912" w:hanging="308"/>
      </w:pPr>
      <w:rPr>
        <w:rFonts w:hint="default"/>
        <w:lang w:val="ru-RU" w:eastAsia="en-US" w:bidi="ar-SA"/>
      </w:rPr>
    </w:lvl>
    <w:lvl w:ilvl="3" w:tplc="D1CE42D6">
      <w:numFmt w:val="bullet"/>
      <w:lvlText w:val="•"/>
      <w:lvlJc w:val="left"/>
      <w:pPr>
        <w:ind w:left="3788" w:hanging="308"/>
      </w:pPr>
      <w:rPr>
        <w:rFonts w:hint="default"/>
        <w:lang w:val="ru-RU" w:eastAsia="en-US" w:bidi="ar-SA"/>
      </w:rPr>
    </w:lvl>
    <w:lvl w:ilvl="4" w:tplc="8C68F218">
      <w:numFmt w:val="bullet"/>
      <w:lvlText w:val="•"/>
      <w:lvlJc w:val="left"/>
      <w:pPr>
        <w:ind w:left="4664" w:hanging="308"/>
      </w:pPr>
      <w:rPr>
        <w:rFonts w:hint="default"/>
        <w:lang w:val="ru-RU" w:eastAsia="en-US" w:bidi="ar-SA"/>
      </w:rPr>
    </w:lvl>
    <w:lvl w:ilvl="5" w:tplc="08EC8BAA">
      <w:numFmt w:val="bullet"/>
      <w:lvlText w:val="•"/>
      <w:lvlJc w:val="left"/>
      <w:pPr>
        <w:ind w:left="5540" w:hanging="308"/>
      </w:pPr>
      <w:rPr>
        <w:rFonts w:hint="default"/>
        <w:lang w:val="ru-RU" w:eastAsia="en-US" w:bidi="ar-SA"/>
      </w:rPr>
    </w:lvl>
    <w:lvl w:ilvl="6" w:tplc="9880CC26">
      <w:numFmt w:val="bullet"/>
      <w:lvlText w:val="•"/>
      <w:lvlJc w:val="left"/>
      <w:pPr>
        <w:ind w:left="6416" w:hanging="308"/>
      </w:pPr>
      <w:rPr>
        <w:rFonts w:hint="default"/>
        <w:lang w:val="ru-RU" w:eastAsia="en-US" w:bidi="ar-SA"/>
      </w:rPr>
    </w:lvl>
    <w:lvl w:ilvl="7" w:tplc="77B6E542">
      <w:numFmt w:val="bullet"/>
      <w:lvlText w:val="•"/>
      <w:lvlJc w:val="left"/>
      <w:pPr>
        <w:ind w:left="7292" w:hanging="308"/>
      </w:pPr>
      <w:rPr>
        <w:rFonts w:hint="default"/>
        <w:lang w:val="ru-RU" w:eastAsia="en-US" w:bidi="ar-SA"/>
      </w:rPr>
    </w:lvl>
    <w:lvl w:ilvl="8" w:tplc="D3224312">
      <w:numFmt w:val="bullet"/>
      <w:lvlText w:val="•"/>
      <w:lvlJc w:val="left"/>
      <w:pPr>
        <w:ind w:left="8168" w:hanging="308"/>
      </w:pPr>
      <w:rPr>
        <w:rFonts w:hint="default"/>
        <w:lang w:val="ru-RU" w:eastAsia="en-US" w:bidi="ar-SA"/>
      </w:rPr>
    </w:lvl>
  </w:abstractNum>
  <w:abstractNum w:abstractNumId="6" w15:restartNumberingAfterBreak="0">
    <w:nsid w:val="7EAC6844"/>
    <w:multiLevelType w:val="hybridMultilevel"/>
    <w:tmpl w:val="8EACF826"/>
    <w:lvl w:ilvl="0" w:tplc="7794CD66">
      <w:start w:val="4"/>
      <w:numFmt w:val="decimal"/>
      <w:lvlText w:val="%1)"/>
      <w:lvlJc w:val="left"/>
      <w:pPr>
        <w:ind w:left="14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C42E40">
      <w:numFmt w:val="bullet"/>
      <w:lvlText w:val="•"/>
      <w:lvlJc w:val="left"/>
      <w:pPr>
        <w:ind w:left="1118" w:hanging="303"/>
      </w:pPr>
      <w:rPr>
        <w:rFonts w:hint="default"/>
        <w:lang w:val="ru-RU" w:eastAsia="en-US" w:bidi="ar-SA"/>
      </w:rPr>
    </w:lvl>
    <w:lvl w:ilvl="2" w:tplc="91FE4914">
      <w:numFmt w:val="bullet"/>
      <w:lvlText w:val="•"/>
      <w:lvlJc w:val="left"/>
      <w:pPr>
        <w:ind w:left="2096" w:hanging="303"/>
      </w:pPr>
      <w:rPr>
        <w:rFonts w:hint="default"/>
        <w:lang w:val="ru-RU" w:eastAsia="en-US" w:bidi="ar-SA"/>
      </w:rPr>
    </w:lvl>
    <w:lvl w:ilvl="3" w:tplc="F752C6BC">
      <w:numFmt w:val="bullet"/>
      <w:lvlText w:val="•"/>
      <w:lvlJc w:val="left"/>
      <w:pPr>
        <w:ind w:left="3074" w:hanging="303"/>
      </w:pPr>
      <w:rPr>
        <w:rFonts w:hint="default"/>
        <w:lang w:val="ru-RU" w:eastAsia="en-US" w:bidi="ar-SA"/>
      </w:rPr>
    </w:lvl>
    <w:lvl w:ilvl="4" w:tplc="CD2C930A">
      <w:numFmt w:val="bullet"/>
      <w:lvlText w:val="•"/>
      <w:lvlJc w:val="left"/>
      <w:pPr>
        <w:ind w:left="4052" w:hanging="303"/>
      </w:pPr>
      <w:rPr>
        <w:rFonts w:hint="default"/>
        <w:lang w:val="ru-RU" w:eastAsia="en-US" w:bidi="ar-SA"/>
      </w:rPr>
    </w:lvl>
    <w:lvl w:ilvl="5" w:tplc="6BFAF1DA">
      <w:numFmt w:val="bullet"/>
      <w:lvlText w:val="•"/>
      <w:lvlJc w:val="left"/>
      <w:pPr>
        <w:ind w:left="5030" w:hanging="303"/>
      </w:pPr>
      <w:rPr>
        <w:rFonts w:hint="default"/>
        <w:lang w:val="ru-RU" w:eastAsia="en-US" w:bidi="ar-SA"/>
      </w:rPr>
    </w:lvl>
    <w:lvl w:ilvl="6" w:tplc="D1F8CE70">
      <w:numFmt w:val="bullet"/>
      <w:lvlText w:val="•"/>
      <w:lvlJc w:val="left"/>
      <w:pPr>
        <w:ind w:left="6008" w:hanging="303"/>
      </w:pPr>
      <w:rPr>
        <w:rFonts w:hint="default"/>
        <w:lang w:val="ru-RU" w:eastAsia="en-US" w:bidi="ar-SA"/>
      </w:rPr>
    </w:lvl>
    <w:lvl w:ilvl="7" w:tplc="1E3EA586">
      <w:numFmt w:val="bullet"/>
      <w:lvlText w:val="•"/>
      <w:lvlJc w:val="left"/>
      <w:pPr>
        <w:ind w:left="6986" w:hanging="303"/>
      </w:pPr>
      <w:rPr>
        <w:rFonts w:hint="default"/>
        <w:lang w:val="ru-RU" w:eastAsia="en-US" w:bidi="ar-SA"/>
      </w:rPr>
    </w:lvl>
    <w:lvl w:ilvl="8" w:tplc="89A4BE78">
      <w:numFmt w:val="bullet"/>
      <w:lvlText w:val="•"/>
      <w:lvlJc w:val="left"/>
      <w:pPr>
        <w:ind w:left="7964" w:hanging="30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15EF"/>
    <w:rsid w:val="002C1206"/>
    <w:rsid w:val="003025A1"/>
    <w:rsid w:val="006C15EF"/>
    <w:rsid w:val="00A45058"/>
    <w:rsid w:val="00A5680F"/>
    <w:rsid w:val="00C36CE7"/>
    <w:rsid w:val="00CD25E0"/>
    <w:rsid w:val="00D00008"/>
    <w:rsid w:val="00F2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6E21F"/>
  <w15:docId w15:val="{3B2E392D-64FB-44BB-8A43-82BE153A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5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14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7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438</Words>
  <Characters>2500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9</cp:revision>
  <dcterms:created xsi:type="dcterms:W3CDTF">2025-08-28T06:59:00Z</dcterms:created>
  <dcterms:modified xsi:type="dcterms:W3CDTF">2025-09-11T02:52:00Z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LastSaved">
    <vt:filetime>2025-08-28T00:00:00Z</vt:filetime>
  </property>
  <property fmtid="{D5CDD505-2E9C-101B-9397-08002B2CF9AE}" pid="4" name="Producer">
    <vt:lpwstr>iLovePDF</vt:lpwstr>
  </property>
</Properties>
</file>