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E7" w:rsidRPr="00244AE7" w:rsidRDefault="00244AE7" w:rsidP="00244AE7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4AE7" w:rsidRPr="00244AE7" w:rsidRDefault="00244AE7" w:rsidP="00244AE7">
      <w:pPr>
        <w:shd w:val="clear" w:color="auto" w:fill="FFFFFF"/>
        <w:spacing w:after="0" w:line="240" w:lineRule="auto"/>
        <w:ind w:firstLine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244AE7">
      <w:pPr>
        <w:shd w:val="clear" w:color="auto" w:fill="FFFFFF"/>
        <w:spacing w:after="0" w:line="294" w:lineRule="atLeast"/>
        <w:ind w:firstLine="0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4607C3" w:rsidRDefault="004607C3" w:rsidP="004607C3">
      <w:pPr>
        <w:shd w:val="clear" w:color="auto" w:fill="FFFFFF"/>
        <w:spacing w:after="0" w:line="294" w:lineRule="atLeast"/>
        <w:ind w:firstLine="0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8C13AB" w:rsidRPr="008C13AB" w:rsidRDefault="008C13AB" w:rsidP="008C13AB">
      <w:pPr>
        <w:pageBreakBefore/>
        <w:spacing w:after="0" w:line="240" w:lineRule="auto"/>
        <w:ind w:firstLine="0"/>
        <w:jc w:val="center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8C13AB">
        <w:rPr>
          <w:rFonts w:ascii="Times New Roman" w:eastAsia="Calibri" w:hAnsi="Times New Roman" w:cs="Calibri"/>
          <w:b/>
          <w:sz w:val="28"/>
          <w:szCs w:val="28"/>
          <w:lang w:eastAsia="ar-SA"/>
        </w:rPr>
        <w:lastRenderedPageBreak/>
        <w:t>1.Пояснительная записка</w:t>
      </w:r>
    </w:p>
    <w:p w:rsidR="008C13AB" w:rsidRPr="00C8589F" w:rsidRDefault="008C13AB" w:rsidP="00C8589F">
      <w:pPr>
        <w:spacing w:after="200" w:line="240" w:lineRule="auto"/>
        <w:ind w:firstLine="0"/>
        <w:rPr>
          <w:rFonts w:ascii="Calibri" w:eastAsia="Calibri" w:hAnsi="Calibri" w:cs="Calibri"/>
          <w:sz w:val="24"/>
          <w:szCs w:val="24"/>
          <w:lang w:eastAsia="ar-SA"/>
        </w:rPr>
      </w:pPr>
      <w:r w:rsidRPr="00C8589F">
        <w:rPr>
          <w:rFonts w:ascii="Calibri" w:eastAsia="Calibri" w:hAnsi="Calibri" w:cs="Calibri"/>
          <w:sz w:val="24"/>
          <w:szCs w:val="24"/>
          <w:lang w:eastAsia="ar-SA"/>
        </w:rPr>
        <w:t xml:space="preserve">    </w:t>
      </w:r>
    </w:p>
    <w:p w:rsidR="008C13AB" w:rsidRPr="00C8589F" w:rsidRDefault="008C13AB" w:rsidP="00C8589F">
      <w:pPr>
        <w:spacing w:after="200" w:line="240" w:lineRule="auto"/>
        <w:ind w:firstLine="0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Программа «Здоровье-это здорово» реализует спортивно-оздоровительное направление во внеурочной деятельности в 5-9 классах в соответствии с ФГОС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ООО.</w:t>
      </w: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</w:t>
      </w:r>
      <w:proofErr w:type="spellEnd"/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Может быть предложено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поведения.</w:t>
      </w: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Как никогда актуальной остаётся проблема сохранения и укрепления здоровья с раннего возраста. Решающая роль в её решении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здоровьесберегающей</w:t>
      </w:r>
      <w:proofErr w:type="spellEnd"/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компетентности.</w:t>
      </w:r>
    </w:p>
    <w:p w:rsidR="008C13AB" w:rsidRPr="00C8589F" w:rsidRDefault="008C13AB" w:rsidP="00C85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Программа внеурочной деятельности по спортивно-оздоровительному направлению </w:t>
      </w: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«</w:t>
      </w:r>
      <w:r w:rsidR="00C8589F" w:rsidRPr="00C85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Здоровье – это </w:t>
      </w:r>
      <w:proofErr w:type="gramStart"/>
      <w:r w:rsidR="00C8589F" w:rsidRPr="00C8589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здорово</w:t>
      </w: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»</w:t>
      </w: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85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нацелена</w:t>
      </w:r>
      <w:proofErr w:type="gramEnd"/>
      <w:r w:rsidRPr="00C858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формирование у обучающихся ценности здоровья, чувства ответственности за сохранение и укрепление своего здоровья, на расширение знаний и навыков обучающихся по гигиенической культуре, на формирование умений самостоятельно заниматься физическими упражнениями,  на использование их в целях досуга, отдыха.</w:t>
      </w:r>
    </w:p>
    <w:p w:rsidR="008C13AB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Только наличие системы работы по формированию культуры здоровья и здорового образа жизни позволит сохранить здоровье обучающихся в дальнейшем. </w:t>
      </w:r>
    </w:p>
    <w:p w:rsid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</w:p>
    <w:p w:rsidR="000D56A2" w:rsidRP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Рабочая программа внеурочной деятельности «Здоровый образ жизни – это здорово!» в </w:t>
      </w:r>
      <w:r>
        <w:rPr>
          <w:rFonts w:ascii="Times New Roman" w:eastAsia="Times New Roman" w:hAnsi="Times New Roman" w:cs="Times New Roman"/>
          <w:color w:val="000000"/>
          <w:sz w:val="24"/>
          <w:lang w:eastAsia="ar-SA"/>
        </w:rPr>
        <w:t>8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0D56A2" w:rsidRP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1. Федеральная образовательная программа основного общего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>по новым ФГОС ФООП 2025-2026</w:t>
      </w:r>
      <w:r w:rsidRPr="000D56A2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 учебный год</w:t>
      </w:r>
      <w:r w:rsidRPr="000D56A2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0D56A2" w:rsidRP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2.</w:t>
      </w: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0D56A2" w:rsidRP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3.</w:t>
      </w:r>
      <w:r w:rsidRPr="000D56A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0D56A2" w:rsidRPr="000D56A2" w:rsidRDefault="000D56A2" w:rsidP="000D56A2">
      <w:pPr>
        <w:suppressAutoHyphens/>
        <w:spacing w:after="12" w:line="268" w:lineRule="auto"/>
        <w:ind w:left="54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ar-SA"/>
        </w:rPr>
      </w:pP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>Н.В.Попова</w:t>
      </w:r>
      <w:proofErr w:type="spellEnd"/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(обновле</w:t>
      </w:r>
      <w:r>
        <w:rPr>
          <w:rFonts w:ascii="Times New Roman" w:eastAsia="Times New Roman" w:hAnsi="Times New Roman" w:cs="Times New Roman"/>
          <w:color w:val="000000"/>
          <w:sz w:val="24"/>
          <w:lang w:eastAsia="ar-SA"/>
        </w:rPr>
        <w:t>нный ФГОС) на 2025-2026</w:t>
      </w:r>
      <w:r w:rsidRPr="000D56A2">
        <w:rPr>
          <w:rFonts w:ascii="Times New Roman" w:eastAsia="Times New Roman" w:hAnsi="Times New Roman" w:cs="Times New Roman"/>
          <w:color w:val="000000"/>
          <w:sz w:val="24"/>
          <w:lang w:eastAsia="ar-SA"/>
        </w:rPr>
        <w:t xml:space="preserve"> уч. г.</w:t>
      </w:r>
    </w:p>
    <w:p w:rsidR="000D56A2" w:rsidRPr="00C8589F" w:rsidRDefault="000D56A2" w:rsidP="00C8589F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pacing w:after="0" w:line="240" w:lineRule="auto"/>
        <w:ind w:firstLine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  <w:t>Цель и задачи обучения, воспитания и развития детей по спортивно-оздоровительному направлению внеурочной деятельности</w:t>
      </w:r>
    </w:p>
    <w:p w:rsidR="008C13AB" w:rsidRPr="00C8589F" w:rsidRDefault="008C13AB" w:rsidP="00C8589F">
      <w:pPr>
        <w:spacing w:after="0" w:line="240" w:lineRule="auto"/>
        <w:ind w:left="426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</w:p>
    <w:p w:rsidR="008C13AB" w:rsidRPr="00C8589F" w:rsidRDefault="008C13AB" w:rsidP="00C8589F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</w:pP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r w:rsidR="00C8589F"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Здоровье – это здорово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»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 может рассматриваться как одна из ступеней к формированию культуры здоровья и неотъемлемой частью всего </w:t>
      </w:r>
      <w:proofErr w:type="spellStart"/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воспитательно</w:t>
      </w:r>
      <w:proofErr w:type="spellEnd"/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 xml:space="preserve">-образовательного процесса в 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образовательном учреждении</w:t>
      </w:r>
      <w:r w:rsidRPr="00C8589F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ar-SA"/>
        </w:rPr>
        <w:t>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Данная программа направлена на формирование, сохранение и укрепления здоровья школьников, в основу, которой положены культурологический и </w:t>
      </w:r>
      <w:proofErr w:type="spellStart"/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личностноориентированный</w:t>
      </w:r>
      <w:proofErr w:type="spellEnd"/>
      <w:r w:rsidRPr="00C8589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подходы. </w:t>
      </w: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724E7B" w:rsidRDefault="00724E7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C13AB" w:rsidRPr="00C8589F" w:rsidRDefault="008C13AB" w:rsidP="00C8589F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 пр</w:t>
      </w:r>
      <w:r w:rsid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</w:t>
      </w:r>
      <w:r w:rsidRPr="00C8589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граммы:</w:t>
      </w:r>
    </w:p>
    <w:p w:rsidR="008C13AB" w:rsidRPr="00C8589F" w:rsidRDefault="008C13AB" w:rsidP="00C8589F">
      <w:pPr>
        <w:suppressAutoHyphens/>
        <w:spacing w:after="0" w:line="240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8589F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формирование установки на ведение здорового образа жизни и обучение способам и приёмам сохранения и укрепления собственного здоровья; приобщение к занятиям подвижными играми, использование их в свободное время на основе формирования интересов к определённым видам двигательной активности.</w:t>
      </w:r>
    </w:p>
    <w:p w:rsidR="008C13AB" w:rsidRPr="00C8589F" w:rsidRDefault="008C13AB" w:rsidP="00C8589F">
      <w:pPr>
        <w:shd w:val="clear" w:color="auto" w:fill="FFFFFF"/>
        <w:spacing w:after="0" w:line="240" w:lineRule="auto"/>
        <w:ind w:left="750" w:firstLine="0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89F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Задачи:</w:t>
      </w:r>
    </w:p>
    <w:p w:rsidR="008C13AB" w:rsidRPr="00C8589F" w:rsidRDefault="008C13AB" w:rsidP="00C8589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необходимые знания, умения и навыки по здоровому образу жизни;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мотивационную сферу гигиенического поведения,  физического воспитания;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физическое и психическое саморазвитие;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использовать полученные знания в повседневной жизни;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двигательную активность младших школьников во внеурочное время;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разнообразием подвижных игр и возможностью использовать их при организации досуга;</w:t>
      </w:r>
    </w:p>
    <w:p w:rsidR="008C13AB" w:rsidRPr="00C8589F" w:rsidRDefault="008C13AB" w:rsidP="00C8589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8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развивать: сообразительность, речь, воображение, коммуникативные умения, внимание, ловкость, сообразительность, инициативу, быстроту реакции.</w:t>
      </w:r>
    </w:p>
    <w:p w:rsidR="000D56A2" w:rsidRPr="002F5AE4" w:rsidRDefault="000D56A2" w:rsidP="002F5AE4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МЕСТО КУРСА В УЧЕБНОМ ПЛАНЕ</w:t>
      </w:r>
    </w:p>
    <w:p w:rsidR="008C13AB" w:rsidRPr="002F5AE4" w:rsidRDefault="000D56A2" w:rsidP="002F5AE4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Рабочая программа внеурочной </w:t>
      </w:r>
      <w:proofErr w:type="gramStart"/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деятельности  кружка</w:t>
      </w:r>
      <w:proofErr w:type="gramEnd"/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«Здоровый образ жизни – это здорово!» рассчитана на 34 часов в год, 1 час в неделю. В соответствии с учебным планом МБОУ</w:t>
      </w:r>
      <w:r w:rsid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Киселевской СОШ им. Н.В. Попов</w:t>
      </w:r>
      <w:r w:rsidRPr="002F5A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с учетом календарного учебного графика и расписания занятий фактическое количество часов за год – 33 часа.</w:t>
      </w:r>
    </w:p>
    <w:p w:rsidR="002F5AE4" w:rsidRDefault="002F5AE4" w:rsidP="004607C3">
      <w:pPr>
        <w:shd w:val="clear" w:color="auto" w:fill="FFFFFF"/>
        <w:spacing w:after="0" w:line="294" w:lineRule="atLeast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2F5AE4" w:rsidSect="00581C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3B2A0D56"/>
    <w:lvl w:ilvl="0" w:tplc="077EE91A">
      <w:start w:val="1"/>
      <w:numFmt w:val="bullet"/>
      <w:lvlText w:val="-"/>
      <w:lvlJc w:val="left"/>
    </w:lvl>
    <w:lvl w:ilvl="1" w:tplc="0A56069A">
      <w:numFmt w:val="decimal"/>
      <w:lvlText w:val=""/>
      <w:lvlJc w:val="left"/>
    </w:lvl>
    <w:lvl w:ilvl="2" w:tplc="9FEA400C">
      <w:numFmt w:val="decimal"/>
      <w:lvlText w:val=""/>
      <w:lvlJc w:val="left"/>
    </w:lvl>
    <w:lvl w:ilvl="3" w:tplc="7D8E4E62">
      <w:numFmt w:val="decimal"/>
      <w:lvlText w:val=""/>
      <w:lvlJc w:val="left"/>
    </w:lvl>
    <w:lvl w:ilvl="4" w:tplc="56AC86F0">
      <w:numFmt w:val="decimal"/>
      <w:lvlText w:val=""/>
      <w:lvlJc w:val="left"/>
    </w:lvl>
    <w:lvl w:ilvl="5" w:tplc="28BACB34">
      <w:numFmt w:val="decimal"/>
      <w:lvlText w:val=""/>
      <w:lvlJc w:val="left"/>
    </w:lvl>
    <w:lvl w:ilvl="6" w:tplc="34D40628">
      <w:numFmt w:val="decimal"/>
      <w:lvlText w:val=""/>
      <w:lvlJc w:val="left"/>
    </w:lvl>
    <w:lvl w:ilvl="7" w:tplc="73DE7F3C">
      <w:numFmt w:val="decimal"/>
      <w:lvlText w:val=""/>
      <w:lvlJc w:val="left"/>
    </w:lvl>
    <w:lvl w:ilvl="8" w:tplc="B1BABED4">
      <w:numFmt w:val="decimal"/>
      <w:lvlText w:val=""/>
      <w:lvlJc w:val="left"/>
    </w:lvl>
  </w:abstractNum>
  <w:abstractNum w:abstractNumId="1" w15:restartNumberingAfterBreak="0">
    <w:nsid w:val="00000BDB"/>
    <w:multiLevelType w:val="hybridMultilevel"/>
    <w:tmpl w:val="2C8C5E16"/>
    <w:lvl w:ilvl="0" w:tplc="F09C471E">
      <w:start w:val="1"/>
      <w:numFmt w:val="bullet"/>
      <w:lvlText w:val="-"/>
      <w:lvlJc w:val="left"/>
    </w:lvl>
    <w:lvl w:ilvl="1" w:tplc="9F9EE018">
      <w:numFmt w:val="decimal"/>
      <w:lvlText w:val=""/>
      <w:lvlJc w:val="left"/>
    </w:lvl>
    <w:lvl w:ilvl="2" w:tplc="8BF6E73E">
      <w:numFmt w:val="decimal"/>
      <w:lvlText w:val=""/>
      <w:lvlJc w:val="left"/>
    </w:lvl>
    <w:lvl w:ilvl="3" w:tplc="C312159A">
      <w:numFmt w:val="decimal"/>
      <w:lvlText w:val=""/>
      <w:lvlJc w:val="left"/>
    </w:lvl>
    <w:lvl w:ilvl="4" w:tplc="10864C22">
      <w:numFmt w:val="decimal"/>
      <w:lvlText w:val=""/>
      <w:lvlJc w:val="left"/>
    </w:lvl>
    <w:lvl w:ilvl="5" w:tplc="12F80434">
      <w:numFmt w:val="decimal"/>
      <w:lvlText w:val=""/>
      <w:lvlJc w:val="left"/>
    </w:lvl>
    <w:lvl w:ilvl="6" w:tplc="92FE7E5E">
      <w:numFmt w:val="decimal"/>
      <w:lvlText w:val=""/>
      <w:lvlJc w:val="left"/>
    </w:lvl>
    <w:lvl w:ilvl="7" w:tplc="55DAE876">
      <w:numFmt w:val="decimal"/>
      <w:lvlText w:val=""/>
      <w:lvlJc w:val="left"/>
    </w:lvl>
    <w:lvl w:ilvl="8" w:tplc="8A50AD74">
      <w:numFmt w:val="decimal"/>
      <w:lvlText w:val=""/>
      <w:lvlJc w:val="left"/>
    </w:lvl>
  </w:abstractNum>
  <w:abstractNum w:abstractNumId="2" w15:restartNumberingAfterBreak="0">
    <w:nsid w:val="0000301C"/>
    <w:multiLevelType w:val="hybridMultilevel"/>
    <w:tmpl w:val="4D4E309E"/>
    <w:lvl w:ilvl="0" w:tplc="7A44EC76">
      <w:start w:val="1"/>
      <w:numFmt w:val="bullet"/>
      <w:lvlText w:val="-"/>
      <w:lvlJc w:val="left"/>
    </w:lvl>
    <w:lvl w:ilvl="1" w:tplc="0F36DBB4">
      <w:numFmt w:val="decimal"/>
      <w:lvlText w:val=""/>
      <w:lvlJc w:val="left"/>
    </w:lvl>
    <w:lvl w:ilvl="2" w:tplc="3A1ED9B6">
      <w:numFmt w:val="decimal"/>
      <w:lvlText w:val=""/>
      <w:lvlJc w:val="left"/>
    </w:lvl>
    <w:lvl w:ilvl="3" w:tplc="D124F96E">
      <w:numFmt w:val="decimal"/>
      <w:lvlText w:val=""/>
      <w:lvlJc w:val="left"/>
    </w:lvl>
    <w:lvl w:ilvl="4" w:tplc="ACCE09DA">
      <w:numFmt w:val="decimal"/>
      <w:lvlText w:val=""/>
      <w:lvlJc w:val="left"/>
    </w:lvl>
    <w:lvl w:ilvl="5" w:tplc="35FEB00C">
      <w:numFmt w:val="decimal"/>
      <w:lvlText w:val=""/>
      <w:lvlJc w:val="left"/>
    </w:lvl>
    <w:lvl w:ilvl="6" w:tplc="560EE0DC">
      <w:numFmt w:val="decimal"/>
      <w:lvlText w:val=""/>
      <w:lvlJc w:val="left"/>
    </w:lvl>
    <w:lvl w:ilvl="7" w:tplc="0A18906C">
      <w:numFmt w:val="decimal"/>
      <w:lvlText w:val=""/>
      <w:lvlJc w:val="left"/>
    </w:lvl>
    <w:lvl w:ilvl="8" w:tplc="01BCF866">
      <w:numFmt w:val="decimal"/>
      <w:lvlText w:val=""/>
      <w:lvlJc w:val="left"/>
    </w:lvl>
  </w:abstractNum>
  <w:abstractNum w:abstractNumId="3" w15:restartNumberingAfterBreak="0">
    <w:nsid w:val="06DF3839"/>
    <w:multiLevelType w:val="multilevel"/>
    <w:tmpl w:val="4A34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E540C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87DB1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049C1"/>
    <w:multiLevelType w:val="multilevel"/>
    <w:tmpl w:val="461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129DC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E3520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53521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408F7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C3474"/>
    <w:multiLevelType w:val="multilevel"/>
    <w:tmpl w:val="1C54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A160B9"/>
    <w:multiLevelType w:val="hybridMultilevel"/>
    <w:tmpl w:val="29F62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C5768"/>
    <w:multiLevelType w:val="multilevel"/>
    <w:tmpl w:val="0FD496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8C39E7"/>
    <w:multiLevelType w:val="multilevel"/>
    <w:tmpl w:val="25CE9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sz w:val="24"/>
      </w:rPr>
    </w:lvl>
  </w:abstractNum>
  <w:abstractNum w:abstractNumId="15" w15:restartNumberingAfterBreak="0">
    <w:nsid w:val="54F61622"/>
    <w:multiLevelType w:val="multilevel"/>
    <w:tmpl w:val="7876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9C4080"/>
    <w:multiLevelType w:val="multilevel"/>
    <w:tmpl w:val="52C6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77C49"/>
    <w:multiLevelType w:val="multilevel"/>
    <w:tmpl w:val="86FE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5D89"/>
    <w:multiLevelType w:val="hybridMultilevel"/>
    <w:tmpl w:val="180A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948D1"/>
    <w:multiLevelType w:val="hybridMultilevel"/>
    <w:tmpl w:val="8EB2C4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7"/>
  </w:num>
  <w:num w:numId="4">
    <w:abstractNumId w:val="16"/>
  </w:num>
  <w:num w:numId="5">
    <w:abstractNumId w:val="15"/>
  </w:num>
  <w:num w:numId="6">
    <w:abstractNumId w:val="6"/>
  </w:num>
  <w:num w:numId="7">
    <w:abstractNumId w:val="13"/>
  </w:num>
  <w:num w:numId="8">
    <w:abstractNumId w:val="14"/>
  </w:num>
  <w:num w:numId="9">
    <w:abstractNumId w:val="19"/>
  </w:num>
  <w:num w:numId="10">
    <w:abstractNumId w:val="0"/>
  </w:num>
  <w:num w:numId="11">
    <w:abstractNumId w:val="2"/>
  </w:num>
  <w:num w:numId="12">
    <w:abstractNumId w:val="1"/>
  </w:num>
  <w:num w:numId="13">
    <w:abstractNumId w:val="10"/>
  </w:num>
  <w:num w:numId="14">
    <w:abstractNumId w:val="7"/>
  </w:num>
  <w:num w:numId="15">
    <w:abstractNumId w:val="5"/>
  </w:num>
  <w:num w:numId="16">
    <w:abstractNumId w:val="9"/>
  </w:num>
  <w:num w:numId="17">
    <w:abstractNumId w:val="12"/>
  </w:num>
  <w:num w:numId="18">
    <w:abstractNumId w:val="4"/>
  </w:num>
  <w:num w:numId="19">
    <w:abstractNumId w:val="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1E"/>
    <w:rsid w:val="000B0542"/>
    <w:rsid w:val="000B6260"/>
    <w:rsid w:val="000D56A2"/>
    <w:rsid w:val="000F1A7D"/>
    <w:rsid w:val="001E1588"/>
    <w:rsid w:val="00201997"/>
    <w:rsid w:val="00210325"/>
    <w:rsid w:val="00244AE7"/>
    <w:rsid w:val="002D5E67"/>
    <w:rsid w:val="002F5AE4"/>
    <w:rsid w:val="0037504C"/>
    <w:rsid w:val="004607C3"/>
    <w:rsid w:val="004857B7"/>
    <w:rsid w:val="00581C5B"/>
    <w:rsid w:val="00587E97"/>
    <w:rsid w:val="00600649"/>
    <w:rsid w:val="00663238"/>
    <w:rsid w:val="00724E7B"/>
    <w:rsid w:val="007878F7"/>
    <w:rsid w:val="007B3855"/>
    <w:rsid w:val="00840A21"/>
    <w:rsid w:val="00842A1E"/>
    <w:rsid w:val="00852FBE"/>
    <w:rsid w:val="008C13AB"/>
    <w:rsid w:val="009B4FA7"/>
    <w:rsid w:val="009C5F37"/>
    <w:rsid w:val="00A07B54"/>
    <w:rsid w:val="00A47F29"/>
    <w:rsid w:val="00A56D55"/>
    <w:rsid w:val="00A72B00"/>
    <w:rsid w:val="00B7521B"/>
    <w:rsid w:val="00BA31DB"/>
    <w:rsid w:val="00BC3868"/>
    <w:rsid w:val="00C2209F"/>
    <w:rsid w:val="00C800E9"/>
    <w:rsid w:val="00C8589F"/>
    <w:rsid w:val="00C9131C"/>
    <w:rsid w:val="00CD1A80"/>
    <w:rsid w:val="00D462EF"/>
    <w:rsid w:val="00D71269"/>
    <w:rsid w:val="00D97840"/>
    <w:rsid w:val="00DD2684"/>
    <w:rsid w:val="00F063EA"/>
    <w:rsid w:val="00F216AB"/>
    <w:rsid w:val="00FB4D4A"/>
    <w:rsid w:val="00F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2D61"/>
  <w15:docId w15:val="{5E81B764-03AF-4D87-A6B6-204A1A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2EF"/>
  </w:style>
  <w:style w:type="paragraph" w:styleId="1">
    <w:name w:val="heading 1"/>
    <w:basedOn w:val="a"/>
    <w:next w:val="a"/>
    <w:link w:val="10"/>
    <w:uiPriority w:val="9"/>
    <w:qFormat/>
    <w:rsid w:val="00F216A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16A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16A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16A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16A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16A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16A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16A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16A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6A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216A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216A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216A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216A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16A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F216A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216A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16AB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216AB"/>
    <w:rPr>
      <w:b/>
      <w:bCs/>
      <w:spacing w:val="0"/>
    </w:rPr>
  </w:style>
  <w:style w:type="character" w:styleId="a9">
    <w:name w:val="Emphasis"/>
    <w:uiPriority w:val="20"/>
    <w:qFormat/>
    <w:rsid w:val="00F216AB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216AB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F216A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16A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216AB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216A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F216A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216AB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216AB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216AB"/>
    <w:rPr>
      <w:smallCaps/>
    </w:rPr>
  </w:style>
  <w:style w:type="character" w:styleId="af1">
    <w:name w:val="Intense Reference"/>
    <w:uiPriority w:val="32"/>
    <w:qFormat/>
    <w:rsid w:val="00F216AB"/>
    <w:rPr>
      <w:b/>
      <w:bCs/>
      <w:smallCaps/>
      <w:color w:val="auto"/>
    </w:rPr>
  </w:style>
  <w:style w:type="character" w:styleId="af2">
    <w:name w:val="Book Title"/>
    <w:uiPriority w:val="33"/>
    <w:qFormat/>
    <w:rsid w:val="00F216A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216AB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244AE7"/>
  </w:style>
  <w:style w:type="paragraph" w:styleId="af4">
    <w:name w:val="Normal (Web)"/>
    <w:basedOn w:val="a"/>
    <w:uiPriority w:val="99"/>
    <w:unhideWhenUsed/>
    <w:rsid w:val="00244AE7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0B0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F06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06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8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етка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 Беккер</dc:creator>
  <cp:keywords/>
  <dc:description/>
  <cp:lastModifiedBy>Людмила</cp:lastModifiedBy>
  <cp:revision>32</cp:revision>
  <cp:lastPrinted>2025-09-07T10:17:00Z</cp:lastPrinted>
  <dcterms:created xsi:type="dcterms:W3CDTF">2020-02-26T06:46:00Z</dcterms:created>
  <dcterms:modified xsi:type="dcterms:W3CDTF">2025-09-11T20:22:00Z</dcterms:modified>
</cp:coreProperties>
</file>