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E7" w:rsidRPr="00244AE7" w:rsidRDefault="00244AE7" w:rsidP="00244AE7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4AE7" w:rsidRPr="00244AE7" w:rsidRDefault="00244AE7" w:rsidP="00244AE7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4607C3">
      <w:pPr>
        <w:shd w:val="clear" w:color="auto" w:fill="FFFFFF"/>
        <w:spacing w:after="0" w:line="294" w:lineRule="atLeast"/>
        <w:ind w:firstLine="0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C13AB" w:rsidRPr="008C13AB" w:rsidRDefault="008C13AB" w:rsidP="008C13AB">
      <w:pPr>
        <w:pageBreakBefore/>
        <w:spacing w:after="0" w:line="240" w:lineRule="auto"/>
        <w:ind w:firstLine="0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8C13AB">
        <w:rPr>
          <w:rFonts w:ascii="Times New Roman" w:eastAsia="Calibri" w:hAnsi="Times New Roman" w:cs="Calibri"/>
          <w:b/>
          <w:sz w:val="28"/>
          <w:szCs w:val="28"/>
          <w:lang w:eastAsia="ar-SA"/>
        </w:rPr>
        <w:lastRenderedPageBreak/>
        <w:t>1.Пояснительная записка</w:t>
      </w:r>
    </w:p>
    <w:p w:rsidR="008C13AB" w:rsidRPr="00C8589F" w:rsidRDefault="008C13AB" w:rsidP="00C8589F">
      <w:pPr>
        <w:spacing w:after="200" w:line="240" w:lineRule="auto"/>
        <w:ind w:firstLine="0"/>
        <w:rPr>
          <w:rFonts w:ascii="Calibri" w:eastAsia="Calibri" w:hAnsi="Calibri" w:cs="Calibri"/>
          <w:sz w:val="24"/>
          <w:szCs w:val="24"/>
          <w:lang w:eastAsia="ar-SA"/>
        </w:rPr>
      </w:pPr>
      <w:r w:rsidRPr="00C8589F">
        <w:rPr>
          <w:rFonts w:ascii="Calibri" w:eastAsia="Calibri" w:hAnsi="Calibri" w:cs="Calibri"/>
          <w:sz w:val="24"/>
          <w:szCs w:val="24"/>
          <w:lang w:eastAsia="ar-SA"/>
        </w:rPr>
        <w:t xml:space="preserve">    </w:t>
      </w:r>
    </w:p>
    <w:p w:rsidR="008C13AB" w:rsidRPr="00C8589F" w:rsidRDefault="008C13AB" w:rsidP="00C8589F">
      <w:pPr>
        <w:spacing w:after="200" w:line="240" w:lineRule="auto"/>
        <w:ind w:firstLine="0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Программа «Здоровье-это здорово» реализует спортивно-оздоровительное направление во внеурочной деятельности в 5-9 классах в соответствии с ФГОС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ООО.</w:t>
      </w: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proofErr w:type="spellEnd"/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поведения.</w:t>
      </w: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Как никогда актуальной остаётся проблема сохранения и укрепления здоровья с раннего возраста. Решающая роль в её решении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компетентности.</w:t>
      </w:r>
    </w:p>
    <w:p w:rsidR="008C13AB" w:rsidRPr="00C8589F" w:rsidRDefault="008C13AB" w:rsidP="00C85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внеурочной деятельности по спортивно-оздоровительному направлению </w:t>
      </w: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«</w:t>
      </w:r>
      <w:r w:rsidR="00C8589F" w:rsidRPr="00C85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Здоровье – это </w:t>
      </w:r>
      <w:proofErr w:type="gramStart"/>
      <w:r w:rsidR="00C8589F" w:rsidRPr="00C85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здорово</w:t>
      </w: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»</w:t>
      </w: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85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нацелена</w:t>
      </w:r>
      <w:proofErr w:type="gramEnd"/>
      <w:r w:rsidRPr="00C85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формирование у обучающихся ценности здоровья, чувства ответственности за сохранение и укрепление своего здоровья, на расширение знаний и навыков обучающихся по гигиенической культуре, на формирование умений самостоятельно заниматься физическими упражнениями,  на использование их в целях досуга, отдыха.</w:t>
      </w: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Только наличие системы работы по формированию культуры здоровья и здорового образа жизни позволит сохранить здоровье обучающихся в дальнейшем. </w:t>
      </w:r>
    </w:p>
    <w:p w:rsidR="00300D09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</w:p>
    <w:p w:rsidR="00300D09" w:rsidRPr="000D56A2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Рабочая программа внеурочной деятельности «Здоровый образ жизни – это здорово!» в </w:t>
      </w:r>
      <w:r>
        <w:rPr>
          <w:rFonts w:ascii="Times New Roman" w:eastAsia="Times New Roman" w:hAnsi="Times New Roman" w:cs="Times New Roman"/>
          <w:color w:val="000000"/>
          <w:sz w:val="24"/>
          <w:lang w:eastAsia="ar-SA"/>
        </w:rPr>
        <w:t>9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300D09" w:rsidRPr="000D56A2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1. Федеральная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по новым ФГОС ФООП 2025-2026</w:t>
      </w:r>
      <w:r w:rsidRPr="000D56A2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учебный год</w:t>
      </w:r>
      <w:r w:rsidRPr="000D56A2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300D09" w:rsidRPr="000D56A2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2.</w:t>
      </w: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300D09" w:rsidRPr="000D56A2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3.</w:t>
      </w: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300D09" w:rsidRPr="000D56A2" w:rsidRDefault="00300D09" w:rsidP="00300D09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Н.В.Попова</w:t>
      </w:r>
      <w:proofErr w:type="spellEnd"/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(обновле</w:t>
      </w:r>
      <w:r>
        <w:rPr>
          <w:rFonts w:ascii="Times New Roman" w:eastAsia="Times New Roman" w:hAnsi="Times New Roman" w:cs="Times New Roman"/>
          <w:color w:val="000000"/>
          <w:sz w:val="24"/>
          <w:lang w:eastAsia="ar-SA"/>
        </w:rPr>
        <w:t>нный ФГОС) на 2025-2026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уч. г.</w:t>
      </w:r>
    </w:p>
    <w:p w:rsidR="00300D09" w:rsidRPr="00C8589F" w:rsidRDefault="00300D09" w:rsidP="00300D09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Цель и задачи обучения, воспитания и развития детей по спортивно-оздоровительному направлению внеурочной деятельности</w:t>
      </w:r>
    </w:p>
    <w:p w:rsidR="008C13AB" w:rsidRPr="00C8589F" w:rsidRDefault="008C13AB" w:rsidP="00C8589F">
      <w:pPr>
        <w:spacing w:after="0" w:line="240" w:lineRule="auto"/>
        <w:ind w:left="426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 w:rsidR="00C8589F"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Здоровье – это здорово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может рассматриваться как одна из ступеней к формированию культуры здоровья и неотъемлемой частью всего </w:t>
      </w:r>
      <w:proofErr w:type="spellStart"/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воспитательно</w:t>
      </w:r>
      <w:proofErr w:type="spellEnd"/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-образовательного процесса в 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образовательном учреждении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Данная программа направлена на формирование, сохранение и укрепления здоровья школьников, в основу, которой положены культурологический и </w:t>
      </w:r>
      <w:proofErr w:type="spellStart"/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личностноориентированный</w:t>
      </w:r>
      <w:proofErr w:type="spellEnd"/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подходы. </w:t>
      </w: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724E7B" w:rsidRDefault="00724E7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</w:t>
      </w:r>
      <w:r w:rsid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</w:t>
      </w:r>
      <w:r w:rsidRP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граммы:</w:t>
      </w:r>
    </w:p>
    <w:p w:rsidR="008C13AB" w:rsidRPr="00C8589F" w:rsidRDefault="008C13AB" w:rsidP="00C8589F">
      <w:pPr>
        <w:suppressAutoHyphens/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формирование установки на ведение здорового образа жизни и обучение способам и приёмам сохранения и укрепления собственного здоровья; приобщение к занятиям подвижными играми, использование их в свободное время на основе формирования интересов к определённым видам двигательной активности.</w:t>
      </w:r>
    </w:p>
    <w:p w:rsidR="008C13AB" w:rsidRPr="00C8589F" w:rsidRDefault="008C13AB" w:rsidP="00C8589F">
      <w:pPr>
        <w:shd w:val="clear" w:color="auto" w:fill="FFFFFF"/>
        <w:spacing w:after="0" w:line="240" w:lineRule="auto"/>
        <w:ind w:left="750" w:firstLine="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89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Задачи:</w:t>
      </w:r>
    </w:p>
    <w:p w:rsidR="008C13AB" w:rsidRPr="00C8589F" w:rsidRDefault="008C13AB" w:rsidP="00C8589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необходимые знания, умения и навыки по здоровому образу жизни;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мотивационную сферу гигиенического поведения,  физического воспитания;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физическое и психическое саморазвитие;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использовать полученные знания в повседневной жизни;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двигательную активность младших школьников во внеурочное время;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разнообразием подвижных игр и возможностью использовать их при организации досуга;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развивать: сообразительность, речь, воображение, коммуникативные умения, внимание, ловкость, сообразительность, инициативу, быстроту реакции.</w:t>
      </w:r>
    </w:p>
    <w:p w:rsidR="00300D09" w:rsidRPr="002F5AE4" w:rsidRDefault="00300D09" w:rsidP="00300D09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300D09" w:rsidRPr="002F5AE4" w:rsidRDefault="00300D09" w:rsidP="00300D09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внеурочной </w:t>
      </w:r>
      <w:proofErr w:type="gramStart"/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  кружка</w:t>
      </w:r>
      <w:proofErr w:type="gramEnd"/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«Здоровый образ жизни – это здорово!» рассчитана на 34 часов в год, 1 час в неделю. В соответствии с учебным планом МБОУ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Киселевской СОШ им. Н.В. Попов</w:t>
      </w: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 учетом календарного учебного графика и расписания занятий фактическое количество часов за год – 33 часа.</w:t>
      </w:r>
    </w:p>
    <w:p w:rsidR="008C13AB" w:rsidRPr="004607C3" w:rsidRDefault="008C13AB" w:rsidP="00300D09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8C13AB" w:rsidRPr="004607C3" w:rsidSect="00581C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3B2A0D56"/>
    <w:lvl w:ilvl="0" w:tplc="077EE91A">
      <w:start w:val="1"/>
      <w:numFmt w:val="bullet"/>
      <w:lvlText w:val="-"/>
      <w:lvlJc w:val="left"/>
    </w:lvl>
    <w:lvl w:ilvl="1" w:tplc="0A56069A">
      <w:numFmt w:val="decimal"/>
      <w:lvlText w:val=""/>
      <w:lvlJc w:val="left"/>
    </w:lvl>
    <w:lvl w:ilvl="2" w:tplc="9FEA400C">
      <w:numFmt w:val="decimal"/>
      <w:lvlText w:val=""/>
      <w:lvlJc w:val="left"/>
    </w:lvl>
    <w:lvl w:ilvl="3" w:tplc="7D8E4E62">
      <w:numFmt w:val="decimal"/>
      <w:lvlText w:val=""/>
      <w:lvlJc w:val="left"/>
    </w:lvl>
    <w:lvl w:ilvl="4" w:tplc="56AC86F0">
      <w:numFmt w:val="decimal"/>
      <w:lvlText w:val=""/>
      <w:lvlJc w:val="left"/>
    </w:lvl>
    <w:lvl w:ilvl="5" w:tplc="28BACB34">
      <w:numFmt w:val="decimal"/>
      <w:lvlText w:val=""/>
      <w:lvlJc w:val="left"/>
    </w:lvl>
    <w:lvl w:ilvl="6" w:tplc="34D40628">
      <w:numFmt w:val="decimal"/>
      <w:lvlText w:val=""/>
      <w:lvlJc w:val="left"/>
    </w:lvl>
    <w:lvl w:ilvl="7" w:tplc="73DE7F3C">
      <w:numFmt w:val="decimal"/>
      <w:lvlText w:val=""/>
      <w:lvlJc w:val="left"/>
    </w:lvl>
    <w:lvl w:ilvl="8" w:tplc="B1BABED4">
      <w:numFmt w:val="decimal"/>
      <w:lvlText w:val=""/>
      <w:lvlJc w:val="left"/>
    </w:lvl>
  </w:abstractNum>
  <w:abstractNum w:abstractNumId="1" w15:restartNumberingAfterBreak="0">
    <w:nsid w:val="00000BDB"/>
    <w:multiLevelType w:val="hybridMultilevel"/>
    <w:tmpl w:val="2C8C5E16"/>
    <w:lvl w:ilvl="0" w:tplc="F09C471E">
      <w:start w:val="1"/>
      <w:numFmt w:val="bullet"/>
      <w:lvlText w:val="-"/>
      <w:lvlJc w:val="left"/>
    </w:lvl>
    <w:lvl w:ilvl="1" w:tplc="9F9EE018">
      <w:numFmt w:val="decimal"/>
      <w:lvlText w:val=""/>
      <w:lvlJc w:val="left"/>
    </w:lvl>
    <w:lvl w:ilvl="2" w:tplc="8BF6E73E">
      <w:numFmt w:val="decimal"/>
      <w:lvlText w:val=""/>
      <w:lvlJc w:val="left"/>
    </w:lvl>
    <w:lvl w:ilvl="3" w:tplc="C312159A">
      <w:numFmt w:val="decimal"/>
      <w:lvlText w:val=""/>
      <w:lvlJc w:val="left"/>
    </w:lvl>
    <w:lvl w:ilvl="4" w:tplc="10864C22">
      <w:numFmt w:val="decimal"/>
      <w:lvlText w:val=""/>
      <w:lvlJc w:val="left"/>
    </w:lvl>
    <w:lvl w:ilvl="5" w:tplc="12F80434">
      <w:numFmt w:val="decimal"/>
      <w:lvlText w:val=""/>
      <w:lvlJc w:val="left"/>
    </w:lvl>
    <w:lvl w:ilvl="6" w:tplc="92FE7E5E">
      <w:numFmt w:val="decimal"/>
      <w:lvlText w:val=""/>
      <w:lvlJc w:val="left"/>
    </w:lvl>
    <w:lvl w:ilvl="7" w:tplc="55DAE876">
      <w:numFmt w:val="decimal"/>
      <w:lvlText w:val=""/>
      <w:lvlJc w:val="left"/>
    </w:lvl>
    <w:lvl w:ilvl="8" w:tplc="8A50AD74">
      <w:numFmt w:val="decimal"/>
      <w:lvlText w:val=""/>
      <w:lvlJc w:val="left"/>
    </w:lvl>
  </w:abstractNum>
  <w:abstractNum w:abstractNumId="2" w15:restartNumberingAfterBreak="0">
    <w:nsid w:val="0000301C"/>
    <w:multiLevelType w:val="hybridMultilevel"/>
    <w:tmpl w:val="4D4E309E"/>
    <w:lvl w:ilvl="0" w:tplc="7A44EC76">
      <w:start w:val="1"/>
      <w:numFmt w:val="bullet"/>
      <w:lvlText w:val="-"/>
      <w:lvlJc w:val="left"/>
    </w:lvl>
    <w:lvl w:ilvl="1" w:tplc="0F36DBB4">
      <w:numFmt w:val="decimal"/>
      <w:lvlText w:val=""/>
      <w:lvlJc w:val="left"/>
    </w:lvl>
    <w:lvl w:ilvl="2" w:tplc="3A1ED9B6">
      <w:numFmt w:val="decimal"/>
      <w:lvlText w:val=""/>
      <w:lvlJc w:val="left"/>
    </w:lvl>
    <w:lvl w:ilvl="3" w:tplc="D124F96E">
      <w:numFmt w:val="decimal"/>
      <w:lvlText w:val=""/>
      <w:lvlJc w:val="left"/>
    </w:lvl>
    <w:lvl w:ilvl="4" w:tplc="ACCE09DA">
      <w:numFmt w:val="decimal"/>
      <w:lvlText w:val=""/>
      <w:lvlJc w:val="left"/>
    </w:lvl>
    <w:lvl w:ilvl="5" w:tplc="35FEB00C">
      <w:numFmt w:val="decimal"/>
      <w:lvlText w:val=""/>
      <w:lvlJc w:val="left"/>
    </w:lvl>
    <w:lvl w:ilvl="6" w:tplc="560EE0DC">
      <w:numFmt w:val="decimal"/>
      <w:lvlText w:val=""/>
      <w:lvlJc w:val="left"/>
    </w:lvl>
    <w:lvl w:ilvl="7" w:tplc="0A18906C">
      <w:numFmt w:val="decimal"/>
      <w:lvlText w:val=""/>
      <w:lvlJc w:val="left"/>
    </w:lvl>
    <w:lvl w:ilvl="8" w:tplc="01BCF866">
      <w:numFmt w:val="decimal"/>
      <w:lvlText w:val=""/>
      <w:lvlJc w:val="left"/>
    </w:lvl>
  </w:abstractNum>
  <w:abstractNum w:abstractNumId="3" w15:restartNumberingAfterBreak="0">
    <w:nsid w:val="06DF3839"/>
    <w:multiLevelType w:val="multilevel"/>
    <w:tmpl w:val="4A34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E540C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87DB1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049C1"/>
    <w:multiLevelType w:val="multilevel"/>
    <w:tmpl w:val="461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129DC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E3520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53521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08F7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C3474"/>
    <w:multiLevelType w:val="multilevel"/>
    <w:tmpl w:val="1C54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160B9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C5768"/>
    <w:multiLevelType w:val="multilevel"/>
    <w:tmpl w:val="0FD496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C39E7"/>
    <w:multiLevelType w:val="multilevel"/>
    <w:tmpl w:val="25CE9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5" w15:restartNumberingAfterBreak="0">
    <w:nsid w:val="54F61622"/>
    <w:multiLevelType w:val="multilevel"/>
    <w:tmpl w:val="7876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9C4080"/>
    <w:multiLevelType w:val="multilevel"/>
    <w:tmpl w:val="52C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77C49"/>
    <w:multiLevelType w:val="multilevel"/>
    <w:tmpl w:val="86FE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948D1"/>
    <w:multiLevelType w:val="hybridMultilevel"/>
    <w:tmpl w:val="8EB2C4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16"/>
  </w:num>
  <w:num w:numId="5">
    <w:abstractNumId w:val="15"/>
  </w:num>
  <w:num w:numId="6">
    <w:abstractNumId w:val="6"/>
  </w:num>
  <w:num w:numId="7">
    <w:abstractNumId w:val="13"/>
  </w:num>
  <w:num w:numId="8">
    <w:abstractNumId w:val="14"/>
  </w:num>
  <w:num w:numId="9">
    <w:abstractNumId w:val="19"/>
  </w:num>
  <w:num w:numId="10">
    <w:abstractNumId w:val="0"/>
  </w:num>
  <w:num w:numId="11">
    <w:abstractNumId w:val="2"/>
  </w:num>
  <w:num w:numId="12">
    <w:abstractNumId w:val="1"/>
  </w:num>
  <w:num w:numId="13">
    <w:abstractNumId w:val="10"/>
  </w:num>
  <w:num w:numId="14">
    <w:abstractNumId w:val="7"/>
  </w:num>
  <w:num w:numId="15">
    <w:abstractNumId w:val="5"/>
  </w:num>
  <w:num w:numId="16">
    <w:abstractNumId w:val="9"/>
  </w:num>
  <w:num w:numId="17">
    <w:abstractNumId w:val="12"/>
  </w:num>
  <w:num w:numId="18">
    <w:abstractNumId w:val="4"/>
  </w:num>
  <w:num w:numId="19">
    <w:abstractNumId w:val="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1E"/>
    <w:rsid w:val="000B0542"/>
    <w:rsid w:val="000F1A7D"/>
    <w:rsid w:val="001E1588"/>
    <w:rsid w:val="00201997"/>
    <w:rsid w:val="00244AE7"/>
    <w:rsid w:val="002D5E67"/>
    <w:rsid w:val="00300D09"/>
    <w:rsid w:val="0037504C"/>
    <w:rsid w:val="00390B41"/>
    <w:rsid w:val="004607C3"/>
    <w:rsid w:val="004857B7"/>
    <w:rsid w:val="00581C5B"/>
    <w:rsid w:val="00587E97"/>
    <w:rsid w:val="00663238"/>
    <w:rsid w:val="00724E7B"/>
    <w:rsid w:val="00840A21"/>
    <w:rsid w:val="00842A1E"/>
    <w:rsid w:val="00852FBE"/>
    <w:rsid w:val="008C13AB"/>
    <w:rsid w:val="008E627E"/>
    <w:rsid w:val="009B4FA7"/>
    <w:rsid w:val="009C5F37"/>
    <w:rsid w:val="00A07B54"/>
    <w:rsid w:val="00A47F29"/>
    <w:rsid w:val="00A56D55"/>
    <w:rsid w:val="00A72B00"/>
    <w:rsid w:val="00B7521B"/>
    <w:rsid w:val="00BA31DB"/>
    <w:rsid w:val="00BC3868"/>
    <w:rsid w:val="00C800E9"/>
    <w:rsid w:val="00C8589F"/>
    <w:rsid w:val="00C9131C"/>
    <w:rsid w:val="00D462EF"/>
    <w:rsid w:val="00D71269"/>
    <w:rsid w:val="00D97840"/>
    <w:rsid w:val="00DD2684"/>
    <w:rsid w:val="00E16B16"/>
    <w:rsid w:val="00F063EA"/>
    <w:rsid w:val="00F216AB"/>
    <w:rsid w:val="00F9157B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BA70"/>
  <w15:docId w15:val="{5E81B764-03AF-4D87-A6B6-204A1A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EF"/>
  </w:style>
  <w:style w:type="paragraph" w:styleId="1">
    <w:name w:val="heading 1"/>
    <w:basedOn w:val="a"/>
    <w:next w:val="a"/>
    <w:link w:val="10"/>
    <w:uiPriority w:val="9"/>
    <w:qFormat/>
    <w:rsid w:val="00F216A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16A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6A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6A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6A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6A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6A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6A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6A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6A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216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216A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216A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16A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F216A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216A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16A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216AB"/>
    <w:rPr>
      <w:b/>
      <w:bCs/>
      <w:spacing w:val="0"/>
    </w:rPr>
  </w:style>
  <w:style w:type="character" w:styleId="a9">
    <w:name w:val="Emphasis"/>
    <w:uiPriority w:val="20"/>
    <w:qFormat/>
    <w:rsid w:val="00F216A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216A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F216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16A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216AB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216A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216A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216A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216A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216AB"/>
    <w:rPr>
      <w:smallCaps/>
    </w:rPr>
  </w:style>
  <w:style w:type="character" w:styleId="af1">
    <w:name w:val="Intense Reference"/>
    <w:uiPriority w:val="32"/>
    <w:qFormat/>
    <w:rsid w:val="00F216AB"/>
    <w:rPr>
      <w:b/>
      <w:bCs/>
      <w:smallCaps/>
      <w:color w:val="auto"/>
    </w:rPr>
  </w:style>
  <w:style w:type="character" w:styleId="af2">
    <w:name w:val="Book Title"/>
    <w:uiPriority w:val="33"/>
    <w:qFormat/>
    <w:rsid w:val="00F216A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216AB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244AE7"/>
  </w:style>
  <w:style w:type="paragraph" w:styleId="af4">
    <w:name w:val="Normal (Web)"/>
    <w:basedOn w:val="a"/>
    <w:uiPriority w:val="99"/>
    <w:unhideWhenUsed/>
    <w:rsid w:val="00244AE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0B0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F06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06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етка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 Беккер</dc:creator>
  <cp:keywords/>
  <dc:description/>
  <cp:lastModifiedBy>Людмила</cp:lastModifiedBy>
  <cp:revision>28</cp:revision>
  <cp:lastPrinted>2025-09-07T10:17:00Z</cp:lastPrinted>
  <dcterms:created xsi:type="dcterms:W3CDTF">2020-02-26T06:46:00Z</dcterms:created>
  <dcterms:modified xsi:type="dcterms:W3CDTF">2025-09-11T20:21:00Z</dcterms:modified>
</cp:coreProperties>
</file>