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1C420E" w:rsidRDefault="002833F6">
      <w:pPr>
        <w:spacing w:after="0"/>
        <w:ind w:left="120"/>
        <w:rPr>
          <w:sz w:val="24"/>
          <w:szCs w:val="24"/>
        </w:rPr>
      </w:pPr>
      <w:bookmarkStart w:id="0" w:name="block-54542464"/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rPr>
          <w:sz w:val="24"/>
          <w:szCs w:val="24"/>
        </w:rPr>
        <w:sectPr w:rsidR="002833F6" w:rsidRPr="001C420E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1" w:name="block-54542465"/>
      <w:bookmarkEnd w:id="0"/>
      <w:r w:rsidRPr="001C420E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833F6" w:rsidRPr="001C420E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BF7DC4" w:rsidP="00EA109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1C420E" w:rsidRDefault="00BF7DC4">
      <w:pPr>
        <w:spacing w:after="0"/>
        <w:ind w:left="12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-приказа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1C420E" w:rsidRDefault="00BF7DC4">
      <w:pPr>
        <w:spacing w:after="0"/>
        <w:ind w:left="12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1C420E" w:rsidRDefault="00BF7DC4" w:rsidP="00EA109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1C420E">
        <w:rPr>
          <w:rFonts w:ascii="Times New Roman" w:hAnsi="Times New Roman"/>
          <w:color w:val="000000"/>
          <w:sz w:val="24"/>
          <w:szCs w:val="24"/>
        </w:rPr>
        <w:t>потребностей</w:t>
      </w:r>
      <w:proofErr w:type="gramEnd"/>
      <w:r w:rsidRPr="001C420E">
        <w:rPr>
          <w:rFonts w:ascii="Times New Roman" w:hAnsi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прикладно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-ориентированной физической </w:t>
      </w: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операциональным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0512EC" w:rsidRPr="001C420E" w:rsidRDefault="00BF7DC4" w:rsidP="000512EC">
      <w:pPr>
        <w:spacing w:after="0"/>
        <w:ind w:firstLine="600"/>
        <w:rPr>
          <w:sz w:val="24"/>
          <w:szCs w:val="24"/>
        </w:rPr>
      </w:pPr>
      <w:bookmarkStart w:id="2" w:name="10bad217-7d99-408e-b09f-86f4333d94ae"/>
      <w:r w:rsidRPr="001C420E">
        <w:rPr>
          <w:rFonts w:ascii="Times New Roman" w:hAnsi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неделю),в 8 классе – 68 часов (2 часа в неделю), в 9 классе – 68 часов (2 часа в неделю)</w:t>
      </w:r>
      <w:bookmarkEnd w:id="2"/>
      <w:r w:rsidR="000512EC" w:rsidRPr="001C420E">
        <w:rPr>
          <w:rFonts w:ascii="Times New Roman" w:hAnsi="Times New Roman"/>
          <w:color w:val="000000"/>
          <w:sz w:val="24"/>
          <w:szCs w:val="24"/>
        </w:rPr>
        <w:t>: 5 класс 2 часа выпадают на рабочие дни 09.03.2026, 11.05.2026., которые в 2026 году считаются выходным</w:t>
      </w:r>
      <w:r w:rsidR="00253394" w:rsidRPr="001C420E">
        <w:rPr>
          <w:rFonts w:ascii="Times New Roman" w:hAnsi="Times New Roman"/>
          <w:color w:val="000000"/>
          <w:sz w:val="24"/>
          <w:szCs w:val="24"/>
        </w:rPr>
        <w:t>и днями</w:t>
      </w:r>
      <w:r w:rsidR="000512EC" w:rsidRPr="001C420E">
        <w:rPr>
          <w:rFonts w:ascii="Times New Roman" w:hAnsi="Times New Roman"/>
          <w:color w:val="000000"/>
          <w:sz w:val="24"/>
          <w:szCs w:val="24"/>
        </w:rPr>
        <w:t xml:space="preserve">, с учётом годового календарного учебного графика на 2025-2026 учебный год, </w:t>
      </w:r>
      <w:r w:rsidR="00261B05">
        <w:rPr>
          <w:rFonts w:ascii="Times New Roman" w:hAnsi="Times New Roman"/>
          <w:color w:val="000000"/>
          <w:sz w:val="24"/>
          <w:szCs w:val="24"/>
        </w:rPr>
        <w:t>расписания занятий фактически 66 уроков. В</w:t>
      </w:r>
      <w:r w:rsidR="00253394" w:rsidRPr="001C420E">
        <w:rPr>
          <w:rFonts w:ascii="Times New Roman" w:hAnsi="Times New Roman"/>
          <w:color w:val="000000"/>
          <w:sz w:val="24"/>
          <w:szCs w:val="24"/>
        </w:rPr>
        <w:t>ыполнение рабочей</w:t>
      </w:r>
      <w:r w:rsidR="000512EC" w:rsidRPr="001C420E">
        <w:rPr>
          <w:rFonts w:ascii="Times New Roman" w:hAnsi="Times New Roman"/>
          <w:color w:val="000000"/>
          <w:sz w:val="24"/>
          <w:szCs w:val="24"/>
        </w:rPr>
        <w:t xml:space="preserve"> программ</w:t>
      </w:r>
      <w:r w:rsidR="00253394" w:rsidRPr="001C420E">
        <w:rPr>
          <w:rFonts w:ascii="Times New Roman" w:hAnsi="Times New Roman"/>
          <w:color w:val="000000"/>
          <w:sz w:val="24"/>
          <w:szCs w:val="24"/>
        </w:rPr>
        <w:t>ы</w:t>
      </w:r>
      <w:r w:rsidR="000512EC" w:rsidRPr="001C420E">
        <w:rPr>
          <w:rFonts w:ascii="Times New Roman" w:hAnsi="Times New Roman"/>
          <w:color w:val="000000"/>
          <w:sz w:val="24"/>
          <w:szCs w:val="24"/>
        </w:rPr>
        <w:t xml:space="preserve"> по физической культуре в 5 классе будет обеспечено в полном объёме за счёт уроков повторения и резервных часов.</w:t>
      </w:r>
      <w:r w:rsidR="000512EC" w:rsidRPr="001C420E">
        <w:rPr>
          <w:sz w:val="24"/>
          <w:szCs w:val="24"/>
        </w:rPr>
        <w:br/>
      </w:r>
    </w:p>
    <w:p w:rsidR="000512EC" w:rsidRPr="001C420E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420E" w:rsidRDefault="000512EC" w:rsidP="000512EC">
      <w:pPr>
        <w:spacing w:after="0"/>
        <w:ind w:left="120"/>
        <w:jc w:val="both"/>
        <w:rPr>
          <w:sz w:val="24"/>
          <w:szCs w:val="24"/>
        </w:rPr>
      </w:pPr>
    </w:p>
    <w:p w:rsidR="000512EC" w:rsidRPr="001C420E" w:rsidRDefault="000512EC" w:rsidP="000512E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firstLine="60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2833F6">
      <w:pPr>
        <w:rPr>
          <w:sz w:val="24"/>
          <w:szCs w:val="24"/>
        </w:rPr>
        <w:sectPr w:rsidR="002833F6" w:rsidRPr="001C420E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3" w:name="block-54542461"/>
      <w:bookmarkEnd w:id="1"/>
      <w:r w:rsidRPr="001C420E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2833F6" w:rsidRPr="001C420E" w:rsidRDefault="002833F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2833F6" w:rsidRPr="001C420E" w:rsidRDefault="00BF7DC4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_Toc137567697"/>
      <w:bookmarkEnd w:id="4"/>
      <w:r w:rsidRPr="001C420E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b/>
          <w:i/>
          <w:color w:val="000000"/>
          <w:sz w:val="24"/>
          <w:szCs w:val="24"/>
        </w:rPr>
        <w:t>Знания о физической культуре.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Составление дневника физической культуры.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b/>
          <w:i/>
          <w:color w:val="000000"/>
          <w:sz w:val="24"/>
          <w:szCs w:val="24"/>
        </w:rPr>
        <w:t>Физическое совершенствование.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i/>
          <w:color w:val="000000"/>
          <w:sz w:val="24"/>
          <w:szCs w:val="24"/>
        </w:rPr>
        <w:t>Физкультурно-оздоровительная деятельность.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i/>
          <w:color w:val="000000"/>
          <w:sz w:val="24"/>
          <w:szCs w:val="24"/>
        </w:rPr>
        <w:t>Спортивно-оздоровительная деятельность.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Роль и значение спортивно-оздоровительной деятельности в здоровом образе жизни современного человека.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«Гимнастика».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Кувырки вперёд и назад в группировке, кувырки вперёд ноги «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скрестно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lastRenderedPageBreak/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перелезание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«Лёгкая атлетика».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«Зимние виды спорта».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Передвижение на лыжах попеременным 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 ходом,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«Спортивные игры».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1C420E">
        <w:rPr>
          <w:rFonts w:ascii="Times New Roman" w:hAnsi="Times New Roman"/>
          <w:color w:val="000000"/>
          <w:sz w:val="24"/>
          <w:szCs w:val="24"/>
        </w:rPr>
        <w:t>наступания</w:t>
      </w:r>
      <w:proofErr w:type="spellEnd"/>
      <w:r w:rsidRPr="001C420E">
        <w:rPr>
          <w:rFonts w:ascii="Times New Roman" w:hAnsi="Times New Roman"/>
          <w:color w:val="000000"/>
          <w:sz w:val="24"/>
          <w:szCs w:val="24"/>
        </w:rPr>
        <w:t xml:space="preserve">», ведение мяча «по прямой», «по кругу» и «змейкой», обводка мячом ориентиров (конусов). 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Модуль «Спорт».</w:t>
      </w:r>
    </w:p>
    <w:p w:rsidR="002833F6" w:rsidRPr="001C420E" w:rsidRDefault="00BF7DC4">
      <w:pPr>
        <w:spacing w:after="0" w:line="264" w:lineRule="auto"/>
        <w:ind w:firstLine="600"/>
        <w:jc w:val="both"/>
        <w:rPr>
          <w:sz w:val="24"/>
          <w:szCs w:val="24"/>
        </w:rPr>
      </w:pPr>
      <w:r w:rsidRPr="001C420E">
        <w:rPr>
          <w:rFonts w:ascii="Times New Roman" w:hAnsi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1C420E" w:rsidRDefault="002833F6">
      <w:pPr>
        <w:spacing w:after="0"/>
        <w:ind w:left="120"/>
        <w:rPr>
          <w:sz w:val="24"/>
          <w:szCs w:val="24"/>
        </w:rPr>
      </w:pPr>
      <w:bookmarkStart w:id="5" w:name="_Toc137567698"/>
      <w:bookmarkEnd w:id="5"/>
    </w:p>
    <w:p w:rsidR="002833F6" w:rsidRPr="001C420E" w:rsidRDefault="002833F6">
      <w:pPr>
        <w:spacing w:after="0"/>
        <w:ind w:left="120"/>
        <w:rPr>
          <w:sz w:val="24"/>
          <w:szCs w:val="24"/>
        </w:rPr>
      </w:pPr>
    </w:p>
    <w:p w:rsidR="002833F6" w:rsidRPr="001C420E" w:rsidRDefault="002833F6">
      <w:pPr>
        <w:rPr>
          <w:sz w:val="24"/>
          <w:szCs w:val="24"/>
        </w:rPr>
        <w:sectPr w:rsidR="002833F6" w:rsidRPr="001C420E">
          <w:pgSz w:w="11906" w:h="16383"/>
          <w:pgMar w:top="1134" w:right="850" w:bottom="1134" w:left="1701" w:header="720" w:footer="720" w:gutter="0"/>
          <w:cols w:space="720"/>
        </w:sectPr>
      </w:pPr>
    </w:p>
    <w:p w:rsidR="00BF7DC4" w:rsidRDefault="00BF7DC4" w:rsidP="00A54999">
      <w:pPr>
        <w:spacing w:after="0" w:line="264" w:lineRule="auto"/>
        <w:ind w:left="120"/>
        <w:jc w:val="both"/>
      </w:pPr>
      <w:bookmarkStart w:id="6" w:name="_Toc137548640"/>
      <w:bookmarkStart w:id="7" w:name="_GoBack"/>
      <w:bookmarkEnd w:id="3"/>
      <w:bookmarkEnd w:id="6"/>
      <w:bookmarkEnd w:id="7"/>
    </w:p>
    <w:sectPr w:rsidR="00BF7DC4" w:rsidSect="00A5499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512EC"/>
    <w:rsid w:val="0016334C"/>
    <w:rsid w:val="0018008E"/>
    <w:rsid w:val="001C420E"/>
    <w:rsid w:val="00253394"/>
    <w:rsid w:val="00261B05"/>
    <w:rsid w:val="002833F6"/>
    <w:rsid w:val="0029203B"/>
    <w:rsid w:val="0069369D"/>
    <w:rsid w:val="00785531"/>
    <w:rsid w:val="007C61BF"/>
    <w:rsid w:val="00A54999"/>
    <w:rsid w:val="00BF7DC4"/>
    <w:rsid w:val="00EA1094"/>
    <w:rsid w:val="00EF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79D3F"/>
  <w15:docId w15:val="{402D940D-8EB9-4492-84F3-D972580C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13</cp:revision>
  <dcterms:created xsi:type="dcterms:W3CDTF">2025-08-30T15:12:00Z</dcterms:created>
  <dcterms:modified xsi:type="dcterms:W3CDTF">2025-09-11T20:28:00Z</dcterms:modified>
</cp:coreProperties>
</file>