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6BBD" w:rsidRDefault="00926BBD" w:rsidP="00926BBD">
      <w:pPr>
        <w:tabs>
          <w:tab w:val="left" w:pos="6975"/>
        </w:tabs>
        <w:ind w:left="-567" w:firstLine="567"/>
        <w:jc w:val="right"/>
        <w:rPr>
          <w:rFonts w:ascii="Times New Roman" w:hAnsi="Times New Roman" w:cs="Times New Roman"/>
          <w:lang w:val="ru-RU"/>
        </w:rPr>
      </w:pPr>
      <w:bookmarkStart w:id="0" w:name="block-54811155"/>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bookmarkStart w:id="1" w:name="block-54811156"/>
      <w:bookmarkEnd w:id="0"/>
      <w:r w:rsidRPr="00D11A2E">
        <w:rPr>
          <w:rFonts w:ascii="Times New Roman" w:hAnsi="Times New Roman" w:cs="Times New Roman"/>
          <w:b/>
          <w:color w:val="000000"/>
          <w:sz w:val="24"/>
          <w:szCs w:val="24"/>
          <w:lang w:val="ru-RU"/>
        </w:rPr>
        <w:t>ПОЯСНИТЕЛЬНАЯ ЗАПИСКА</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bookmarkStart w:id="2" w:name="6c37334c-5fa9-457a-ad76-d36f127aa8c8"/>
      <w:r w:rsidRPr="00D11A2E">
        <w:rPr>
          <w:rFonts w:ascii="Times New Roman" w:hAnsi="Times New Roman" w:cs="Times New Roman"/>
          <w:color w:val="000000"/>
          <w:sz w:val="24"/>
          <w:szCs w:val="24"/>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2"/>
    </w:p>
    <w:p w:rsidR="006E56FF" w:rsidRDefault="006E56FF" w:rsidP="006E56FF">
      <w:pPr>
        <w:spacing w:after="0" w:line="264" w:lineRule="auto"/>
        <w:ind w:left="-426" w:firstLine="71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Фактическое количество часов в </w:t>
      </w:r>
      <w:r w:rsidR="00607E5C">
        <w:rPr>
          <w:rFonts w:ascii="Times New Roman" w:hAnsi="Times New Roman" w:cs="Times New Roman"/>
          <w:color w:val="000000"/>
          <w:sz w:val="24"/>
          <w:szCs w:val="24"/>
          <w:lang w:val="ru-RU"/>
        </w:rPr>
        <w:t>9</w:t>
      </w:r>
      <w:r>
        <w:rPr>
          <w:rFonts w:ascii="Times New Roman" w:hAnsi="Times New Roman" w:cs="Times New Roman"/>
          <w:color w:val="000000"/>
          <w:sz w:val="24"/>
          <w:szCs w:val="24"/>
          <w:lang w:val="ru-RU"/>
        </w:rPr>
        <w:t xml:space="preserve"> классе за год – 67 час.</w:t>
      </w:r>
    </w:p>
    <w:p w:rsidR="006E56FF" w:rsidRDefault="006E56FF" w:rsidP="006E56FF">
      <w:pPr>
        <w:spacing w:after="0" w:line="264" w:lineRule="auto"/>
        <w:ind w:left="-426" w:firstLine="71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В соответствии с календарным учебным графиком МБОУ Киселевской СОШ им. Н.В. Попова обеспечено выполнение рабочей программы в полном объеме, за счет повторения.</w:t>
      </w:r>
    </w:p>
    <w:p w:rsidR="006E56FF" w:rsidRPr="00D11A2E" w:rsidRDefault="006E56FF" w:rsidP="00926BBD">
      <w:pPr>
        <w:spacing w:after="0"/>
        <w:ind w:left="-567" w:firstLine="567"/>
        <w:rPr>
          <w:rFonts w:ascii="Times New Roman" w:hAnsi="Times New Roman" w:cs="Times New Roman"/>
          <w:sz w:val="24"/>
          <w:szCs w:val="24"/>
          <w:lang w:val="ru-RU"/>
        </w:rPr>
        <w:sectPr w:rsidR="006E56FF" w:rsidRPr="00D11A2E" w:rsidSect="00926BBD">
          <w:pgSz w:w="11906" w:h="16383"/>
          <w:pgMar w:top="709" w:right="850" w:bottom="1134" w:left="1701" w:header="720" w:footer="720" w:gutter="0"/>
          <w:cols w:space="720"/>
        </w:sectPr>
      </w:pP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bookmarkStart w:id="3" w:name="block-54811153"/>
      <w:bookmarkEnd w:id="1"/>
      <w:r w:rsidRPr="00D11A2E">
        <w:rPr>
          <w:rFonts w:ascii="Times New Roman" w:hAnsi="Times New Roman" w:cs="Times New Roman"/>
          <w:b/>
          <w:color w:val="000000"/>
          <w:sz w:val="24"/>
          <w:szCs w:val="24"/>
          <w:lang w:val="ru-RU"/>
        </w:rPr>
        <w:lastRenderedPageBreak/>
        <w:t>СОДЕРЖАНИЕ ОБУЧЕНИЯ</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Синус, косинус, тангенс углов от 0 до 180°. Основное тригонометрическое тождество. Формулы приведения.</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Преобразование подобия. Подобие соответственных элементов.</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Теорема о произведении отрезков хорд, теоремы о произведении отрезков секущих, теорема о квадрате касательной.</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Вектор, длина (модуль) вектора, </w:t>
      </w:r>
      <w:proofErr w:type="spellStart"/>
      <w:r w:rsidRPr="00D11A2E">
        <w:rPr>
          <w:rFonts w:ascii="Times New Roman" w:hAnsi="Times New Roman" w:cs="Times New Roman"/>
          <w:color w:val="000000"/>
          <w:sz w:val="24"/>
          <w:szCs w:val="24"/>
          <w:lang w:val="ru-RU"/>
        </w:rPr>
        <w:t>сонаправленные</w:t>
      </w:r>
      <w:proofErr w:type="spellEnd"/>
      <w:r w:rsidRPr="00D11A2E">
        <w:rPr>
          <w:rFonts w:ascii="Times New Roman" w:hAnsi="Times New Roman" w:cs="Times New Roman"/>
          <w:color w:val="000000"/>
          <w:sz w:val="24"/>
          <w:szCs w:val="24"/>
          <w:lang w:val="ru-RU"/>
        </w:rPr>
        <w:t xml:space="preserve"> векторы, противоположно направленные векторы, </w:t>
      </w:r>
      <w:proofErr w:type="spellStart"/>
      <w:r w:rsidRPr="00D11A2E">
        <w:rPr>
          <w:rFonts w:ascii="Times New Roman" w:hAnsi="Times New Roman" w:cs="Times New Roman"/>
          <w:color w:val="000000"/>
          <w:sz w:val="24"/>
          <w:szCs w:val="24"/>
          <w:lang w:val="ru-RU"/>
        </w:rPr>
        <w:t>коллинеарность</w:t>
      </w:r>
      <w:proofErr w:type="spellEnd"/>
      <w:r w:rsidRPr="00D11A2E">
        <w:rPr>
          <w:rFonts w:ascii="Times New Roman" w:hAnsi="Times New Roman" w:cs="Times New Roman"/>
          <w:color w:val="000000"/>
          <w:sz w:val="24"/>
          <w:szCs w:val="24"/>
          <w:lang w:val="ru-RU"/>
        </w:rPr>
        <w:t xml:space="preserve">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Движения плоскости и внутренние симметрии фигур (элементарные представления). Параллельный перенос. Поворот.</w:t>
      </w:r>
    </w:p>
    <w:p w:rsidR="00A90EE3" w:rsidRPr="00D11A2E" w:rsidRDefault="00A90EE3" w:rsidP="00926BBD">
      <w:pPr>
        <w:spacing w:after="0"/>
        <w:ind w:left="-567" w:firstLine="567"/>
        <w:rPr>
          <w:rFonts w:ascii="Times New Roman" w:hAnsi="Times New Roman" w:cs="Times New Roman"/>
          <w:sz w:val="24"/>
          <w:szCs w:val="24"/>
          <w:lang w:val="ru-RU"/>
        </w:rPr>
        <w:sectPr w:rsidR="00A90EE3" w:rsidRPr="00D11A2E">
          <w:pgSz w:w="11906" w:h="16383"/>
          <w:pgMar w:top="1134" w:right="850" w:bottom="1134" w:left="1701" w:header="720" w:footer="720" w:gutter="0"/>
          <w:cols w:space="720"/>
        </w:sectPr>
      </w:pP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bookmarkStart w:id="4" w:name="block-54811154"/>
      <w:bookmarkEnd w:id="3"/>
      <w:r w:rsidRPr="00D11A2E">
        <w:rPr>
          <w:rFonts w:ascii="Times New Roman" w:hAnsi="Times New Roman" w:cs="Times New Roman"/>
          <w:b/>
          <w:color w:val="000000"/>
          <w:sz w:val="24"/>
          <w:szCs w:val="24"/>
          <w:lang w:val="ru-RU"/>
        </w:rPr>
        <w:lastRenderedPageBreak/>
        <w:t>ПЛАНИРУЕМЫЕ РЕЗУЛЬТАТЫ ОСВОЕНИЯ ПРОГРАММЫ УЧЕБНОГО КУРСА «ГЕОМЕТРИЯ» НА УРОВНЕ ОСНОВНОГО ОБЩЕГО ОБРАЗОВАНИЯ</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b/>
          <w:color w:val="000000"/>
          <w:sz w:val="24"/>
          <w:szCs w:val="24"/>
          <w:lang w:val="ru-RU"/>
        </w:rPr>
        <w:t>ЛИЧНОСТНЫЕ РЕЗУЛЬТАТЫ</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b/>
          <w:color w:val="000000"/>
          <w:sz w:val="24"/>
          <w:szCs w:val="24"/>
          <w:lang w:val="ru-RU"/>
        </w:rPr>
        <w:t xml:space="preserve">Личностные результаты </w:t>
      </w:r>
      <w:r w:rsidRPr="00D11A2E">
        <w:rPr>
          <w:rFonts w:ascii="Times New Roman" w:hAnsi="Times New Roman" w:cs="Times New Roman"/>
          <w:color w:val="000000"/>
          <w:sz w:val="24"/>
          <w:szCs w:val="24"/>
          <w:lang w:val="ru-RU"/>
        </w:rPr>
        <w:t>освоения программы учебного курса «Геометрия» характеризуются:</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b/>
          <w:color w:val="000000"/>
          <w:sz w:val="24"/>
          <w:szCs w:val="24"/>
          <w:lang w:val="ru-RU"/>
        </w:rPr>
        <w:t>1) патриотическое воспитание:</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b/>
          <w:color w:val="000000"/>
          <w:sz w:val="24"/>
          <w:szCs w:val="24"/>
          <w:lang w:val="ru-RU"/>
        </w:rPr>
        <w:t>2) гражданское и духовно-нравственное воспитание:</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b/>
          <w:color w:val="000000"/>
          <w:sz w:val="24"/>
          <w:szCs w:val="24"/>
          <w:lang w:val="ru-RU"/>
        </w:rPr>
        <w:t>3) трудовое воспитание:</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b/>
          <w:color w:val="000000"/>
          <w:sz w:val="24"/>
          <w:szCs w:val="24"/>
          <w:lang w:val="ru-RU"/>
        </w:rPr>
        <w:t>4) эстетическое воспитание:</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b/>
          <w:color w:val="000000"/>
          <w:sz w:val="24"/>
          <w:szCs w:val="24"/>
          <w:lang w:val="ru-RU"/>
        </w:rPr>
        <w:t>5) ценности научного познания:</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b/>
          <w:color w:val="000000"/>
          <w:sz w:val="24"/>
          <w:szCs w:val="24"/>
          <w:lang w:val="ru-RU"/>
        </w:rPr>
        <w:t>6) физическое воспитание, формирование культуры здоровья и эмоционального благополучия:</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b/>
          <w:color w:val="000000"/>
          <w:sz w:val="24"/>
          <w:szCs w:val="24"/>
          <w:lang w:val="ru-RU"/>
        </w:rPr>
        <w:t>7) экологическое воспитание:</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b/>
          <w:color w:val="000000"/>
          <w:sz w:val="24"/>
          <w:szCs w:val="24"/>
          <w:lang w:val="ru-RU"/>
        </w:rPr>
        <w:t>8) адаптация к изменяющимся условиям социальной и природной среды:</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lastRenderedPageBreak/>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b/>
          <w:color w:val="000000"/>
          <w:sz w:val="24"/>
          <w:szCs w:val="24"/>
          <w:lang w:val="ru-RU"/>
        </w:rPr>
        <w:t>МЕТАПРЕДМЕТНЫЕ РЕЗУЛЬТАТЫ</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b/>
          <w:color w:val="000000"/>
          <w:sz w:val="24"/>
          <w:szCs w:val="24"/>
          <w:lang w:val="ru-RU"/>
        </w:rPr>
        <w:t>Познавательные универсальные учебные действия</w:t>
      </w:r>
    </w:p>
    <w:p w:rsidR="00A90EE3" w:rsidRPr="00D11A2E" w:rsidRDefault="00A90EE3" w:rsidP="00926BBD">
      <w:pPr>
        <w:spacing w:after="0" w:line="264" w:lineRule="auto"/>
        <w:ind w:left="-567" w:firstLine="567"/>
        <w:jc w:val="both"/>
        <w:rPr>
          <w:rFonts w:ascii="Times New Roman" w:hAnsi="Times New Roman" w:cs="Times New Roman"/>
          <w:sz w:val="24"/>
          <w:szCs w:val="24"/>
          <w:lang w:val="ru-RU"/>
        </w:rPr>
      </w:pPr>
    </w:p>
    <w:p w:rsidR="00A90EE3" w:rsidRPr="00D11A2E" w:rsidRDefault="00B80FB5" w:rsidP="00926BBD">
      <w:pPr>
        <w:spacing w:after="0" w:line="264" w:lineRule="auto"/>
        <w:ind w:left="-567" w:firstLine="567"/>
        <w:jc w:val="both"/>
        <w:rPr>
          <w:rFonts w:ascii="Times New Roman" w:hAnsi="Times New Roman" w:cs="Times New Roman"/>
          <w:sz w:val="24"/>
          <w:szCs w:val="24"/>
        </w:rPr>
      </w:pPr>
      <w:proofErr w:type="spellStart"/>
      <w:r w:rsidRPr="00D11A2E">
        <w:rPr>
          <w:rFonts w:ascii="Times New Roman" w:hAnsi="Times New Roman" w:cs="Times New Roman"/>
          <w:b/>
          <w:color w:val="000000"/>
          <w:sz w:val="24"/>
          <w:szCs w:val="24"/>
        </w:rPr>
        <w:t>Базовые</w:t>
      </w:r>
      <w:proofErr w:type="spellEnd"/>
      <w:r w:rsidRPr="00D11A2E">
        <w:rPr>
          <w:rFonts w:ascii="Times New Roman" w:hAnsi="Times New Roman" w:cs="Times New Roman"/>
          <w:b/>
          <w:color w:val="000000"/>
          <w:sz w:val="24"/>
          <w:szCs w:val="24"/>
        </w:rPr>
        <w:t xml:space="preserve"> </w:t>
      </w:r>
      <w:proofErr w:type="spellStart"/>
      <w:r w:rsidRPr="00D11A2E">
        <w:rPr>
          <w:rFonts w:ascii="Times New Roman" w:hAnsi="Times New Roman" w:cs="Times New Roman"/>
          <w:b/>
          <w:color w:val="000000"/>
          <w:sz w:val="24"/>
          <w:szCs w:val="24"/>
        </w:rPr>
        <w:t>логические</w:t>
      </w:r>
      <w:proofErr w:type="spellEnd"/>
      <w:r w:rsidRPr="00D11A2E">
        <w:rPr>
          <w:rFonts w:ascii="Times New Roman" w:hAnsi="Times New Roman" w:cs="Times New Roman"/>
          <w:b/>
          <w:color w:val="000000"/>
          <w:sz w:val="24"/>
          <w:szCs w:val="24"/>
        </w:rPr>
        <w:t xml:space="preserve"> </w:t>
      </w:r>
      <w:proofErr w:type="spellStart"/>
      <w:r w:rsidRPr="00D11A2E">
        <w:rPr>
          <w:rFonts w:ascii="Times New Roman" w:hAnsi="Times New Roman" w:cs="Times New Roman"/>
          <w:b/>
          <w:color w:val="000000"/>
          <w:sz w:val="24"/>
          <w:szCs w:val="24"/>
        </w:rPr>
        <w:t>действия</w:t>
      </w:r>
      <w:proofErr w:type="spellEnd"/>
      <w:r w:rsidRPr="00D11A2E">
        <w:rPr>
          <w:rFonts w:ascii="Times New Roman" w:hAnsi="Times New Roman" w:cs="Times New Roman"/>
          <w:b/>
          <w:color w:val="000000"/>
          <w:sz w:val="24"/>
          <w:szCs w:val="24"/>
        </w:rPr>
        <w:t>:</w:t>
      </w:r>
    </w:p>
    <w:p w:rsidR="00A90EE3" w:rsidRPr="00D11A2E" w:rsidRDefault="00B80FB5" w:rsidP="00926BBD">
      <w:pPr>
        <w:numPr>
          <w:ilvl w:val="0"/>
          <w:numId w:val="1"/>
        </w:num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A90EE3" w:rsidRPr="00D11A2E" w:rsidRDefault="00B80FB5" w:rsidP="00926BBD">
      <w:pPr>
        <w:numPr>
          <w:ilvl w:val="0"/>
          <w:numId w:val="1"/>
        </w:num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A90EE3" w:rsidRPr="00D11A2E" w:rsidRDefault="00B80FB5" w:rsidP="00926BBD">
      <w:pPr>
        <w:numPr>
          <w:ilvl w:val="0"/>
          <w:numId w:val="1"/>
        </w:num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A90EE3" w:rsidRPr="00D11A2E" w:rsidRDefault="00B80FB5" w:rsidP="00926BBD">
      <w:pPr>
        <w:numPr>
          <w:ilvl w:val="0"/>
          <w:numId w:val="1"/>
        </w:num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делать выводы с использованием законов логики, дедуктивных и индуктивных умозаключений, умозаключений по аналогии;</w:t>
      </w:r>
    </w:p>
    <w:p w:rsidR="00A90EE3" w:rsidRPr="00D11A2E" w:rsidRDefault="00B80FB5" w:rsidP="00926BBD">
      <w:pPr>
        <w:numPr>
          <w:ilvl w:val="0"/>
          <w:numId w:val="1"/>
        </w:num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A90EE3" w:rsidRPr="00D11A2E" w:rsidRDefault="00B80FB5" w:rsidP="00926BBD">
      <w:pPr>
        <w:numPr>
          <w:ilvl w:val="0"/>
          <w:numId w:val="1"/>
        </w:num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90EE3" w:rsidRPr="00D11A2E" w:rsidRDefault="00B80FB5" w:rsidP="00926BBD">
      <w:pPr>
        <w:spacing w:after="0" w:line="264" w:lineRule="auto"/>
        <w:ind w:left="-567" w:firstLine="567"/>
        <w:jc w:val="both"/>
        <w:rPr>
          <w:rFonts w:ascii="Times New Roman" w:hAnsi="Times New Roman" w:cs="Times New Roman"/>
          <w:sz w:val="24"/>
          <w:szCs w:val="24"/>
        </w:rPr>
      </w:pPr>
      <w:proofErr w:type="spellStart"/>
      <w:r w:rsidRPr="00D11A2E">
        <w:rPr>
          <w:rFonts w:ascii="Times New Roman" w:hAnsi="Times New Roman" w:cs="Times New Roman"/>
          <w:b/>
          <w:color w:val="000000"/>
          <w:sz w:val="24"/>
          <w:szCs w:val="24"/>
        </w:rPr>
        <w:t>Базовые</w:t>
      </w:r>
      <w:proofErr w:type="spellEnd"/>
      <w:r w:rsidRPr="00D11A2E">
        <w:rPr>
          <w:rFonts w:ascii="Times New Roman" w:hAnsi="Times New Roman" w:cs="Times New Roman"/>
          <w:b/>
          <w:color w:val="000000"/>
          <w:sz w:val="24"/>
          <w:szCs w:val="24"/>
        </w:rPr>
        <w:t xml:space="preserve"> </w:t>
      </w:r>
      <w:proofErr w:type="spellStart"/>
      <w:r w:rsidRPr="00D11A2E">
        <w:rPr>
          <w:rFonts w:ascii="Times New Roman" w:hAnsi="Times New Roman" w:cs="Times New Roman"/>
          <w:b/>
          <w:color w:val="000000"/>
          <w:sz w:val="24"/>
          <w:szCs w:val="24"/>
        </w:rPr>
        <w:t>исследовательские</w:t>
      </w:r>
      <w:proofErr w:type="spellEnd"/>
      <w:r w:rsidRPr="00D11A2E">
        <w:rPr>
          <w:rFonts w:ascii="Times New Roman" w:hAnsi="Times New Roman" w:cs="Times New Roman"/>
          <w:b/>
          <w:color w:val="000000"/>
          <w:sz w:val="24"/>
          <w:szCs w:val="24"/>
        </w:rPr>
        <w:t xml:space="preserve"> </w:t>
      </w:r>
      <w:proofErr w:type="spellStart"/>
      <w:r w:rsidRPr="00D11A2E">
        <w:rPr>
          <w:rFonts w:ascii="Times New Roman" w:hAnsi="Times New Roman" w:cs="Times New Roman"/>
          <w:b/>
          <w:color w:val="000000"/>
          <w:sz w:val="24"/>
          <w:szCs w:val="24"/>
        </w:rPr>
        <w:t>действия</w:t>
      </w:r>
      <w:proofErr w:type="spellEnd"/>
      <w:r w:rsidRPr="00D11A2E">
        <w:rPr>
          <w:rFonts w:ascii="Times New Roman" w:hAnsi="Times New Roman" w:cs="Times New Roman"/>
          <w:color w:val="000000"/>
          <w:sz w:val="24"/>
          <w:szCs w:val="24"/>
        </w:rPr>
        <w:t>:</w:t>
      </w:r>
    </w:p>
    <w:p w:rsidR="00A90EE3" w:rsidRPr="00D11A2E" w:rsidRDefault="00B80FB5" w:rsidP="00926BBD">
      <w:pPr>
        <w:numPr>
          <w:ilvl w:val="0"/>
          <w:numId w:val="2"/>
        </w:num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A90EE3" w:rsidRPr="00D11A2E" w:rsidRDefault="00B80FB5" w:rsidP="00926BBD">
      <w:pPr>
        <w:numPr>
          <w:ilvl w:val="0"/>
          <w:numId w:val="2"/>
        </w:num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A90EE3" w:rsidRPr="00D11A2E" w:rsidRDefault="00B80FB5" w:rsidP="00926BBD">
      <w:pPr>
        <w:numPr>
          <w:ilvl w:val="0"/>
          <w:numId w:val="2"/>
        </w:num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A90EE3" w:rsidRPr="00D11A2E" w:rsidRDefault="00B80FB5" w:rsidP="00926BBD">
      <w:pPr>
        <w:numPr>
          <w:ilvl w:val="0"/>
          <w:numId w:val="2"/>
        </w:num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прогнозировать возможное развитие процесса, а также выдвигать предположения о его развитии в новых условиях.</w:t>
      </w:r>
    </w:p>
    <w:p w:rsidR="00A90EE3" w:rsidRPr="00D11A2E" w:rsidRDefault="00B80FB5" w:rsidP="00926BBD">
      <w:pPr>
        <w:spacing w:after="0" w:line="264" w:lineRule="auto"/>
        <w:ind w:left="-567" w:firstLine="567"/>
        <w:jc w:val="both"/>
        <w:rPr>
          <w:rFonts w:ascii="Times New Roman" w:hAnsi="Times New Roman" w:cs="Times New Roman"/>
          <w:sz w:val="24"/>
          <w:szCs w:val="24"/>
        </w:rPr>
      </w:pPr>
      <w:proofErr w:type="spellStart"/>
      <w:r w:rsidRPr="00D11A2E">
        <w:rPr>
          <w:rFonts w:ascii="Times New Roman" w:hAnsi="Times New Roman" w:cs="Times New Roman"/>
          <w:b/>
          <w:color w:val="000000"/>
          <w:sz w:val="24"/>
          <w:szCs w:val="24"/>
        </w:rPr>
        <w:t>Работа</w:t>
      </w:r>
      <w:proofErr w:type="spellEnd"/>
      <w:r w:rsidRPr="00D11A2E">
        <w:rPr>
          <w:rFonts w:ascii="Times New Roman" w:hAnsi="Times New Roman" w:cs="Times New Roman"/>
          <w:b/>
          <w:color w:val="000000"/>
          <w:sz w:val="24"/>
          <w:szCs w:val="24"/>
        </w:rPr>
        <w:t xml:space="preserve"> с </w:t>
      </w:r>
      <w:proofErr w:type="spellStart"/>
      <w:r w:rsidRPr="00D11A2E">
        <w:rPr>
          <w:rFonts w:ascii="Times New Roman" w:hAnsi="Times New Roman" w:cs="Times New Roman"/>
          <w:b/>
          <w:color w:val="000000"/>
          <w:sz w:val="24"/>
          <w:szCs w:val="24"/>
        </w:rPr>
        <w:t>информацией</w:t>
      </w:r>
      <w:proofErr w:type="spellEnd"/>
      <w:r w:rsidRPr="00D11A2E">
        <w:rPr>
          <w:rFonts w:ascii="Times New Roman" w:hAnsi="Times New Roman" w:cs="Times New Roman"/>
          <w:b/>
          <w:color w:val="000000"/>
          <w:sz w:val="24"/>
          <w:szCs w:val="24"/>
        </w:rPr>
        <w:t>:</w:t>
      </w:r>
    </w:p>
    <w:p w:rsidR="00A90EE3" w:rsidRPr="00D11A2E" w:rsidRDefault="00B80FB5" w:rsidP="00926BBD">
      <w:pPr>
        <w:numPr>
          <w:ilvl w:val="0"/>
          <w:numId w:val="3"/>
        </w:num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выявлять недостаточность и избыточность информации, данных, необходимых для решения задачи;</w:t>
      </w:r>
    </w:p>
    <w:p w:rsidR="00A90EE3" w:rsidRPr="00D11A2E" w:rsidRDefault="00B80FB5" w:rsidP="00926BBD">
      <w:pPr>
        <w:numPr>
          <w:ilvl w:val="0"/>
          <w:numId w:val="3"/>
        </w:num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rsidR="00A90EE3" w:rsidRPr="00D11A2E" w:rsidRDefault="00B80FB5" w:rsidP="00926BBD">
      <w:pPr>
        <w:numPr>
          <w:ilvl w:val="0"/>
          <w:numId w:val="3"/>
        </w:num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lastRenderedPageBreak/>
        <w:t>выбирать форму представления информации и иллюстрировать решаемые задачи схемами, диаграммами, иной графикой и их комбинациями;</w:t>
      </w:r>
    </w:p>
    <w:p w:rsidR="00A90EE3" w:rsidRPr="00D11A2E" w:rsidRDefault="00B80FB5" w:rsidP="00926BBD">
      <w:pPr>
        <w:numPr>
          <w:ilvl w:val="0"/>
          <w:numId w:val="3"/>
        </w:num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оценивать надёжность информации по критериям, предложенным учителем или сформулированным самостоятельно.</w:t>
      </w:r>
    </w:p>
    <w:p w:rsidR="00A90EE3" w:rsidRPr="00D11A2E" w:rsidRDefault="00B80FB5" w:rsidP="00926BBD">
      <w:pPr>
        <w:spacing w:after="0" w:line="264" w:lineRule="auto"/>
        <w:ind w:left="-567" w:firstLine="567"/>
        <w:jc w:val="both"/>
        <w:rPr>
          <w:rFonts w:ascii="Times New Roman" w:hAnsi="Times New Roman" w:cs="Times New Roman"/>
          <w:sz w:val="24"/>
          <w:szCs w:val="24"/>
        </w:rPr>
      </w:pPr>
      <w:proofErr w:type="spellStart"/>
      <w:r w:rsidRPr="00D11A2E">
        <w:rPr>
          <w:rFonts w:ascii="Times New Roman" w:hAnsi="Times New Roman" w:cs="Times New Roman"/>
          <w:b/>
          <w:color w:val="000000"/>
          <w:sz w:val="24"/>
          <w:szCs w:val="24"/>
        </w:rPr>
        <w:t>Коммуникативные</w:t>
      </w:r>
      <w:proofErr w:type="spellEnd"/>
      <w:r w:rsidRPr="00D11A2E">
        <w:rPr>
          <w:rFonts w:ascii="Times New Roman" w:hAnsi="Times New Roman" w:cs="Times New Roman"/>
          <w:b/>
          <w:color w:val="000000"/>
          <w:sz w:val="24"/>
          <w:szCs w:val="24"/>
        </w:rPr>
        <w:t xml:space="preserve"> </w:t>
      </w:r>
      <w:proofErr w:type="spellStart"/>
      <w:r w:rsidRPr="00D11A2E">
        <w:rPr>
          <w:rFonts w:ascii="Times New Roman" w:hAnsi="Times New Roman" w:cs="Times New Roman"/>
          <w:b/>
          <w:color w:val="000000"/>
          <w:sz w:val="24"/>
          <w:szCs w:val="24"/>
        </w:rPr>
        <w:t>универсальные</w:t>
      </w:r>
      <w:proofErr w:type="spellEnd"/>
      <w:r w:rsidRPr="00D11A2E">
        <w:rPr>
          <w:rFonts w:ascii="Times New Roman" w:hAnsi="Times New Roman" w:cs="Times New Roman"/>
          <w:b/>
          <w:color w:val="000000"/>
          <w:sz w:val="24"/>
          <w:szCs w:val="24"/>
        </w:rPr>
        <w:t xml:space="preserve"> </w:t>
      </w:r>
      <w:proofErr w:type="spellStart"/>
      <w:r w:rsidRPr="00D11A2E">
        <w:rPr>
          <w:rFonts w:ascii="Times New Roman" w:hAnsi="Times New Roman" w:cs="Times New Roman"/>
          <w:b/>
          <w:color w:val="000000"/>
          <w:sz w:val="24"/>
          <w:szCs w:val="24"/>
        </w:rPr>
        <w:t>учебные</w:t>
      </w:r>
      <w:proofErr w:type="spellEnd"/>
      <w:r w:rsidRPr="00D11A2E">
        <w:rPr>
          <w:rFonts w:ascii="Times New Roman" w:hAnsi="Times New Roman" w:cs="Times New Roman"/>
          <w:b/>
          <w:color w:val="000000"/>
          <w:sz w:val="24"/>
          <w:szCs w:val="24"/>
        </w:rPr>
        <w:t xml:space="preserve"> </w:t>
      </w:r>
      <w:proofErr w:type="spellStart"/>
      <w:r w:rsidRPr="00D11A2E">
        <w:rPr>
          <w:rFonts w:ascii="Times New Roman" w:hAnsi="Times New Roman" w:cs="Times New Roman"/>
          <w:b/>
          <w:color w:val="000000"/>
          <w:sz w:val="24"/>
          <w:szCs w:val="24"/>
        </w:rPr>
        <w:t>действия</w:t>
      </w:r>
      <w:proofErr w:type="spellEnd"/>
      <w:r w:rsidRPr="00D11A2E">
        <w:rPr>
          <w:rFonts w:ascii="Times New Roman" w:hAnsi="Times New Roman" w:cs="Times New Roman"/>
          <w:b/>
          <w:color w:val="000000"/>
          <w:sz w:val="24"/>
          <w:szCs w:val="24"/>
        </w:rPr>
        <w:t>:</w:t>
      </w:r>
    </w:p>
    <w:p w:rsidR="00A90EE3" w:rsidRPr="00D11A2E" w:rsidRDefault="00B80FB5" w:rsidP="00926BBD">
      <w:pPr>
        <w:numPr>
          <w:ilvl w:val="0"/>
          <w:numId w:val="4"/>
        </w:num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A90EE3" w:rsidRPr="00D11A2E" w:rsidRDefault="00B80FB5" w:rsidP="00926BBD">
      <w:pPr>
        <w:numPr>
          <w:ilvl w:val="0"/>
          <w:numId w:val="4"/>
        </w:num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A90EE3" w:rsidRPr="00D11A2E" w:rsidRDefault="00B80FB5" w:rsidP="00926BBD">
      <w:pPr>
        <w:numPr>
          <w:ilvl w:val="0"/>
          <w:numId w:val="4"/>
        </w:num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A90EE3" w:rsidRPr="00D11A2E" w:rsidRDefault="00B80FB5" w:rsidP="00926BBD">
      <w:pPr>
        <w:numPr>
          <w:ilvl w:val="0"/>
          <w:numId w:val="4"/>
        </w:num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понимать и использовать преимущества командной и индивидуальной работы при решении учебных математических задач; </w:t>
      </w:r>
    </w:p>
    <w:p w:rsidR="00A90EE3" w:rsidRPr="00D11A2E" w:rsidRDefault="00B80FB5" w:rsidP="00926BBD">
      <w:pPr>
        <w:numPr>
          <w:ilvl w:val="0"/>
          <w:numId w:val="4"/>
        </w:num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A90EE3" w:rsidRPr="00D11A2E" w:rsidRDefault="00B80FB5" w:rsidP="00926BBD">
      <w:pPr>
        <w:numPr>
          <w:ilvl w:val="0"/>
          <w:numId w:val="4"/>
        </w:num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b/>
          <w:color w:val="000000"/>
          <w:sz w:val="24"/>
          <w:szCs w:val="24"/>
          <w:lang w:val="ru-RU"/>
        </w:rPr>
        <w:t>Регулятивные универсальные учебные действия</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b/>
          <w:color w:val="000000"/>
          <w:sz w:val="24"/>
          <w:szCs w:val="24"/>
          <w:lang w:val="ru-RU"/>
        </w:rPr>
        <w:t>Самоорганизация:</w:t>
      </w:r>
    </w:p>
    <w:p w:rsidR="00A90EE3" w:rsidRPr="00D11A2E" w:rsidRDefault="00B80FB5" w:rsidP="00926BBD">
      <w:pPr>
        <w:numPr>
          <w:ilvl w:val="0"/>
          <w:numId w:val="5"/>
        </w:num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A90EE3" w:rsidRPr="00D11A2E" w:rsidRDefault="00B80FB5" w:rsidP="00926BBD">
      <w:pPr>
        <w:spacing w:after="0" w:line="264" w:lineRule="auto"/>
        <w:ind w:left="-567" w:firstLine="567"/>
        <w:jc w:val="both"/>
        <w:rPr>
          <w:rFonts w:ascii="Times New Roman" w:hAnsi="Times New Roman" w:cs="Times New Roman"/>
          <w:sz w:val="24"/>
          <w:szCs w:val="24"/>
        </w:rPr>
      </w:pPr>
      <w:proofErr w:type="spellStart"/>
      <w:r w:rsidRPr="00D11A2E">
        <w:rPr>
          <w:rFonts w:ascii="Times New Roman" w:hAnsi="Times New Roman" w:cs="Times New Roman"/>
          <w:b/>
          <w:color w:val="000000"/>
          <w:sz w:val="24"/>
          <w:szCs w:val="24"/>
        </w:rPr>
        <w:t>Самоконтроль</w:t>
      </w:r>
      <w:proofErr w:type="spellEnd"/>
      <w:r w:rsidRPr="00D11A2E">
        <w:rPr>
          <w:rFonts w:ascii="Times New Roman" w:hAnsi="Times New Roman" w:cs="Times New Roman"/>
          <w:b/>
          <w:color w:val="000000"/>
          <w:sz w:val="24"/>
          <w:szCs w:val="24"/>
        </w:rPr>
        <w:t xml:space="preserve">, </w:t>
      </w:r>
      <w:proofErr w:type="spellStart"/>
      <w:r w:rsidRPr="00D11A2E">
        <w:rPr>
          <w:rFonts w:ascii="Times New Roman" w:hAnsi="Times New Roman" w:cs="Times New Roman"/>
          <w:b/>
          <w:color w:val="000000"/>
          <w:sz w:val="24"/>
          <w:szCs w:val="24"/>
        </w:rPr>
        <w:t>эмоциональный</w:t>
      </w:r>
      <w:proofErr w:type="spellEnd"/>
      <w:r w:rsidRPr="00D11A2E">
        <w:rPr>
          <w:rFonts w:ascii="Times New Roman" w:hAnsi="Times New Roman" w:cs="Times New Roman"/>
          <w:b/>
          <w:color w:val="000000"/>
          <w:sz w:val="24"/>
          <w:szCs w:val="24"/>
        </w:rPr>
        <w:t xml:space="preserve"> </w:t>
      </w:r>
      <w:proofErr w:type="spellStart"/>
      <w:r w:rsidRPr="00D11A2E">
        <w:rPr>
          <w:rFonts w:ascii="Times New Roman" w:hAnsi="Times New Roman" w:cs="Times New Roman"/>
          <w:b/>
          <w:color w:val="000000"/>
          <w:sz w:val="24"/>
          <w:szCs w:val="24"/>
        </w:rPr>
        <w:t>интеллект</w:t>
      </w:r>
      <w:proofErr w:type="spellEnd"/>
      <w:r w:rsidRPr="00D11A2E">
        <w:rPr>
          <w:rFonts w:ascii="Times New Roman" w:hAnsi="Times New Roman" w:cs="Times New Roman"/>
          <w:b/>
          <w:color w:val="000000"/>
          <w:sz w:val="24"/>
          <w:szCs w:val="24"/>
        </w:rPr>
        <w:t>:</w:t>
      </w:r>
    </w:p>
    <w:p w:rsidR="00A90EE3" w:rsidRPr="00D11A2E" w:rsidRDefault="00B80FB5" w:rsidP="00926BBD">
      <w:pPr>
        <w:numPr>
          <w:ilvl w:val="0"/>
          <w:numId w:val="6"/>
        </w:num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владеть способами самопроверки, самоконтроля процесса и результата решения математической задачи;</w:t>
      </w:r>
    </w:p>
    <w:p w:rsidR="00A90EE3" w:rsidRPr="00D11A2E" w:rsidRDefault="00B80FB5" w:rsidP="00926BBD">
      <w:pPr>
        <w:numPr>
          <w:ilvl w:val="0"/>
          <w:numId w:val="6"/>
        </w:num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A90EE3" w:rsidRPr="00D11A2E" w:rsidRDefault="00B80FB5" w:rsidP="00926BBD">
      <w:pPr>
        <w:numPr>
          <w:ilvl w:val="0"/>
          <w:numId w:val="6"/>
        </w:num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b/>
          <w:color w:val="000000"/>
          <w:sz w:val="24"/>
          <w:szCs w:val="24"/>
          <w:lang w:val="ru-RU"/>
        </w:rPr>
        <w:t>ПРЕДМЕТНЫЕ РЕЗУЛЬТАТЫ</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bookmarkStart w:id="5" w:name="_Toc124426249"/>
      <w:bookmarkEnd w:id="5"/>
      <w:r w:rsidRPr="00D11A2E">
        <w:rPr>
          <w:rFonts w:ascii="Times New Roman" w:hAnsi="Times New Roman" w:cs="Times New Roman"/>
          <w:color w:val="000000"/>
          <w:sz w:val="24"/>
          <w:szCs w:val="24"/>
          <w:lang w:val="ru-RU"/>
        </w:rPr>
        <w:t xml:space="preserve">К концу обучения </w:t>
      </w:r>
      <w:r w:rsidRPr="00D11A2E">
        <w:rPr>
          <w:rFonts w:ascii="Times New Roman" w:hAnsi="Times New Roman" w:cs="Times New Roman"/>
          <w:b/>
          <w:color w:val="000000"/>
          <w:sz w:val="24"/>
          <w:szCs w:val="24"/>
          <w:lang w:val="ru-RU"/>
        </w:rPr>
        <w:t>в 9 классе</w:t>
      </w:r>
      <w:r w:rsidRPr="00D11A2E">
        <w:rPr>
          <w:rFonts w:ascii="Times New Roman" w:hAnsi="Times New Roman" w:cs="Times New Roman"/>
          <w:color w:val="000000"/>
          <w:sz w:val="24"/>
          <w:szCs w:val="24"/>
          <w:lang w:val="ru-RU"/>
        </w:rPr>
        <w:t xml:space="preserve"> обучающийся получит следующие предметные результаты:</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w:t>
      </w:r>
      <w:proofErr w:type="spellStart"/>
      <w:r w:rsidRPr="00D11A2E">
        <w:rPr>
          <w:rFonts w:ascii="Times New Roman" w:hAnsi="Times New Roman" w:cs="Times New Roman"/>
          <w:color w:val="000000"/>
          <w:sz w:val="24"/>
          <w:szCs w:val="24"/>
          <w:lang w:val="ru-RU"/>
        </w:rPr>
        <w:t>нетабличных</w:t>
      </w:r>
      <w:proofErr w:type="spellEnd"/>
      <w:r w:rsidRPr="00D11A2E">
        <w:rPr>
          <w:rFonts w:ascii="Times New Roman" w:hAnsi="Times New Roman" w:cs="Times New Roman"/>
          <w:color w:val="000000"/>
          <w:sz w:val="24"/>
          <w:szCs w:val="24"/>
          <w:lang w:val="ru-RU"/>
        </w:rPr>
        <w:t xml:space="preserve"> значений.</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lastRenderedPageBreak/>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Пользоваться теоремами о произведении отрезков хорд, о произведении отрезков секущих, о квадрате касательной.</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Пользоваться методом координат на плоскости, применять его в решении геометрических и практических задач.</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Находить оси (или центры) симметрии фигур, применять движения плоскости в простейших случаях.</w:t>
      </w:r>
    </w:p>
    <w:p w:rsidR="00A90EE3" w:rsidRPr="00D11A2E" w:rsidRDefault="00B80FB5" w:rsidP="00926BBD">
      <w:pPr>
        <w:spacing w:after="0" w:line="264" w:lineRule="auto"/>
        <w:ind w:left="-567" w:firstLine="567"/>
        <w:jc w:val="both"/>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A90EE3" w:rsidRPr="00D11A2E" w:rsidRDefault="00A90EE3" w:rsidP="00926BBD">
      <w:pPr>
        <w:spacing w:after="0"/>
        <w:ind w:left="-567" w:firstLine="567"/>
        <w:rPr>
          <w:rFonts w:ascii="Times New Roman" w:hAnsi="Times New Roman" w:cs="Times New Roman"/>
          <w:sz w:val="24"/>
          <w:szCs w:val="24"/>
          <w:lang w:val="ru-RU"/>
        </w:rPr>
        <w:sectPr w:rsidR="00A90EE3" w:rsidRPr="00D11A2E">
          <w:pgSz w:w="11906" w:h="16383"/>
          <w:pgMar w:top="1134" w:right="850" w:bottom="1134" w:left="1701" w:header="720" w:footer="720" w:gutter="0"/>
          <w:cols w:space="720"/>
        </w:sectPr>
      </w:pPr>
    </w:p>
    <w:p w:rsidR="00A90EE3" w:rsidRPr="00D11A2E" w:rsidRDefault="00B80FB5" w:rsidP="00926BBD">
      <w:pPr>
        <w:spacing w:after="0"/>
        <w:ind w:left="-567" w:firstLine="567"/>
        <w:rPr>
          <w:rFonts w:ascii="Times New Roman" w:hAnsi="Times New Roman" w:cs="Times New Roman"/>
          <w:sz w:val="24"/>
          <w:szCs w:val="24"/>
        </w:rPr>
      </w:pPr>
      <w:bookmarkStart w:id="6" w:name="block-54811157"/>
      <w:bookmarkEnd w:id="4"/>
      <w:r w:rsidRPr="00D11A2E">
        <w:rPr>
          <w:rFonts w:ascii="Times New Roman" w:hAnsi="Times New Roman" w:cs="Times New Roman"/>
          <w:b/>
          <w:color w:val="000000"/>
          <w:sz w:val="24"/>
          <w:szCs w:val="24"/>
          <w:lang w:val="ru-RU"/>
        </w:rPr>
        <w:lastRenderedPageBreak/>
        <w:t xml:space="preserve"> </w:t>
      </w:r>
      <w:r w:rsidRPr="00D11A2E">
        <w:rPr>
          <w:rFonts w:ascii="Times New Roman" w:hAnsi="Times New Roman" w:cs="Times New Roman"/>
          <w:b/>
          <w:color w:val="000000"/>
          <w:sz w:val="24"/>
          <w:szCs w:val="24"/>
        </w:rPr>
        <w:t xml:space="preserve">ТЕМАТИЧЕСКОЕ ПЛАНИРОВАНИЕ </w:t>
      </w:r>
    </w:p>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b/>
          <w:color w:val="000000"/>
          <w:sz w:val="24"/>
          <w:szCs w:val="24"/>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49"/>
        <w:gridCol w:w="4260"/>
        <w:gridCol w:w="1585"/>
        <w:gridCol w:w="1736"/>
        <w:gridCol w:w="1820"/>
        <w:gridCol w:w="2734"/>
      </w:tblGrid>
      <w:tr w:rsidR="00A90EE3" w:rsidRPr="00D11A2E">
        <w:trPr>
          <w:trHeight w:val="144"/>
          <w:tblCellSpacing w:w="20" w:type="nil"/>
        </w:trPr>
        <w:tc>
          <w:tcPr>
            <w:tcW w:w="480" w:type="dxa"/>
            <w:vMerge w:val="restart"/>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b/>
                <w:color w:val="000000"/>
                <w:sz w:val="24"/>
                <w:szCs w:val="24"/>
              </w:rPr>
              <w:t xml:space="preserve">№ п/п </w:t>
            </w:r>
          </w:p>
          <w:p w:rsidR="00A90EE3" w:rsidRPr="00D11A2E" w:rsidRDefault="00A90EE3" w:rsidP="00926BBD">
            <w:pPr>
              <w:spacing w:after="0"/>
              <w:ind w:left="-567" w:firstLine="567"/>
              <w:rPr>
                <w:rFonts w:ascii="Times New Roman" w:hAnsi="Times New Roman" w:cs="Times New Roman"/>
                <w:sz w:val="24"/>
                <w:szCs w:val="24"/>
              </w:rPr>
            </w:pPr>
          </w:p>
        </w:tc>
        <w:tc>
          <w:tcPr>
            <w:tcW w:w="2728" w:type="dxa"/>
            <w:vMerge w:val="restart"/>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proofErr w:type="spellStart"/>
            <w:r w:rsidRPr="00D11A2E">
              <w:rPr>
                <w:rFonts w:ascii="Times New Roman" w:hAnsi="Times New Roman" w:cs="Times New Roman"/>
                <w:b/>
                <w:color w:val="000000"/>
                <w:sz w:val="24"/>
                <w:szCs w:val="24"/>
              </w:rPr>
              <w:t>Наименование</w:t>
            </w:r>
            <w:proofErr w:type="spellEnd"/>
            <w:r w:rsidRPr="00D11A2E">
              <w:rPr>
                <w:rFonts w:ascii="Times New Roman" w:hAnsi="Times New Roman" w:cs="Times New Roman"/>
                <w:b/>
                <w:color w:val="000000"/>
                <w:sz w:val="24"/>
                <w:szCs w:val="24"/>
              </w:rPr>
              <w:t xml:space="preserve"> </w:t>
            </w:r>
            <w:proofErr w:type="spellStart"/>
            <w:r w:rsidRPr="00D11A2E">
              <w:rPr>
                <w:rFonts w:ascii="Times New Roman" w:hAnsi="Times New Roman" w:cs="Times New Roman"/>
                <w:b/>
                <w:color w:val="000000"/>
                <w:sz w:val="24"/>
                <w:szCs w:val="24"/>
              </w:rPr>
              <w:t>разделов</w:t>
            </w:r>
            <w:proofErr w:type="spellEnd"/>
            <w:r w:rsidRPr="00D11A2E">
              <w:rPr>
                <w:rFonts w:ascii="Times New Roman" w:hAnsi="Times New Roman" w:cs="Times New Roman"/>
                <w:b/>
                <w:color w:val="000000"/>
                <w:sz w:val="24"/>
                <w:szCs w:val="24"/>
              </w:rPr>
              <w:t xml:space="preserve"> и </w:t>
            </w:r>
            <w:proofErr w:type="spellStart"/>
            <w:r w:rsidRPr="00D11A2E">
              <w:rPr>
                <w:rFonts w:ascii="Times New Roman" w:hAnsi="Times New Roman" w:cs="Times New Roman"/>
                <w:b/>
                <w:color w:val="000000"/>
                <w:sz w:val="24"/>
                <w:szCs w:val="24"/>
              </w:rPr>
              <w:t>тем</w:t>
            </w:r>
            <w:proofErr w:type="spellEnd"/>
            <w:r w:rsidRPr="00D11A2E">
              <w:rPr>
                <w:rFonts w:ascii="Times New Roman" w:hAnsi="Times New Roman" w:cs="Times New Roman"/>
                <w:b/>
                <w:color w:val="000000"/>
                <w:sz w:val="24"/>
                <w:szCs w:val="24"/>
              </w:rPr>
              <w:t xml:space="preserve"> </w:t>
            </w:r>
            <w:proofErr w:type="spellStart"/>
            <w:r w:rsidRPr="00D11A2E">
              <w:rPr>
                <w:rFonts w:ascii="Times New Roman" w:hAnsi="Times New Roman" w:cs="Times New Roman"/>
                <w:b/>
                <w:color w:val="000000"/>
                <w:sz w:val="24"/>
                <w:szCs w:val="24"/>
              </w:rPr>
              <w:t>программы</w:t>
            </w:r>
            <w:proofErr w:type="spellEnd"/>
            <w:r w:rsidRPr="00D11A2E">
              <w:rPr>
                <w:rFonts w:ascii="Times New Roman" w:hAnsi="Times New Roman" w:cs="Times New Roman"/>
                <w:b/>
                <w:color w:val="000000"/>
                <w:sz w:val="24"/>
                <w:szCs w:val="24"/>
              </w:rPr>
              <w:t xml:space="preserve"> </w:t>
            </w:r>
          </w:p>
          <w:p w:rsidR="00A90EE3" w:rsidRPr="00D11A2E" w:rsidRDefault="00A90EE3" w:rsidP="00926BBD">
            <w:pPr>
              <w:spacing w:after="0"/>
              <w:ind w:left="-567" w:firstLine="567"/>
              <w:rPr>
                <w:rFonts w:ascii="Times New Roman" w:hAnsi="Times New Roman" w:cs="Times New Roman"/>
                <w:sz w:val="24"/>
                <w:szCs w:val="24"/>
              </w:rPr>
            </w:pPr>
          </w:p>
        </w:tc>
        <w:tc>
          <w:tcPr>
            <w:tcW w:w="0" w:type="auto"/>
            <w:gridSpan w:val="3"/>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proofErr w:type="spellStart"/>
            <w:r w:rsidRPr="00D11A2E">
              <w:rPr>
                <w:rFonts w:ascii="Times New Roman" w:hAnsi="Times New Roman" w:cs="Times New Roman"/>
                <w:b/>
                <w:color w:val="000000"/>
                <w:sz w:val="24"/>
                <w:szCs w:val="24"/>
              </w:rPr>
              <w:t>Количество</w:t>
            </w:r>
            <w:proofErr w:type="spellEnd"/>
            <w:r w:rsidRPr="00D11A2E">
              <w:rPr>
                <w:rFonts w:ascii="Times New Roman" w:hAnsi="Times New Roman" w:cs="Times New Roman"/>
                <w:b/>
                <w:color w:val="000000"/>
                <w:sz w:val="24"/>
                <w:szCs w:val="24"/>
              </w:rPr>
              <w:t xml:space="preserve"> </w:t>
            </w:r>
            <w:proofErr w:type="spellStart"/>
            <w:r w:rsidRPr="00D11A2E">
              <w:rPr>
                <w:rFonts w:ascii="Times New Roman" w:hAnsi="Times New Roman" w:cs="Times New Roman"/>
                <w:b/>
                <w:color w:val="000000"/>
                <w:sz w:val="24"/>
                <w:szCs w:val="24"/>
              </w:rPr>
              <w:t>часов</w:t>
            </w:r>
            <w:proofErr w:type="spellEnd"/>
          </w:p>
        </w:tc>
        <w:tc>
          <w:tcPr>
            <w:tcW w:w="2734" w:type="dxa"/>
            <w:vMerge w:val="restart"/>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proofErr w:type="spellStart"/>
            <w:r w:rsidRPr="00D11A2E">
              <w:rPr>
                <w:rFonts w:ascii="Times New Roman" w:hAnsi="Times New Roman" w:cs="Times New Roman"/>
                <w:b/>
                <w:color w:val="000000"/>
                <w:sz w:val="24"/>
                <w:szCs w:val="24"/>
              </w:rPr>
              <w:t>Электронные</w:t>
            </w:r>
            <w:proofErr w:type="spellEnd"/>
            <w:r w:rsidRPr="00D11A2E">
              <w:rPr>
                <w:rFonts w:ascii="Times New Roman" w:hAnsi="Times New Roman" w:cs="Times New Roman"/>
                <w:b/>
                <w:color w:val="000000"/>
                <w:sz w:val="24"/>
                <w:szCs w:val="24"/>
              </w:rPr>
              <w:t xml:space="preserve"> (</w:t>
            </w:r>
            <w:proofErr w:type="spellStart"/>
            <w:r w:rsidRPr="00D11A2E">
              <w:rPr>
                <w:rFonts w:ascii="Times New Roman" w:hAnsi="Times New Roman" w:cs="Times New Roman"/>
                <w:b/>
                <w:color w:val="000000"/>
                <w:sz w:val="24"/>
                <w:szCs w:val="24"/>
              </w:rPr>
              <w:t>цифровые</w:t>
            </w:r>
            <w:proofErr w:type="spellEnd"/>
            <w:r w:rsidRPr="00D11A2E">
              <w:rPr>
                <w:rFonts w:ascii="Times New Roman" w:hAnsi="Times New Roman" w:cs="Times New Roman"/>
                <w:b/>
                <w:color w:val="000000"/>
                <w:sz w:val="24"/>
                <w:szCs w:val="24"/>
              </w:rPr>
              <w:t xml:space="preserve">) </w:t>
            </w:r>
            <w:proofErr w:type="spellStart"/>
            <w:r w:rsidRPr="00D11A2E">
              <w:rPr>
                <w:rFonts w:ascii="Times New Roman" w:hAnsi="Times New Roman" w:cs="Times New Roman"/>
                <w:b/>
                <w:color w:val="000000"/>
                <w:sz w:val="24"/>
                <w:szCs w:val="24"/>
              </w:rPr>
              <w:t>образовательные</w:t>
            </w:r>
            <w:proofErr w:type="spellEnd"/>
            <w:r w:rsidRPr="00D11A2E">
              <w:rPr>
                <w:rFonts w:ascii="Times New Roman" w:hAnsi="Times New Roman" w:cs="Times New Roman"/>
                <w:b/>
                <w:color w:val="000000"/>
                <w:sz w:val="24"/>
                <w:szCs w:val="24"/>
              </w:rPr>
              <w:t xml:space="preserve"> </w:t>
            </w:r>
            <w:proofErr w:type="spellStart"/>
            <w:r w:rsidRPr="00D11A2E">
              <w:rPr>
                <w:rFonts w:ascii="Times New Roman" w:hAnsi="Times New Roman" w:cs="Times New Roman"/>
                <w:b/>
                <w:color w:val="000000"/>
                <w:sz w:val="24"/>
                <w:szCs w:val="24"/>
              </w:rPr>
              <w:t>ресурсы</w:t>
            </w:r>
            <w:proofErr w:type="spellEnd"/>
            <w:r w:rsidRPr="00D11A2E">
              <w:rPr>
                <w:rFonts w:ascii="Times New Roman" w:hAnsi="Times New Roman" w:cs="Times New Roman"/>
                <w:b/>
                <w:color w:val="000000"/>
                <w:sz w:val="24"/>
                <w:szCs w:val="24"/>
              </w:rPr>
              <w:t xml:space="preserve"> </w:t>
            </w:r>
          </w:p>
          <w:p w:rsidR="00A90EE3" w:rsidRPr="00D11A2E" w:rsidRDefault="00A90EE3" w:rsidP="00926BBD">
            <w:pPr>
              <w:spacing w:after="0"/>
              <w:ind w:left="-567" w:firstLine="567"/>
              <w:rPr>
                <w:rFonts w:ascii="Times New Roman" w:hAnsi="Times New Roman" w:cs="Times New Roman"/>
                <w:sz w:val="24"/>
                <w:szCs w:val="24"/>
              </w:rPr>
            </w:pPr>
          </w:p>
        </w:tc>
      </w:tr>
      <w:tr w:rsidR="00A90EE3" w:rsidRPr="00D11A2E">
        <w:trPr>
          <w:trHeight w:val="144"/>
          <w:tblCellSpacing w:w="20" w:type="nil"/>
        </w:trPr>
        <w:tc>
          <w:tcPr>
            <w:tcW w:w="0" w:type="auto"/>
            <w:vMerge/>
            <w:tcBorders>
              <w:top w:val="nil"/>
            </w:tcBorders>
            <w:tcMar>
              <w:top w:w="50" w:type="dxa"/>
              <w:left w:w="100" w:type="dxa"/>
            </w:tcMar>
          </w:tcPr>
          <w:p w:rsidR="00A90EE3" w:rsidRPr="00D11A2E" w:rsidRDefault="00A90EE3" w:rsidP="00926BBD">
            <w:pPr>
              <w:spacing w:after="0"/>
              <w:ind w:left="-567" w:firstLine="567"/>
              <w:rPr>
                <w:rFonts w:ascii="Times New Roman" w:hAnsi="Times New Roman" w:cs="Times New Roman"/>
                <w:sz w:val="24"/>
                <w:szCs w:val="24"/>
              </w:rPr>
            </w:pPr>
          </w:p>
        </w:tc>
        <w:tc>
          <w:tcPr>
            <w:tcW w:w="0" w:type="auto"/>
            <w:vMerge/>
            <w:tcBorders>
              <w:top w:val="nil"/>
            </w:tcBorders>
            <w:tcMar>
              <w:top w:w="50" w:type="dxa"/>
              <w:left w:w="100" w:type="dxa"/>
            </w:tcMar>
          </w:tcPr>
          <w:p w:rsidR="00A90EE3" w:rsidRPr="00D11A2E" w:rsidRDefault="00A90EE3" w:rsidP="00926BBD">
            <w:pPr>
              <w:spacing w:after="0"/>
              <w:ind w:left="-567" w:firstLine="567"/>
              <w:rPr>
                <w:rFonts w:ascii="Times New Roman" w:hAnsi="Times New Roman" w:cs="Times New Roman"/>
                <w:sz w:val="24"/>
                <w:szCs w:val="24"/>
              </w:rPr>
            </w:pPr>
          </w:p>
        </w:tc>
        <w:tc>
          <w:tcPr>
            <w:tcW w:w="1008"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proofErr w:type="spellStart"/>
            <w:r w:rsidRPr="00D11A2E">
              <w:rPr>
                <w:rFonts w:ascii="Times New Roman" w:hAnsi="Times New Roman" w:cs="Times New Roman"/>
                <w:b/>
                <w:color w:val="000000"/>
                <w:sz w:val="24"/>
                <w:szCs w:val="24"/>
              </w:rPr>
              <w:t>Всего</w:t>
            </w:r>
            <w:proofErr w:type="spellEnd"/>
            <w:r w:rsidRPr="00D11A2E">
              <w:rPr>
                <w:rFonts w:ascii="Times New Roman" w:hAnsi="Times New Roman" w:cs="Times New Roman"/>
                <w:b/>
                <w:color w:val="000000"/>
                <w:sz w:val="24"/>
                <w:szCs w:val="24"/>
              </w:rPr>
              <w:t xml:space="preserve"> </w:t>
            </w:r>
          </w:p>
          <w:p w:rsidR="00A90EE3" w:rsidRPr="00D11A2E" w:rsidRDefault="00A90EE3" w:rsidP="00926BBD">
            <w:pPr>
              <w:spacing w:after="0"/>
              <w:ind w:left="-567" w:firstLine="567"/>
              <w:rPr>
                <w:rFonts w:ascii="Times New Roman" w:hAnsi="Times New Roman" w:cs="Times New Roman"/>
                <w:sz w:val="24"/>
                <w:szCs w:val="24"/>
              </w:rPr>
            </w:pPr>
          </w:p>
        </w:tc>
        <w:tc>
          <w:tcPr>
            <w:tcW w:w="1736"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proofErr w:type="spellStart"/>
            <w:r w:rsidRPr="00D11A2E">
              <w:rPr>
                <w:rFonts w:ascii="Times New Roman" w:hAnsi="Times New Roman" w:cs="Times New Roman"/>
                <w:b/>
                <w:color w:val="000000"/>
                <w:sz w:val="24"/>
                <w:szCs w:val="24"/>
              </w:rPr>
              <w:t>Контрольные</w:t>
            </w:r>
            <w:proofErr w:type="spellEnd"/>
            <w:r w:rsidRPr="00D11A2E">
              <w:rPr>
                <w:rFonts w:ascii="Times New Roman" w:hAnsi="Times New Roman" w:cs="Times New Roman"/>
                <w:b/>
                <w:color w:val="000000"/>
                <w:sz w:val="24"/>
                <w:szCs w:val="24"/>
              </w:rPr>
              <w:t xml:space="preserve"> </w:t>
            </w:r>
            <w:proofErr w:type="spellStart"/>
            <w:r w:rsidRPr="00D11A2E">
              <w:rPr>
                <w:rFonts w:ascii="Times New Roman" w:hAnsi="Times New Roman" w:cs="Times New Roman"/>
                <w:b/>
                <w:color w:val="000000"/>
                <w:sz w:val="24"/>
                <w:szCs w:val="24"/>
              </w:rPr>
              <w:t>работы</w:t>
            </w:r>
            <w:proofErr w:type="spellEnd"/>
            <w:r w:rsidRPr="00D11A2E">
              <w:rPr>
                <w:rFonts w:ascii="Times New Roman" w:hAnsi="Times New Roman" w:cs="Times New Roman"/>
                <w:b/>
                <w:color w:val="000000"/>
                <w:sz w:val="24"/>
                <w:szCs w:val="24"/>
              </w:rPr>
              <w:t xml:space="preserve"> </w:t>
            </w:r>
          </w:p>
          <w:p w:rsidR="00A90EE3" w:rsidRPr="00D11A2E" w:rsidRDefault="00A90EE3" w:rsidP="00926BBD">
            <w:pPr>
              <w:spacing w:after="0"/>
              <w:ind w:left="-567" w:firstLine="567"/>
              <w:rPr>
                <w:rFonts w:ascii="Times New Roman" w:hAnsi="Times New Roman" w:cs="Times New Roman"/>
                <w:sz w:val="24"/>
                <w:szCs w:val="24"/>
              </w:rPr>
            </w:pPr>
          </w:p>
        </w:tc>
        <w:tc>
          <w:tcPr>
            <w:tcW w:w="1820"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proofErr w:type="spellStart"/>
            <w:r w:rsidRPr="00D11A2E">
              <w:rPr>
                <w:rFonts w:ascii="Times New Roman" w:hAnsi="Times New Roman" w:cs="Times New Roman"/>
                <w:b/>
                <w:color w:val="000000"/>
                <w:sz w:val="24"/>
                <w:szCs w:val="24"/>
              </w:rPr>
              <w:t>Практические</w:t>
            </w:r>
            <w:proofErr w:type="spellEnd"/>
            <w:r w:rsidRPr="00D11A2E">
              <w:rPr>
                <w:rFonts w:ascii="Times New Roman" w:hAnsi="Times New Roman" w:cs="Times New Roman"/>
                <w:b/>
                <w:color w:val="000000"/>
                <w:sz w:val="24"/>
                <w:szCs w:val="24"/>
              </w:rPr>
              <w:t xml:space="preserve"> </w:t>
            </w:r>
            <w:proofErr w:type="spellStart"/>
            <w:r w:rsidRPr="00D11A2E">
              <w:rPr>
                <w:rFonts w:ascii="Times New Roman" w:hAnsi="Times New Roman" w:cs="Times New Roman"/>
                <w:b/>
                <w:color w:val="000000"/>
                <w:sz w:val="24"/>
                <w:szCs w:val="24"/>
              </w:rPr>
              <w:t>работы</w:t>
            </w:r>
            <w:proofErr w:type="spellEnd"/>
            <w:r w:rsidRPr="00D11A2E">
              <w:rPr>
                <w:rFonts w:ascii="Times New Roman" w:hAnsi="Times New Roman" w:cs="Times New Roman"/>
                <w:b/>
                <w:color w:val="000000"/>
                <w:sz w:val="24"/>
                <w:szCs w:val="24"/>
              </w:rPr>
              <w:t xml:space="preserve"> </w:t>
            </w:r>
          </w:p>
          <w:p w:rsidR="00A90EE3" w:rsidRPr="00D11A2E" w:rsidRDefault="00A90EE3" w:rsidP="00926BBD">
            <w:pPr>
              <w:spacing w:after="0"/>
              <w:ind w:left="-567" w:firstLine="567"/>
              <w:rPr>
                <w:rFonts w:ascii="Times New Roman" w:hAnsi="Times New Roman" w:cs="Times New Roman"/>
                <w:sz w:val="24"/>
                <w:szCs w:val="24"/>
              </w:rPr>
            </w:pPr>
          </w:p>
        </w:tc>
        <w:tc>
          <w:tcPr>
            <w:tcW w:w="0" w:type="auto"/>
            <w:vMerge/>
            <w:tcBorders>
              <w:top w:val="nil"/>
            </w:tcBorders>
            <w:tcMar>
              <w:top w:w="50" w:type="dxa"/>
              <w:left w:w="100" w:type="dxa"/>
            </w:tcMar>
          </w:tcPr>
          <w:p w:rsidR="00A90EE3" w:rsidRPr="00D11A2E" w:rsidRDefault="00A90EE3" w:rsidP="00926BBD">
            <w:pPr>
              <w:spacing w:after="0"/>
              <w:ind w:left="-567" w:firstLine="567"/>
              <w:rPr>
                <w:rFonts w:ascii="Times New Roman" w:hAnsi="Times New Roman" w:cs="Times New Roman"/>
                <w:sz w:val="24"/>
                <w:szCs w:val="24"/>
              </w:rPr>
            </w:pPr>
          </w:p>
        </w:tc>
      </w:tr>
      <w:tr w:rsidR="00A90EE3" w:rsidRPr="007C51F3">
        <w:trPr>
          <w:trHeight w:val="144"/>
          <w:tblCellSpacing w:w="20" w:type="nil"/>
        </w:trPr>
        <w:tc>
          <w:tcPr>
            <w:tcW w:w="480"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1</w:t>
            </w:r>
          </w:p>
        </w:tc>
        <w:tc>
          <w:tcPr>
            <w:tcW w:w="2728"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lang w:val="ru-RU"/>
              </w:rPr>
              <w:t xml:space="preserve">Тригонометрия. Теоремы косинусов и синусов. </w:t>
            </w:r>
            <w:proofErr w:type="spellStart"/>
            <w:r w:rsidRPr="00D11A2E">
              <w:rPr>
                <w:rFonts w:ascii="Times New Roman" w:hAnsi="Times New Roman" w:cs="Times New Roman"/>
                <w:color w:val="000000"/>
                <w:sz w:val="24"/>
                <w:szCs w:val="24"/>
              </w:rPr>
              <w:t>Решение</w:t>
            </w:r>
            <w:proofErr w:type="spellEnd"/>
            <w:r w:rsidRPr="00D11A2E">
              <w:rPr>
                <w:rFonts w:ascii="Times New Roman" w:hAnsi="Times New Roman" w:cs="Times New Roman"/>
                <w:color w:val="000000"/>
                <w:sz w:val="24"/>
                <w:szCs w:val="24"/>
              </w:rPr>
              <w:t xml:space="preserve"> </w:t>
            </w:r>
            <w:proofErr w:type="spellStart"/>
            <w:r w:rsidRPr="00D11A2E">
              <w:rPr>
                <w:rFonts w:ascii="Times New Roman" w:hAnsi="Times New Roman" w:cs="Times New Roman"/>
                <w:color w:val="000000"/>
                <w:sz w:val="24"/>
                <w:szCs w:val="24"/>
              </w:rPr>
              <w:t>треугольников</w:t>
            </w:r>
            <w:proofErr w:type="spellEnd"/>
          </w:p>
        </w:tc>
        <w:tc>
          <w:tcPr>
            <w:tcW w:w="1008"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16 </w:t>
            </w:r>
          </w:p>
        </w:tc>
        <w:tc>
          <w:tcPr>
            <w:tcW w:w="1736"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1 </w:t>
            </w:r>
          </w:p>
        </w:tc>
        <w:tc>
          <w:tcPr>
            <w:tcW w:w="182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2734"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5">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proofErr w:type="spellStart"/>
              <w:r w:rsidRPr="00D11A2E">
                <w:rPr>
                  <w:rFonts w:ascii="Times New Roman" w:hAnsi="Times New Roman" w:cs="Times New Roman"/>
                  <w:color w:val="0000FF"/>
                  <w:sz w:val="24"/>
                  <w:szCs w:val="24"/>
                  <w:u w:val="single"/>
                </w:rPr>
                <w:t>edsoo</w:t>
              </w:r>
              <w:proofErr w:type="spellEnd"/>
              <w:r w:rsidRPr="00D11A2E">
                <w:rPr>
                  <w:rFonts w:ascii="Times New Roman" w:hAnsi="Times New Roman" w:cs="Times New Roman"/>
                  <w:color w:val="0000FF"/>
                  <w:sz w:val="24"/>
                  <w:szCs w:val="24"/>
                  <w:u w:val="single"/>
                  <w:lang w:val="ru-RU"/>
                </w:rPr>
                <w:t>.</w:t>
              </w:r>
              <w:proofErr w:type="spellStart"/>
              <w:r w:rsidRPr="00D11A2E">
                <w:rPr>
                  <w:rFonts w:ascii="Times New Roman" w:hAnsi="Times New Roman" w:cs="Times New Roman"/>
                  <w:color w:val="0000FF"/>
                  <w:sz w:val="24"/>
                  <w:szCs w:val="24"/>
                  <w:u w:val="single"/>
                </w:rPr>
                <w:t>ru</w:t>
              </w:r>
              <w:proofErr w:type="spellEnd"/>
              <w:r w:rsidRPr="00D11A2E">
                <w:rPr>
                  <w:rFonts w:ascii="Times New Roman" w:hAnsi="Times New Roman" w:cs="Times New Roman"/>
                  <w:color w:val="0000FF"/>
                  <w:sz w:val="24"/>
                  <w:szCs w:val="24"/>
                  <w:u w:val="single"/>
                  <w:lang w:val="ru-RU"/>
                </w:rPr>
                <w:t>/7</w:t>
              </w:r>
              <w:r w:rsidRPr="00D11A2E">
                <w:rPr>
                  <w:rFonts w:ascii="Times New Roman" w:hAnsi="Times New Roman" w:cs="Times New Roman"/>
                  <w:color w:val="0000FF"/>
                  <w:sz w:val="24"/>
                  <w:szCs w:val="24"/>
                  <w:u w:val="single"/>
                </w:rPr>
                <w:t>f</w:t>
              </w:r>
              <w:r w:rsidRPr="00D11A2E">
                <w:rPr>
                  <w:rFonts w:ascii="Times New Roman" w:hAnsi="Times New Roman" w:cs="Times New Roman"/>
                  <w:color w:val="0000FF"/>
                  <w:sz w:val="24"/>
                  <w:szCs w:val="24"/>
                  <w:u w:val="single"/>
                  <w:lang w:val="ru-RU"/>
                </w:rPr>
                <w:t>41</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12</w:t>
              </w:r>
              <w:r w:rsidRPr="00D11A2E">
                <w:rPr>
                  <w:rFonts w:ascii="Times New Roman" w:hAnsi="Times New Roman" w:cs="Times New Roman"/>
                  <w:color w:val="0000FF"/>
                  <w:sz w:val="24"/>
                  <w:szCs w:val="24"/>
                  <w:u w:val="single"/>
                </w:rPr>
                <w:t>c</w:t>
              </w:r>
            </w:hyperlink>
          </w:p>
        </w:tc>
      </w:tr>
      <w:tr w:rsidR="00A90EE3" w:rsidRPr="007C51F3">
        <w:trPr>
          <w:trHeight w:val="144"/>
          <w:tblCellSpacing w:w="20" w:type="nil"/>
        </w:trPr>
        <w:tc>
          <w:tcPr>
            <w:tcW w:w="480"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2</w:t>
            </w:r>
          </w:p>
        </w:tc>
        <w:tc>
          <w:tcPr>
            <w:tcW w:w="2728"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Преобразование подобия. Метрические соотношения в окружности</w:t>
            </w:r>
          </w:p>
        </w:tc>
        <w:tc>
          <w:tcPr>
            <w:tcW w:w="1008"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lang w:val="ru-RU"/>
              </w:rPr>
              <w:t xml:space="preserve"> </w:t>
            </w:r>
            <w:r w:rsidRPr="00D11A2E">
              <w:rPr>
                <w:rFonts w:ascii="Times New Roman" w:hAnsi="Times New Roman" w:cs="Times New Roman"/>
                <w:color w:val="000000"/>
                <w:sz w:val="24"/>
                <w:szCs w:val="24"/>
              </w:rPr>
              <w:t xml:space="preserve">10 </w:t>
            </w:r>
          </w:p>
        </w:tc>
        <w:tc>
          <w:tcPr>
            <w:tcW w:w="1736"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1 </w:t>
            </w:r>
          </w:p>
        </w:tc>
        <w:tc>
          <w:tcPr>
            <w:tcW w:w="182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2734"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6">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proofErr w:type="spellStart"/>
              <w:r w:rsidRPr="00D11A2E">
                <w:rPr>
                  <w:rFonts w:ascii="Times New Roman" w:hAnsi="Times New Roman" w:cs="Times New Roman"/>
                  <w:color w:val="0000FF"/>
                  <w:sz w:val="24"/>
                  <w:szCs w:val="24"/>
                  <w:u w:val="single"/>
                </w:rPr>
                <w:t>edsoo</w:t>
              </w:r>
              <w:proofErr w:type="spellEnd"/>
              <w:r w:rsidRPr="00D11A2E">
                <w:rPr>
                  <w:rFonts w:ascii="Times New Roman" w:hAnsi="Times New Roman" w:cs="Times New Roman"/>
                  <w:color w:val="0000FF"/>
                  <w:sz w:val="24"/>
                  <w:szCs w:val="24"/>
                  <w:u w:val="single"/>
                  <w:lang w:val="ru-RU"/>
                </w:rPr>
                <w:t>.</w:t>
              </w:r>
              <w:proofErr w:type="spellStart"/>
              <w:r w:rsidRPr="00D11A2E">
                <w:rPr>
                  <w:rFonts w:ascii="Times New Roman" w:hAnsi="Times New Roman" w:cs="Times New Roman"/>
                  <w:color w:val="0000FF"/>
                  <w:sz w:val="24"/>
                  <w:szCs w:val="24"/>
                  <w:u w:val="single"/>
                </w:rPr>
                <w:t>ru</w:t>
              </w:r>
              <w:proofErr w:type="spellEnd"/>
              <w:r w:rsidRPr="00D11A2E">
                <w:rPr>
                  <w:rFonts w:ascii="Times New Roman" w:hAnsi="Times New Roman" w:cs="Times New Roman"/>
                  <w:color w:val="0000FF"/>
                  <w:sz w:val="24"/>
                  <w:szCs w:val="24"/>
                  <w:u w:val="single"/>
                  <w:lang w:val="ru-RU"/>
                </w:rPr>
                <w:t>/7</w:t>
              </w:r>
              <w:r w:rsidRPr="00D11A2E">
                <w:rPr>
                  <w:rFonts w:ascii="Times New Roman" w:hAnsi="Times New Roman" w:cs="Times New Roman"/>
                  <w:color w:val="0000FF"/>
                  <w:sz w:val="24"/>
                  <w:szCs w:val="24"/>
                  <w:u w:val="single"/>
                </w:rPr>
                <w:t>f</w:t>
              </w:r>
              <w:r w:rsidRPr="00D11A2E">
                <w:rPr>
                  <w:rFonts w:ascii="Times New Roman" w:hAnsi="Times New Roman" w:cs="Times New Roman"/>
                  <w:color w:val="0000FF"/>
                  <w:sz w:val="24"/>
                  <w:szCs w:val="24"/>
                  <w:u w:val="single"/>
                  <w:lang w:val="ru-RU"/>
                </w:rPr>
                <w:t>41</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12</w:t>
              </w:r>
              <w:r w:rsidRPr="00D11A2E">
                <w:rPr>
                  <w:rFonts w:ascii="Times New Roman" w:hAnsi="Times New Roman" w:cs="Times New Roman"/>
                  <w:color w:val="0000FF"/>
                  <w:sz w:val="24"/>
                  <w:szCs w:val="24"/>
                  <w:u w:val="single"/>
                </w:rPr>
                <w:t>c</w:t>
              </w:r>
            </w:hyperlink>
          </w:p>
        </w:tc>
      </w:tr>
      <w:tr w:rsidR="00A90EE3" w:rsidRPr="007C51F3">
        <w:trPr>
          <w:trHeight w:val="144"/>
          <w:tblCellSpacing w:w="20" w:type="nil"/>
        </w:trPr>
        <w:tc>
          <w:tcPr>
            <w:tcW w:w="480"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3</w:t>
            </w:r>
          </w:p>
        </w:tc>
        <w:tc>
          <w:tcPr>
            <w:tcW w:w="2728"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proofErr w:type="spellStart"/>
            <w:r w:rsidRPr="00D11A2E">
              <w:rPr>
                <w:rFonts w:ascii="Times New Roman" w:hAnsi="Times New Roman" w:cs="Times New Roman"/>
                <w:color w:val="000000"/>
                <w:sz w:val="24"/>
                <w:szCs w:val="24"/>
              </w:rPr>
              <w:t>Векторы</w:t>
            </w:r>
            <w:proofErr w:type="spellEnd"/>
          </w:p>
        </w:tc>
        <w:tc>
          <w:tcPr>
            <w:tcW w:w="1008"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12 </w:t>
            </w:r>
          </w:p>
        </w:tc>
        <w:tc>
          <w:tcPr>
            <w:tcW w:w="1736"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1 </w:t>
            </w:r>
          </w:p>
        </w:tc>
        <w:tc>
          <w:tcPr>
            <w:tcW w:w="182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2734"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7">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proofErr w:type="spellStart"/>
              <w:r w:rsidRPr="00D11A2E">
                <w:rPr>
                  <w:rFonts w:ascii="Times New Roman" w:hAnsi="Times New Roman" w:cs="Times New Roman"/>
                  <w:color w:val="0000FF"/>
                  <w:sz w:val="24"/>
                  <w:szCs w:val="24"/>
                  <w:u w:val="single"/>
                </w:rPr>
                <w:t>edsoo</w:t>
              </w:r>
              <w:proofErr w:type="spellEnd"/>
              <w:r w:rsidRPr="00D11A2E">
                <w:rPr>
                  <w:rFonts w:ascii="Times New Roman" w:hAnsi="Times New Roman" w:cs="Times New Roman"/>
                  <w:color w:val="0000FF"/>
                  <w:sz w:val="24"/>
                  <w:szCs w:val="24"/>
                  <w:u w:val="single"/>
                  <w:lang w:val="ru-RU"/>
                </w:rPr>
                <w:t>.</w:t>
              </w:r>
              <w:proofErr w:type="spellStart"/>
              <w:r w:rsidRPr="00D11A2E">
                <w:rPr>
                  <w:rFonts w:ascii="Times New Roman" w:hAnsi="Times New Roman" w:cs="Times New Roman"/>
                  <w:color w:val="0000FF"/>
                  <w:sz w:val="24"/>
                  <w:szCs w:val="24"/>
                  <w:u w:val="single"/>
                </w:rPr>
                <w:t>ru</w:t>
              </w:r>
              <w:proofErr w:type="spellEnd"/>
              <w:r w:rsidRPr="00D11A2E">
                <w:rPr>
                  <w:rFonts w:ascii="Times New Roman" w:hAnsi="Times New Roman" w:cs="Times New Roman"/>
                  <w:color w:val="0000FF"/>
                  <w:sz w:val="24"/>
                  <w:szCs w:val="24"/>
                  <w:u w:val="single"/>
                  <w:lang w:val="ru-RU"/>
                </w:rPr>
                <w:t>/7</w:t>
              </w:r>
              <w:r w:rsidRPr="00D11A2E">
                <w:rPr>
                  <w:rFonts w:ascii="Times New Roman" w:hAnsi="Times New Roman" w:cs="Times New Roman"/>
                  <w:color w:val="0000FF"/>
                  <w:sz w:val="24"/>
                  <w:szCs w:val="24"/>
                  <w:u w:val="single"/>
                </w:rPr>
                <w:t>f</w:t>
              </w:r>
              <w:r w:rsidRPr="00D11A2E">
                <w:rPr>
                  <w:rFonts w:ascii="Times New Roman" w:hAnsi="Times New Roman" w:cs="Times New Roman"/>
                  <w:color w:val="0000FF"/>
                  <w:sz w:val="24"/>
                  <w:szCs w:val="24"/>
                  <w:u w:val="single"/>
                  <w:lang w:val="ru-RU"/>
                </w:rPr>
                <w:t>41</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12</w:t>
              </w:r>
              <w:r w:rsidRPr="00D11A2E">
                <w:rPr>
                  <w:rFonts w:ascii="Times New Roman" w:hAnsi="Times New Roman" w:cs="Times New Roman"/>
                  <w:color w:val="0000FF"/>
                  <w:sz w:val="24"/>
                  <w:szCs w:val="24"/>
                  <w:u w:val="single"/>
                </w:rPr>
                <w:t>c</w:t>
              </w:r>
            </w:hyperlink>
          </w:p>
        </w:tc>
      </w:tr>
      <w:tr w:rsidR="00A90EE3" w:rsidRPr="007C51F3">
        <w:trPr>
          <w:trHeight w:val="144"/>
          <w:tblCellSpacing w:w="20" w:type="nil"/>
        </w:trPr>
        <w:tc>
          <w:tcPr>
            <w:tcW w:w="480"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4</w:t>
            </w:r>
          </w:p>
        </w:tc>
        <w:tc>
          <w:tcPr>
            <w:tcW w:w="2728"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proofErr w:type="spellStart"/>
            <w:r w:rsidRPr="00D11A2E">
              <w:rPr>
                <w:rFonts w:ascii="Times New Roman" w:hAnsi="Times New Roman" w:cs="Times New Roman"/>
                <w:color w:val="000000"/>
                <w:sz w:val="24"/>
                <w:szCs w:val="24"/>
              </w:rPr>
              <w:t>Декартовы</w:t>
            </w:r>
            <w:proofErr w:type="spellEnd"/>
            <w:r w:rsidRPr="00D11A2E">
              <w:rPr>
                <w:rFonts w:ascii="Times New Roman" w:hAnsi="Times New Roman" w:cs="Times New Roman"/>
                <w:color w:val="000000"/>
                <w:sz w:val="24"/>
                <w:szCs w:val="24"/>
              </w:rPr>
              <w:t xml:space="preserve"> </w:t>
            </w:r>
            <w:proofErr w:type="spellStart"/>
            <w:r w:rsidRPr="00D11A2E">
              <w:rPr>
                <w:rFonts w:ascii="Times New Roman" w:hAnsi="Times New Roman" w:cs="Times New Roman"/>
                <w:color w:val="000000"/>
                <w:sz w:val="24"/>
                <w:szCs w:val="24"/>
              </w:rPr>
              <w:t>координаты</w:t>
            </w:r>
            <w:proofErr w:type="spellEnd"/>
            <w:r w:rsidRPr="00D11A2E">
              <w:rPr>
                <w:rFonts w:ascii="Times New Roman" w:hAnsi="Times New Roman" w:cs="Times New Roman"/>
                <w:color w:val="000000"/>
                <w:sz w:val="24"/>
                <w:szCs w:val="24"/>
              </w:rPr>
              <w:t xml:space="preserve"> </w:t>
            </w:r>
            <w:proofErr w:type="spellStart"/>
            <w:r w:rsidRPr="00D11A2E">
              <w:rPr>
                <w:rFonts w:ascii="Times New Roman" w:hAnsi="Times New Roman" w:cs="Times New Roman"/>
                <w:color w:val="000000"/>
                <w:sz w:val="24"/>
                <w:szCs w:val="24"/>
              </w:rPr>
              <w:t>на</w:t>
            </w:r>
            <w:proofErr w:type="spellEnd"/>
            <w:r w:rsidRPr="00D11A2E">
              <w:rPr>
                <w:rFonts w:ascii="Times New Roman" w:hAnsi="Times New Roman" w:cs="Times New Roman"/>
                <w:color w:val="000000"/>
                <w:sz w:val="24"/>
                <w:szCs w:val="24"/>
              </w:rPr>
              <w:t xml:space="preserve"> </w:t>
            </w:r>
            <w:proofErr w:type="spellStart"/>
            <w:r w:rsidRPr="00D11A2E">
              <w:rPr>
                <w:rFonts w:ascii="Times New Roman" w:hAnsi="Times New Roman" w:cs="Times New Roman"/>
                <w:color w:val="000000"/>
                <w:sz w:val="24"/>
                <w:szCs w:val="24"/>
              </w:rPr>
              <w:t>плоскости</w:t>
            </w:r>
            <w:proofErr w:type="spellEnd"/>
            <w:r w:rsidRPr="00D11A2E">
              <w:rPr>
                <w:rFonts w:ascii="Times New Roman" w:hAnsi="Times New Roman" w:cs="Times New Roman"/>
                <w:color w:val="000000"/>
                <w:sz w:val="24"/>
                <w:szCs w:val="24"/>
              </w:rPr>
              <w:t xml:space="preserve"> </w:t>
            </w:r>
          </w:p>
        </w:tc>
        <w:tc>
          <w:tcPr>
            <w:tcW w:w="1008"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9 </w:t>
            </w:r>
          </w:p>
        </w:tc>
        <w:tc>
          <w:tcPr>
            <w:tcW w:w="1736"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1 </w:t>
            </w:r>
          </w:p>
        </w:tc>
        <w:tc>
          <w:tcPr>
            <w:tcW w:w="182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2734"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8">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proofErr w:type="spellStart"/>
              <w:r w:rsidRPr="00D11A2E">
                <w:rPr>
                  <w:rFonts w:ascii="Times New Roman" w:hAnsi="Times New Roman" w:cs="Times New Roman"/>
                  <w:color w:val="0000FF"/>
                  <w:sz w:val="24"/>
                  <w:szCs w:val="24"/>
                  <w:u w:val="single"/>
                </w:rPr>
                <w:t>edsoo</w:t>
              </w:r>
              <w:proofErr w:type="spellEnd"/>
              <w:r w:rsidRPr="00D11A2E">
                <w:rPr>
                  <w:rFonts w:ascii="Times New Roman" w:hAnsi="Times New Roman" w:cs="Times New Roman"/>
                  <w:color w:val="0000FF"/>
                  <w:sz w:val="24"/>
                  <w:szCs w:val="24"/>
                  <w:u w:val="single"/>
                  <w:lang w:val="ru-RU"/>
                </w:rPr>
                <w:t>.</w:t>
              </w:r>
              <w:proofErr w:type="spellStart"/>
              <w:r w:rsidRPr="00D11A2E">
                <w:rPr>
                  <w:rFonts w:ascii="Times New Roman" w:hAnsi="Times New Roman" w:cs="Times New Roman"/>
                  <w:color w:val="0000FF"/>
                  <w:sz w:val="24"/>
                  <w:szCs w:val="24"/>
                  <w:u w:val="single"/>
                </w:rPr>
                <w:t>ru</w:t>
              </w:r>
              <w:proofErr w:type="spellEnd"/>
              <w:r w:rsidRPr="00D11A2E">
                <w:rPr>
                  <w:rFonts w:ascii="Times New Roman" w:hAnsi="Times New Roman" w:cs="Times New Roman"/>
                  <w:color w:val="0000FF"/>
                  <w:sz w:val="24"/>
                  <w:szCs w:val="24"/>
                  <w:u w:val="single"/>
                  <w:lang w:val="ru-RU"/>
                </w:rPr>
                <w:t>/7</w:t>
              </w:r>
              <w:r w:rsidRPr="00D11A2E">
                <w:rPr>
                  <w:rFonts w:ascii="Times New Roman" w:hAnsi="Times New Roman" w:cs="Times New Roman"/>
                  <w:color w:val="0000FF"/>
                  <w:sz w:val="24"/>
                  <w:szCs w:val="24"/>
                  <w:u w:val="single"/>
                </w:rPr>
                <w:t>f</w:t>
              </w:r>
              <w:r w:rsidRPr="00D11A2E">
                <w:rPr>
                  <w:rFonts w:ascii="Times New Roman" w:hAnsi="Times New Roman" w:cs="Times New Roman"/>
                  <w:color w:val="0000FF"/>
                  <w:sz w:val="24"/>
                  <w:szCs w:val="24"/>
                  <w:u w:val="single"/>
                  <w:lang w:val="ru-RU"/>
                </w:rPr>
                <w:t>41</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12</w:t>
              </w:r>
              <w:r w:rsidRPr="00D11A2E">
                <w:rPr>
                  <w:rFonts w:ascii="Times New Roman" w:hAnsi="Times New Roman" w:cs="Times New Roman"/>
                  <w:color w:val="0000FF"/>
                  <w:sz w:val="24"/>
                  <w:szCs w:val="24"/>
                  <w:u w:val="single"/>
                </w:rPr>
                <w:t>c</w:t>
              </w:r>
            </w:hyperlink>
          </w:p>
        </w:tc>
      </w:tr>
      <w:tr w:rsidR="00A90EE3" w:rsidRPr="007C51F3">
        <w:trPr>
          <w:trHeight w:val="144"/>
          <w:tblCellSpacing w:w="20" w:type="nil"/>
        </w:trPr>
        <w:tc>
          <w:tcPr>
            <w:tcW w:w="480"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5</w:t>
            </w:r>
          </w:p>
        </w:tc>
        <w:tc>
          <w:tcPr>
            <w:tcW w:w="2728"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lang w:val="ru-RU"/>
              </w:rPr>
              <w:t xml:space="preserve">Правильные многоугольники. Длина окружности и площадь круга. </w:t>
            </w:r>
            <w:proofErr w:type="spellStart"/>
            <w:r w:rsidRPr="00D11A2E">
              <w:rPr>
                <w:rFonts w:ascii="Times New Roman" w:hAnsi="Times New Roman" w:cs="Times New Roman"/>
                <w:color w:val="000000"/>
                <w:sz w:val="24"/>
                <w:szCs w:val="24"/>
              </w:rPr>
              <w:t>Вычисление</w:t>
            </w:r>
            <w:proofErr w:type="spellEnd"/>
            <w:r w:rsidRPr="00D11A2E">
              <w:rPr>
                <w:rFonts w:ascii="Times New Roman" w:hAnsi="Times New Roman" w:cs="Times New Roman"/>
                <w:color w:val="000000"/>
                <w:sz w:val="24"/>
                <w:szCs w:val="24"/>
              </w:rPr>
              <w:t xml:space="preserve"> </w:t>
            </w:r>
            <w:proofErr w:type="spellStart"/>
            <w:r w:rsidRPr="00D11A2E">
              <w:rPr>
                <w:rFonts w:ascii="Times New Roman" w:hAnsi="Times New Roman" w:cs="Times New Roman"/>
                <w:color w:val="000000"/>
                <w:sz w:val="24"/>
                <w:szCs w:val="24"/>
              </w:rPr>
              <w:t>площадей</w:t>
            </w:r>
            <w:proofErr w:type="spellEnd"/>
          </w:p>
        </w:tc>
        <w:tc>
          <w:tcPr>
            <w:tcW w:w="1008"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8 </w:t>
            </w:r>
          </w:p>
        </w:tc>
        <w:tc>
          <w:tcPr>
            <w:tcW w:w="1736"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82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2734"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9">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proofErr w:type="spellStart"/>
              <w:r w:rsidRPr="00D11A2E">
                <w:rPr>
                  <w:rFonts w:ascii="Times New Roman" w:hAnsi="Times New Roman" w:cs="Times New Roman"/>
                  <w:color w:val="0000FF"/>
                  <w:sz w:val="24"/>
                  <w:szCs w:val="24"/>
                  <w:u w:val="single"/>
                </w:rPr>
                <w:t>edsoo</w:t>
              </w:r>
              <w:proofErr w:type="spellEnd"/>
              <w:r w:rsidRPr="00D11A2E">
                <w:rPr>
                  <w:rFonts w:ascii="Times New Roman" w:hAnsi="Times New Roman" w:cs="Times New Roman"/>
                  <w:color w:val="0000FF"/>
                  <w:sz w:val="24"/>
                  <w:szCs w:val="24"/>
                  <w:u w:val="single"/>
                  <w:lang w:val="ru-RU"/>
                </w:rPr>
                <w:t>.</w:t>
              </w:r>
              <w:proofErr w:type="spellStart"/>
              <w:r w:rsidRPr="00D11A2E">
                <w:rPr>
                  <w:rFonts w:ascii="Times New Roman" w:hAnsi="Times New Roman" w:cs="Times New Roman"/>
                  <w:color w:val="0000FF"/>
                  <w:sz w:val="24"/>
                  <w:szCs w:val="24"/>
                  <w:u w:val="single"/>
                </w:rPr>
                <w:t>ru</w:t>
              </w:r>
              <w:proofErr w:type="spellEnd"/>
              <w:r w:rsidRPr="00D11A2E">
                <w:rPr>
                  <w:rFonts w:ascii="Times New Roman" w:hAnsi="Times New Roman" w:cs="Times New Roman"/>
                  <w:color w:val="0000FF"/>
                  <w:sz w:val="24"/>
                  <w:szCs w:val="24"/>
                  <w:u w:val="single"/>
                  <w:lang w:val="ru-RU"/>
                </w:rPr>
                <w:t>/7</w:t>
              </w:r>
              <w:r w:rsidRPr="00D11A2E">
                <w:rPr>
                  <w:rFonts w:ascii="Times New Roman" w:hAnsi="Times New Roman" w:cs="Times New Roman"/>
                  <w:color w:val="0000FF"/>
                  <w:sz w:val="24"/>
                  <w:szCs w:val="24"/>
                  <w:u w:val="single"/>
                </w:rPr>
                <w:t>f</w:t>
              </w:r>
              <w:r w:rsidRPr="00D11A2E">
                <w:rPr>
                  <w:rFonts w:ascii="Times New Roman" w:hAnsi="Times New Roman" w:cs="Times New Roman"/>
                  <w:color w:val="0000FF"/>
                  <w:sz w:val="24"/>
                  <w:szCs w:val="24"/>
                  <w:u w:val="single"/>
                  <w:lang w:val="ru-RU"/>
                </w:rPr>
                <w:t>41</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12</w:t>
              </w:r>
              <w:r w:rsidRPr="00D11A2E">
                <w:rPr>
                  <w:rFonts w:ascii="Times New Roman" w:hAnsi="Times New Roman" w:cs="Times New Roman"/>
                  <w:color w:val="0000FF"/>
                  <w:sz w:val="24"/>
                  <w:szCs w:val="24"/>
                  <w:u w:val="single"/>
                </w:rPr>
                <w:t>c</w:t>
              </w:r>
            </w:hyperlink>
          </w:p>
        </w:tc>
      </w:tr>
      <w:tr w:rsidR="00A90EE3" w:rsidRPr="007C51F3">
        <w:trPr>
          <w:trHeight w:val="144"/>
          <w:tblCellSpacing w:w="20" w:type="nil"/>
        </w:trPr>
        <w:tc>
          <w:tcPr>
            <w:tcW w:w="480"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6</w:t>
            </w:r>
          </w:p>
        </w:tc>
        <w:tc>
          <w:tcPr>
            <w:tcW w:w="2728"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proofErr w:type="spellStart"/>
            <w:r w:rsidRPr="00D11A2E">
              <w:rPr>
                <w:rFonts w:ascii="Times New Roman" w:hAnsi="Times New Roman" w:cs="Times New Roman"/>
                <w:color w:val="000000"/>
                <w:sz w:val="24"/>
                <w:szCs w:val="24"/>
              </w:rPr>
              <w:t>Движения</w:t>
            </w:r>
            <w:proofErr w:type="spellEnd"/>
            <w:r w:rsidRPr="00D11A2E">
              <w:rPr>
                <w:rFonts w:ascii="Times New Roman" w:hAnsi="Times New Roman" w:cs="Times New Roman"/>
                <w:color w:val="000000"/>
                <w:sz w:val="24"/>
                <w:szCs w:val="24"/>
              </w:rPr>
              <w:t xml:space="preserve"> </w:t>
            </w:r>
            <w:proofErr w:type="spellStart"/>
            <w:r w:rsidRPr="00D11A2E">
              <w:rPr>
                <w:rFonts w:ascii="Times New Roman" w:hAnsi="Times New Roman" w:cs="Times New Roman"/>
                <w:color w:val="000000"/>
                <w:sz w:val="24"/>
                <w:szCs w:val="24"/>
              </w:rPr>
              <w:t>плоскости</w:t>
            </w:r>
            <w:proofErr w:type="spellEnd"/>
          </w:p>
        </w:tc>
        <w:tc>
          <w:tcPr>
            <w:tcW w:w="1008"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6 </w:t>
            </w:r>
          </w:p>
        </w:tc>
        <w:tc>
          <w:tcPr>
            <w:tcW w:w="1736"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182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2734"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10">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proofErr w:type="spellStart"/>
              <w:r w:rsidRPr="00D11A2E">
                <w:rPr>
                  <w:rFonts w:ascii="Times New Roman" w:hAnsi="Times New Roman" w:cs="Times New Roman"/>
                  <w:color w:val="0000FF"/>
                  <w:sz w:val="24"/>
                  <w:szCs w:val="24"/>
                  <w:u w:val="single"/>
                </w:rPr>
                <w:t>edsoo</w:t>
              </w:r>
              <w:proofErr w:type="spellEnd"/>
              <w:r w:rsidRPr="00D11A2E">
                <w:rPr>
                  <w:rFonts w:ascii="Times New Roman" w:hAnsi="Times New Roman" w:cs="Times New Roman"/>
                  <w:color w:val="0000FF"/>
                  <w:sz w:val="24"/>
                  <w:szCs w:val="24"/>
                  <w:u w:val="single"/>
                  <w:lang w:val="ru-RU"/>
                </w:rPr>
                <w:t>.</w:t>
              </w:r>
              <w:proofErr w:type="spellStart"/>
              <w:r w:rsidRPr="00D11A2E">
                <w:rPr>
                  <w:rFonts w:ascii="Times New Roman" w:hAnsi="Times New Roman" w:cs="Times New Roman"/>
                  <w:color w:val="0000FF"/>
                  <w:sz w:val="24"/>
                  <w:szCs w:val="24"/>
                  <w:u w:val="single"/>
                </w:rPr>
                <w:t>ru</w:t>
              </w:r>
              <w:proofErr w:type="spellEnd"/>
              <w:r w:rsidRPr="00D11A2E">
                <w:rPr>
                  <w:rFonts w:ascii="Times New Roman" w:hAnsi="Times New Roman" w:cs="Times New Roman"/>
                  <w:color w:val="0000FF"/>
                  <w:sz w:val="24"/>
                  <w:szCs w:val="24"/>
                  <w:u w:val="single"/>
                  <w:lang w:val="ru-RU"/>
                </w:rPr>
                <w:t>/7</w:t>
              </w:r>
              <w:r w:rsidRPr="00D11A2E">
                <w:rPr>
                  <w:rFonts w:ascii="Times New Roman" w:hAnsi="Times New Roman" w:cs="Times New Roman"/>
                  <w:color w:val="0000FF"/>
                  <w:sz w:val="24"/>
                  <w:szCs w:val="24"/>
                  <w:u w:val="single"/>
                </w:rPr>
                <w:t>f</w:t>
              </w:r>
              <w:r w:rsidRPr="00D11A2E">
                <w:rPr>
                  <w:rFonts w:ascii="Times New Roman" w:hAnsi="Times New Roman" w:cs="Times New Roman"/>
                  <w:color w:val="0000FF"/>
                  <w:sz w:val="24"/>
                  <w:szCs w:val="24"/>
                  <w:u w:val="single"/>
                  <w:lang w:val="ru-RU"/>
                </w:rPr>
                <w:t>41</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12</w:t>
              </w:r>
              <w:r w:rsidRPr="00D11A2E">
                <w:rPr>
                  <w:rFonts w:ascii="Times New Roman" w:hAnsi="Times New Roman" w:cs="Times New Roman"/>
                  <w:color w:val="0000FF"/>
                  <w:sz w:val="24"/>
                  <w:szCs w:val="24"/>
                  <w:u w:val="single"/>
                </w:rPr>
                <w:t>c</w:t>
              </w:r>
            </w:hyperlink>
          </w:p>
        </w:tc>
      </w:tr>
      <w:tr w:rsidR="00A90EE3" w:rsidRPr="007C51F3">
        <w:trPr>
          <w:trHeight w:val="144"/>
          <w:tblCellSpacing w:w="20" w:type="nil"/>
        </w:trPr>
        <w:tc>
          <w:tcPr>
            <w:tcW w:w="480"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r w:rsidRPr="00D11A2E">
              <w:rPr>
                <w:rFonts w:ascii="Times New Roman" w:hAnsi="Times New Roman" w:cs="Times New Roman"/>
                <w:color w:val="000000"/>
                <w:sz w:val="24"/>
                <w:szCs w:val="24"/>
              </w:rPr>
              <w:t>7</w:t>
            </w:r>
          </w:p>
        </w:tc>
        <w:tc>
          <w:tcPr>
            <w:tcW w:w="2728"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rPr>
            </w:pPr>
            <w:proofErr w:type="spellStart"/>
            <w:r w:rsidRPr="00D11A2E">
              <w:rPr>
                <w:rFonts w:ascii="Times New Roman" w:hAnsi="Times New Roman" w:cs="Times New Roman"/>
                <w:color w:val="000000"/>
                <w:sz w:val="24"/>
                <w:szCs w:val="24"/>
              </w:rPr>
              <w:t>Повторение</w:t>
            </w:r>
            <w:proofErr w:type="spellEnd"/>
            <w:r w:rsidRPr="00D11A2E">
              <w:rPr>
                <w:rFonts w:ascii="Times New Roman" w:hAnsi="Times New Roman" w:cs="Times New Roman"/>
                <w:color w:val="000000"/>
                <w:sz w:val="24"/>
                <w:szCs w:val="24"/>
              </w:rPr>
              <w:t xml:space="preserve">, </w:t>
            </w:r>
            <w:proofErr w:type="spellStart"/>
            <w:r w:rsidRPr="00D11A2E">
              <w:rPr>
                <w:rFonts w:ascii="Times New Roman" w:hAnsi="Times New Roman" w:cs="Times New Roman"/>
                <w:color w:val="000000"/>
                <w:sz w:val="24"/>
                <w:szCs w:val="24"/>
              </w:rPr>
              <w:t>обобщение</w:t>
            </w:r>
            <w:proofErr w:type="spellEnd"/>
            <w:r w:rsidRPr="00D11A2E">
              <w:rPr>
                <w:rFonts w:ascii="Times New Roman" w:hAnsi="Times New Roman" w:cs="Times New Roman"/>
                <w:color w:val="000000"/>
                <w:sz w:val="24"/>
                <w:szCs w:val="24"/>
              </w:rPr>
              <w:t xml:space="preserve">, </w:t>
            </w:r>
            <w:proofErr w:type="spellStart"/>
            <w:r w:rsidRPr="00D11A2E">
              <w:rPr>
                <w:rFonts w:ascii="Times New Roman" w:hAnsi="Times New Roman" w:cs="Times New Roman"/>
                <w:color w:val="000000"/>
                <w:sz w:val="24"/>
                <w:szCs w:val="24"/>
              </w:rPr>
              <w:t>систематизация</w:t>
            </w:r>
            <w:proofErr w:type="spellEnd"/>
            <w:r w:rsidRPr="00D11A2E">
              <w:rPr>
                <w:rFonts w:ascii="Times New Roman" w:hAnsi="Times New Roman" w:cs="Times New Roman"/>
                <w:color w:val="000000"/>
                <w:sz w:val="24"/>
                <w:szCs w:val="24"/>
              </w:rPr>
              <w:t xml:space="preserve"> </w:t>
            </w:r>
            <w:proofErr w:type="spellStart"/>
            <w:r w:rsidRPr="00D11A2E">
              <w:rPr>
                <w:rFonts w:ascii="Times New Roman" w:hAnsi="Times New Roman" w:cs="Times New Roman"/>
                <w:color w:val="000000"/>
                <w:sz w:val="24"/>
                <w:szCs w:val="24"/>
              </w:rPr>
              <w:t>знаний</w:t>
            </w:r>
            <w:proofErr w:type="spellEnd"/>
          </w:p>
        </w:tc>
        <w:tc>
          <w:tcPr>
            <w:tcW w:w="1008" w:type="dxa"/>
            <w:tcMar>
              <w:top w:w="50" w:type="dxa"/>
              <w:left w:w="100" w:type="dxa"/>
            </w:tcMar>
            <w:vAlign w:val="center"/>
          </w:tcPr>
          <w:p w:rsidR="00A90EE3" w:rsidRPr="00D11A2E" w:rsidRDefault="00D11A2E"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lang w:val="ru-RU"/>
              </w:rPr>
              <w:t>6</w:t>
            </w:r>
            <w:r w:rsidR="00B80FB5" w:rsidRPr="00D11A2E">
              <w:rPr>
                <w:rFonts w:ascii="Times New Roman" w:hAnsi="Times New Roman" w:cs="Times New Roman"/>
                <w:color w:val="000000"/>
                <w:sz w:val="24"/>
                <w:szCs w:val="24"/>
              </w:rPr>
              <w:t xml:space="preserve"> </w:t>
            </w:r>
          </w:p>
        </w:tc>
        <w:tc>
          <w:tcPr>
            <w:tcW w:w="1736"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2 </w:t>
            </w:r>
          </w:p>
        </w:tc>
        <w:tc>
          <w:tcPr>
            <w:tcW w:w="1820" w:type="dxa"/>
            <w:tcMar>
              <w:top w:w="50" w:type="dxa"/>
              <w:left w:w="100" w:type="dxa"/>
            </w:tcMar>
            <w:vAlign w:val="center"/>
          </w:tcPr>
          <w:p w:rsidR="00A90EE3" w:rsidRPr="00D11A2E" w:rsidRDefault="00A90EE3" w:rsidP="00926BBD">
            <w:pPr>
              <w:spacing w:after="0"/>
              <w:ind w:left="-567" w:firstLine="567"/>
              <w:jc w:val="center"/>
              <w:rPr>
                <w:rFonts w:ascii="Times New Roman" w:hAnsi="Times New Roman" w:cs="Times New Roman"/>
                <w:sz w:val="24"/>
                <w:szCs w:val="24"/>
              </w:rPr>
            </w:pPr>
          </w:p>
        </w:tc>
        <w:tc>
          <w:tcPr>
            <w:tcW w:w="2734" w:type="dxa"/>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 xml:space="preserve">Библиотека ЦОК </w:t>
            </w:r>
            <w:hyperlink r:id="rId11">
              <w:r w:rsidRPr="00D11A2E">
                <w:rPr>
                  <w:rFonts w:ascii="Times New Roman" w:hAnsi="Times New Roman" w:cs="Times New Roman"/>
                  <w:color w:val="0000FF"/>
                  <w:sz w:val="24"/>
                  <w:szCs w:val="24"/>
                  <w:u w:val="single"/>
                </w:rPr>
                <w:t>https</w:t>
              </w:r>
              <w:r w:rsidRPr="00D11A2E">
                <w:rPr>
                  <w:rFonts w:ascii="Times New Roman" w:hAnsi="Times New Roman" w:cs="Times New Roman"/>
                  <w:color w:val="0000FF"/>
                  <w:sz w:val="24"/>
                  <w:szCs w:val="24"/>
                  <w:u w:val="single"/>
                  <w:lang w:val="ru-RU"/>
                </w:rPr>
                <w:t>://</w:t>
              </w:r>
              <w:r w:rsidRPr="00D11A2E">
                <w:rPr>
                  <w:rFonts w:ascii="Times New Roman" w:hAnsi="Times New Roman" w:cs="Times New Roman"/>
                  <w:color w:val="0000FF"/>
                  <w:sz w:val="24"/>
                  <w:szCs w:val="24"/>
                  <w:u w:val="single"/>
                </w:rPr>
                <w:t>m</w:t>
              </w:r>
              <w:r w:rsidRPr="00D11A2E">
                <w:rPr>
                  <w:rFonts w:ascii="Times New Roman" w:hAnsi="Times New Roman" w:cs="Times New Roman"/>
                  <w:color w:val="0000FF"/>
                  <w:sz w:val="24"/>
                  <w:szCs w:val="24"/>
                  <w:u w:val="single"/>
                  <w:lang w:val="ru-RU"/>
                </w:rPr>
                <w:t>.</w:t>
              </w:r>
              <w:proofErr w:type="spellStart"/>
              <w:r w:rsidRPr="00D11A2E">
                <w:rPr>
                  <w:rFonts w:ascii="Times New Roman" w:hAnsi="Times New Roman" w:cs="Times New Roman"/>
                  <w:color w:val="0000FF"/>
                  <w:sz w:val="24"/>
                  <w:szCs w:val="24"/>
                  <w:u w:val="single"/>
                </w:rPr>
                <w:t>edsoo</w:t>
              </w:r>
              <w:proofErr w:type="spellEnd"/>
              <w:r w:rsidRPr="00D11A2E">
                <w:rPr>
                  <w:rFonts w:ascii="Times New Roman" w:hAnsi="Times New Roman" w:cs="Times New Roman"/>
                  <w:color w:val="0000FF"/>
                  <w:sz w:val="24"/>
                  <w:szCs w:val="24"/>
                  <w:u w:val="single"/>
                  <w:lang w:val="ru-RU"/>
                </w:rPr>
                <w:t>.</w:t>
              </w:r>
              <w:proofErr w:type="spellStart"/>
              <w:r w:rsidRPr="00D11A2E">
                <w:rPr>
                  <w:rFonts w:ascii="Times New Roman" w:hAnsi="Times New Roman" w:cs="Times New Roman"/>
                  <w:color w:val="0000FF"/>
                  <w:sz w:val="24"/>
                  <w:szCs w:val="24"/>
                  <w:u w:val="single"/>
                </w:rPr>
                <w:t>ru</w:t>
              </w:r>
              <w:proofErr w:type="spellEnd"/>
              <w:r w:rsidRPr="00D11A2E">
                <w:rPr>
                  <w:rFonts w:ascii="Times New Roman" w:hAnsi="Times New Roman" w:cs="Times New Roman"/>
                  <w:color w:val="0000FF"/>
                  <w:sz w:val="24"/>
                  <w:szCs w:val="24"/>
                  <w:u w:val="single"/>
                  <w:lang w:val="ru-RU"/>
                </w:rPr>
                <w:t>/7</w:t>
              </w:r>
              <w:r w:rsidRPr="00D11A2E">
                <w:rPr>
                  <w:rFonts w:ascii="Times New Roman" w:hAnsi="Times New Roman" w:cs="Times New Roman"/>
                  <w:color w:val="0000FF"/>
                  <w:sz w:val="24"/>
                  <w:szCs w:val="24"/>
                  <w:u w:val="single"/>
                </w:rPr>
                <w:t>f</w:t>
              </w:r>
              <w:r w:rsidRPr="00D11A2E">
                <w:rPr>
                  <w:rFonts w:ascii="Times New Roman" w:hAnsi="Times New Roman" w:cs="Times New Roman"/>
                  <w:color w:val="0000FF"/>
                  <w:sz w:val="24"/>
                  <w:szCs w:val="24"/>
                  <w:u w:val="single"/>
                  <w:lang w:val="ru-RU"/>
                </w:rPr>
                <w:t>41</w:t>
              </w:r>
              <w:r w:rsidRPr="00D11A2E">
                <w:rPr>
                  <w:rFonts w:ascii="Times New Roman" w:hAnsi="Times New Roman" w:cs="Times New Roman"/>
                  <w:color w:val="0000FF"/>
                  <w:sz w:val="24"/>
                  <w:szCs w:val="24"/>
                  <w:u w:val="single"/>
                </w:rPr>
                <w:t>a</w:t>
              </w:r>
              <w:r w:rsidRPr="00D11A2E">
                <w:rPr>
                  <w:rFonts w:ascii="Times New Roman" w:hAnsi="Times New Roman" w:cs="Times New Roman"/>
                  <w:color w:val="0000FF"/>
                  <w:sz w:val="24"/>
                  <w:szCs w:val="24"/>
                  <w:u w:val="single"/>
                  <w:lang w:val="ru-RU"/>
                </w:rPr>
                <w:t>12</w:t>
              </w:r>
              <w:r w:rsidRPr="00D11A2E">
                <w:rPr>
                  <w:rFonts w:ascii="Times New Roman" w:hAnsi="Times New Roman" w:cs="Times New Roman"/>
                  <w:color w:val="0000FF"/>
                  <w:sz w:val="24"/>
                  <w:szCs w:val="24"/>
                  <w:u w:val="single"/>
                </w:rPr>
                <w:t>c</w:t>
              </w:r>
            </w:hyperlink>
          </w:p>
        </w:tc>
      </w:tr>
      <w:tr w:rsidR="00A90EE3" w:rsidRPr="00D11A2E">
        <w:trPr>
          <w:trHeight w:val="144"/>
          <w:tblCellSpacing w:w="20" w:type="nil"/>
        </w:trPr>
        <w:tc>
          <w:tcPr>
            <w:tcW w:w="0" w:type="auto"/>
            <w:gridSpan w:val="2"/>
            <w:tcMar>
              <w:top w:w="50" w:type="dxa"/>
              <w:left w:w="100" w:type="dxa"/>
            </w:tcMar>
            <w:vAlign w:val="center"/>
          </w:tcPr>
          <w:p w:rsidR="00A90EE3" w:rsidRPr="00D11A2E" w:rsidRDefault="00B80FB5" w:rsidP="00926BBD">
            <w:pPr>
              <w:spacing w:after="0"/>
              <w:ind w:left="-567" w:firstLine="567"/>
              <w:rPr>
                <w:rFonts w:ascii="Times New Roman" w:hAnsi="Times New Roman" w:cs="Times New Roman"/>
                <w:sz w:val="24"/>
                <w:szCs w:val="24"/>
                <w:lang w:val="ru-RU"/>
              </w:rPr>
            </w:pPr>
            <w:r w:rsidRPr="00D11A2E">
              <w:rPr>
                <w:rFonts w:ascii="Times New Roman" w:hAnsi="Times New Roman" w:cs="Times New Roman"/>
                <w:color w:val="000000"/>
                <w:sz w:val="24"/>
                <w:szCs w:val="24"/>
                <w:lang w:val="ru-RU"/>
              </w:rPr>
              <w:t>ОБЩЕЕ КОЛИЧЕСТВО ЧАСОВ ПО ПРОГРАММЕ</w:t>
            </w:r>
          </w:p>
        </w:tc>
        <w:tc>
          <w:tcPr>
            <w:tcW w:w="1585" w:type="dxa"/>
            <w:tcMar>
              <w:top w:w="50" w:type="dxa"/>
              <w:left w:w="100" w:type="dxa"/>
            </w:tcMar>
            <w:vAlign w:val="center"/>
          </w:tcPr>
          <w:p w:rsidR="00A90EE3" w:rsidRPr="00D11A2E" w:rsidRDefault="00D11A2E"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lang w:val="ru-RU"/>
              </w:rPr>
              <w:t>67</w:t>
            </w:r>
            <w:r w:rsidR="00B80FB5" w:rsidRPr="00D11A2E">
              <w:rPr>
                <w:rFonts w:ascii="Times New Roman" w:hAnsi="Times New Roman" w:cs="Times New Roman"/>
                <w:color w:val="000000"/>
                <w:sz w:val="24"/>
                <w:szCs w:val="24"/>
              </w:rPr>
              <w:t xml:space="preserve"> </w:t>
            </w:r>
          </w:p>
        </w:tc>
        <w:tc>
          <w:tcPr>
            <w:tcW w:w="1736"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w:t>
            </w:r>
            <w:r w:rsidR="00D11A2E" w:rsidRPr="00D11A2E">
              <w:rPr>
                <w:rFonts w:ascii="Times New Roman" w:hAnsi="Times New Roman" w:cs="Times New Roman"/>
                <w:color w:val="000000"/>
                <w:sz w:val="24"/>
                <w:szCs w:val="24"/>
                <w:lang w:val="ru-RU"/>
              </w:rPr>
              <w:t>7</w:t>
            </w:r>
            <w:r w:rsidRPr="00D11A2E">
              <w:rPr>
                <w:rFonts w:ascii="Times New Roman" w:hAnsi="Times New Roman" w:cs="Times New Roman"/>
                <w:color w:val="000000"/>
                <w:sz w:val="24"/>
                <w:szCs w:val="24"/>
              </w:rPr>
              <w:t xml:space="preserve"> </w:t>
            </w:r>
          </w:p>
        </w:tc>
        <w:tc>
          <w:tcPr>
            <w:tcW w:w="1820" w:type="dxa"/>
            <w:tcMar>
              <w:top w:w="50" w:type="dxa"/>
              <w:left w:w="100" w:type="dxa"/>
            </w:tcMar>
            <w:vAlign w:val="center"/>
          </w:tcPr>
          <w:p w:rsidR="00A90EE3" w:rsidRPr="00D11A2E" w:rsidRDefault="00B80FB5" w:rsidP="00926BBD">
            <w:pPr>
              <w:spacing w:after="0"/>
              <w:ind w:left="-567" w:firstLine="567"/>
              <w:jc w:val="center"/>
              <w:rPr>
                <w:rFonts w:ascii="Times New Roman" w:hAnsi="Times New Roman" w:cs="Times New Roman"/>
                <w:sz w:val="24"/>
                <w:szCs w:val="24"/>
              </w:rPr>
            </w:pPr>
            <w:r w:rsidRPr="00D11A2E">
              <w:rPr>
                <w:rFonts w:ascii="Times New Roman" w:hAnsi="Times New Roman" w:cs="Times New Roman"/>
                <w:color w:val="000000"/>
                <w:sz w:val="24"/>
                <w:szCs w:val="24"/>
              </w:rPr>
              <w:t xml:space="preserve"> 0 </w:t>
            </w:r>
          </w:p>
        </w:tc>
        <w:tc>
          <w:tcPr>
            <w:tcW w:w="2734" w:type="dxa"/>
            <w:tcMar>
              <w:top w:w="50" w:type="dxa"/>
              <w:left w:w="100" w:type="dxa"/>
            </w:tcMar>
            <w:vAlign w:val="center"/>
          </w:tcPr>
          <w:p w:rsidR="00A90EE3" w:rsidRPr="00D11A2E" w:rsidRDefault="00A90EE3" w:rsidP="00926BBD">
            <w:pPr>
              <w:spacing w:after="0"/>
              <w:ind w:left="-567" w:firstLine="567"/>
              <w:rPr>
                <w:rFonts w:ascii="Times New Roman" w:hAnsi="Times New Roman" w:cs="Times New Roman"/>
                <w:sz w:val="24"/>
                <w:szCs w:val="24"/>
              </w:rPr>
            </w:pPr>
          </w:p>
        </w:tc>
      </w:tr>
    </w:tbl>
    <w:p w:rsidR="00A90EE3" w:rsidRPr="00D11A2E" w:rsidRDefault="00A90EE3" w:rsidP="00926BBD">
      <w:pPr>
        <w:spacing w:after="0"/>
        <w:ind w:left="-567" w:firstLine="567"/>
        <w:rPr>
          <w:rFonts w:ascii="Times New Roman" w:hAnsi="Times New Roman" w:cs="Times New Roman"/>
          <w:sz w:val="24"/>
          <w:szCs w:val="24"/>
        </w:rPr>
        <w:sectPr w:rsidR="00A90EE3" w:rsidRPr="00D11A2E">
          <w:pgSz w:w="16383" w:h="11906" w:orient="landscape"/>
          <w:pgMar w:top="1134" w:right="850" w:bottom="1134" w:left="1701" w:header="720" w:footer="720" w:gutter="0"/>
          <w:cols w:space="720"/>
        </w:sectPr>
      </w:pPr>
    </w:p>
    <w:p w:rsidR="00B80FB5" w:rsidRPr="00D11A2E" w:rsidRDefault="00B80FB5" w:rsidP="007C51F3">
      <w:pPr>
        <w:spacing w:after="0"/>
        <w:ind w:left="-567" w:firstLine="567"/>
        <w:rPr>
          <w:rFonts w:ascii="Times New Roman" w:hAnsi="Times New Roman" w:cs="Times New Roman"/>
          <w:sz w:val="24"/>
          <w:szCs w:val="24"/>
          <w:lang w:val="ru-RU"/>
        </w:rPr>
      </w:pPr>
      <w:bookmarkStart w:id="7" w:name="_GoBack"/>
      <w:bookmarkEnd w:id="6"/>
      <w:bookmarkEnd w:id="7"/>
    </w:p>
    <w:sectPr w:rsidR="00B80FB5" w:rsidRPr="00D11A2E" w:rsidSect="007C51F3">
      <w:pgSz w:w="16383" w:h="11906" w:orient="landscape"/>
      <w:pgMar w:top="851"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E86CB1"/>
    <w:multiLevelType w:val="multilevel"/>
    <w:tmpl w:val="16D2CD2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F76523"/>
    <w:multiLevelType w:val="multilevel"/>
    <w:tmpl w:val="8154DBD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30605A"/>
    <w:multiLevelType w:val="multilevel"/>
    <w:tmpl w:val="4A54DAD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EC815D1"/>
    <w:multiLevelType w:val="multilevel"/>
    <w:tmpl w:val="4BF4202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6F179F4"/>
    <w:multiLevelType w:val="multilevel"/>
    <w:tmpl w:val="9948F16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2957C11"/>
    <w:multiLevelType w:val="multilevel"/>
    <w:tmpl w:val="D00E5BB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5"/>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A90EE3"/>
    <w:rsid w:val="00056E3F"/>
    <w:rsid w:val="001D7218"/>
    <w:rsid w:val="00607E5C"/>
    <w:rsid w:val="006E56FF"/>
    <w:rsid w:val="007C51F3"/>
    <w:rsid w:val="00926BBD"/>
    <w:rsid w:val="00A90EE3"/>
    <w:rsid w:val="00B80FB5"/>
    <w:rsid w:val="00D11A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74050"/>
  <w15:docId w15:val="{CE539389-5A52-4C4A-8D4E-FEC060615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926BBD"/>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926B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7000225">
      <w:bodyDiv w:val="1"/>
      <w:marLeft w:val="0"/>
      <w:marRight w:val="0"/>
      <w:marTop w:val="0"/>
      <w:marBottom w:val="0"/>
      <w:divBdr>
        <w:top w:val="none" w:sz="0" w:space="0" w:color="auto"/>
        <w:left w:val="none" w:sz="0" w:space="0" w:color="auto"/>
        <w:bottom w:val="none" w:sz="0" w:space="0" w:color="auto"/>
        <w:right w:val="none" w:sz="0" w:space="0" w:color="auto"/>
      </w:divBdr>
    </w:div>
    <w:div w:id="20166920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a12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edsoo.ru/7f41a12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edsoo.ru/7f41a12c" TargetMode="External"/><Relationship Id="rId11" Type="http://schemas.openxmlformats.org/officeDocument/2006/relationships/hyperlink" Target="https://m.edsoo.ru/7f41a12c" TargetMode="External"/><Relationship Id="rId5" Type="http://schemas.openxmlformats.org/officeDocument/2006/relationships/hyperlink" Target="https://m.edsoo.ru/7f41a12c" TargetMode="External"/><Relationship Id="rId10" Type="http://schemas.openxmlformats.org/officeDocument/2006/relationships/hyperlink" Target="https://m.edsoo.ru/7f41a12c" TargetMode="External"/><Relationship Id="rId4" Type="http://schemas.openxmlformats.org/officeDocument/2006/relationships/webSettings" Target="webSettings.xml"/><Relationship Id="rId9" Type="http://schemas.openxmlformats.org/officeDocument/2006/relationships/hyperlink" Target="https://m.edsoo.ru/7f41a12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2163</Words>
  <Characters>12331</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kissoh</cp:lastModifiedBy>
  <cp:revision>13</cp:revision>
  <cp:lastPrinted>2025-08-25T07:36:00Z</cp:lastPrinted>
  <dcterms:created xsi:type="dcterms:W3CDTF">2025-08-20T06:12:00Z</dcterms:created>
  <dcterms:modified xsi:type="dcterms:W3CDTF">2025-09-03T12:04:00Z</dcterms:modified>
</cp:coreProperties>
</file>