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63BE9" w14:textId="530AA7A5" w:rsidR="00B3736B" w:rsidRDefault="00B3736B" w:rsidP="00B3736B">
      <w:pPr>
        <w:pStyle w:val="af0"/>
      </w:pPr>
      <w:bookmarkStart w:id="0" w:name="block-58537163"/>
    </w:p>
    <w:p w14:paraId="5BC89519" w14:textId="7E81711D" w:rsidR="00B3736B" w:rsidRPr="00EC72A3" w:rsidRDefault="00F62BF9" w:rsidP="0009311C">
      <w:p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199BB01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51A7D786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14:paraId="2F04186E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4B2A0B41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</w:p>
    <w:p w14:paraId="26FE878B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14:paraId="0DA2AB8D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</w:p>
    <w:p w14:paraId="349C01B6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5FFA7383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14:paraId="262E64F9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</w:p>
    <w:p w14:paraId="5CE46C03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EC72A3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14:paraId="42109AD6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</w:p>
    <w:p w14:paraId="1210E53A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14:paraId="2D36A19C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14:paraId="23E2B8B6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14:paraId="4BD4EC31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4275F7FB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42B72C67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14:paraId="082F4B8E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19723BCA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</w:p>
    <w:p w14:paraId="4E6C6682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14:paraId="2FA576EC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</w:p>
    <w:p w14:paraId="79D01293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3E657F3F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75D8CE20" w14:textId="77777777" w:rsidR="00744B7D" w:rsidRDefault="00744B7D" w:rsidP="00744B7D">
      <w:pPr>
        <w:pStyle w:val="ac"/>
        <w:spacing w:line="275" w:lineRule="exact"/>
        <w:ind w:left="286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по географии для 8 класса рассчитана на 68 часов в год.2 ч. в неделю. </w:t>
      </w:r>
    </w:p>
    <w:p w14:paraId="19688821" w14:textId="29992031" w:rsidR="00744B7D" w:rsidRDefault="00744B7D" w:rsidP="00744B7D">
      <w:pPr>
        <w:pStyle w:val="ac"/>
        <w:spacing w:line="275" w:lineRule="exact"/>
        <w:ind w:left="286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учебным планом МБОУ Киселевской СОШ им. Н.В. Попов а, в связи с фактическим количеством учебных дней 9 марта,1 мая ,11 </w:t>
      </w:r>
      <w:proofErr w:type="gramStart"/>
      <w:r>
        <w:rPr>
          <w:sz w:val="28"/>
          <w:szCs w:val="28"/>
        </w:rPr>
        <w:t>мая  праздничные</w:t>
      </w:r>
      <w:proofErr w:type="gramEnd"/>
      <w:r>
        <w:rPr>
          <w:sz w:val="28"/>
          <w:szCs w:val="28"/>
        </w:rPr>
        <w:t xml:space="preserve"> дни), с учетом календарного учебного графика и расписанием занятий обеспечено выполнение рабочей программы в полном объеме за счет уплотнения материала. Фактическое количество часов за год – 65 часа</w:t>
      </w:r>
    </w:p>
    <w:p w14:paraId="5A3B200C" w14:textId="77777777" w:rsidR="00744B7D" w:rsidRDefault="00744B7D" w:rsidP="00744B7D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14:paraId="705AB719" w14:textId="77777777" w:rsidR="00F62BF9" w:rsidRPr="00EC72A3" w:rsidRDefault="00F62BF9" w:rsidP="00F62BF9">
      <w:pPr>
        <w:rPr>
          <w:lang w:val="ru-RU"/>
        </w:rPr>
        <w:sectPr w:rsidR="00F62BF9" w:rsidRPr="00EC72A3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632F3DBB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EC18D42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254E6A2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7E209D87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14:paraId="44484B97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2488A9F6" w14:textId="77777777" w:rsidR="008114D8" w:rsidRPr="008114D8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8114D8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хозяйства России </w:t>
      </w:r>
    </w:p>
    <w:p w14:paraId="29ED0E7F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14:paraId="0651E699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14:paraId="0F082180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14:paraId="45F9DB87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положения России на особенности отраслевой и территориальной структуры хозяйства.</w:t>
      </w:r>
    </w:p>
    <w:p w14:paraId="1D67B472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14:paraId="2E822A32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14:paraId="52997D28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65633BD3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14:paraId="2AFAF4C1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2. Сравнительная оценка возможностей для развития энергетики ВИЭ в отдельных регионах страны.</w:t>
      </w:r>
    </w:p>
    <w:p w14:paraId="788C678D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14:paraId="3D6D8B74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 до 2030 года», утвержденной распоряжением Правительства Российской Федерации от 28 декабря 2022 г. №4260-р.</w:t>
      </w:r>
    </w:p>
    <w:p w14:paraId="2E8BA51A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14:paraId="3E49A69E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металлургического комплекса в различных регионах страны (по выбору)".</w:t>
      </w:r>
    </w:p>
    <w:p w14:paraId="2A89E2E0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14:paraId="06D17F4C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14:paraId="2E0D4ADF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4EFE12B2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14:paraId="04200DA9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14:paraId="5CB8BB73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14:paraId="35FC0751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 до 2030 года».</w:t>
      </w:r>
    </w:p>
    <w:p w14:paraId="20B16E6B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14:paraId="51E5B6FE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14:paraId="74AA09FC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14:paraId="3A4DEEF9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5AD5ABFC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EC72A3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 и проблем развития комплекса.</w:t>
      </w:r>
    </w:p>
    <w:p w14:paraId="5233C11B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14:paraId="26840B7E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14:paraId="32B99CB8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14:paraId="15BDFE50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34D1F0C5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14:paraId="750E87C3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14:paraId="497B27A5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14:paraId="14ACBCAF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14:paraId="41CF53F3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14:paraId="49D46AF7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Информационная инфраструктура. Рекреационное хозяйство. Особенности сферы обслуживания своего края.</w:t>
      </w:r>
    </w:p>
    <w:p w14:paraId="75186FD3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 w14:paraId="4586F9A6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662422DA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14:paraId="135A0553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14:paraId="7F8B0BDA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8. Обобщение знаний </w:t>
      </w:r>
    </w:p>
    <w:p w14:paraId="1452AE12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14:paraId="42ECB664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14:paraId="0E1DE99B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2C979988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14:paraId="4EE9AF0D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75ED6BD9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14:paraId="304F53C7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14:paraId="6E4DBB27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14:paraId="3711BA69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3E290FB5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14:paraId="484C6A1F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14:paraId="368FF929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 2. </w:t>
      </w:r>
      <w:r w:rsidRPr="00EC72A3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EC72A3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14:paraId="4C5661D3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14:paraId="28F3C3E1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2AAE5B9E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 w14:paraId="7DFD7DCF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14:paraId="00D05DFF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4B2B369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14:paraId="6699B0B0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14:paraId="311C4AAC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14:paraId="25697031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14:paraId="7665EFA1" w14:textId="57BCDD91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</w:t>
      </w:r>
      <w:r w:rsidRPr="008114D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C72A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3FA6E0A9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00057FE7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E085F7C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52441C72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1A04278B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2C6DC914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14:paraId="0AC7C5FB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2D02ED20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644FAE47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5FDDC8D6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: осознание ценности жизни; ответственное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5A6E9AEC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EC72A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603A4020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35BAF726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60A83961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0AE3081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25879EC7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5EE310EE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14:paraId="480D7618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14:paraId="47784552" w14:textId="77777777" w:rsidR="008114D8" w:rsidRPr="00EC72A3" w:rsidRDefault="008114D8" w:rsidP="008114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14:paraId="6C082304" w14:textId="77777777" w:rsidR="008114D8" w:rsidRPr="00EC72A3" w:rsidRDefault="008114D8" w:rsidP="008114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0F34548E" w14:textId="77777777" w:rsidR="008114D8" w:rsidRPr="00EC72A3" w:rsidRDefault="008114D8" w:rsidP="008114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659C880D" w14:textId="77777777" w:rsidR="008114D8" w:rsidRPr="00EC72A3" w:rsidRDefault="008114D8" w:rsidP="008114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14:paraId="411C4AF7" w14:textId="77777777" w:rsidR="008114D8" w:rsidRPr="00EC72A3" w:rsidRDefault="008114D8" w:rsidP="008114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7574C350" w14:textId="77777777" w:rsidR="008114D8" w:rsidRPr="00EC72A3" w:rsidRDefault="008114D8" w:rsidP="008114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B75CF3F" w14:textId="77777777" w:rsidR="008114D8" w:rsidRDefault="008114D8" w:rsidP="008114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14:paraId="119C6F0B" w14:textId="77777777" w:rsidR="008114D8" w:rsidRPr="00EC72A3" w:rsidRDefault="008114D8" w:rsidP="008114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14:paraId="395CB397" w14:textId="77777777" w:rsidR="008114D8" w:rsidRPr="00EC72A3" w:rsidRDefault="008114D8" w:rsidP="008114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34628358" w14:textId="77777777" w:rsidR="008114D8" w:rsidRPr="00EC72A3" w:rsidRDefault="008114D8" w:rsidP="008114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4255987E" w14:textId="77777777" w:rsidR="008114D8" w:rsidRPr="00EC72A3" w:rsidRDefault="008114D8" w:rsidP="008114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68C7E539" w14:textId="77777777" w:rsidR="008114D8" w:rsidRPr="00EC72A3" w:rsidRDefault="008114D8" w:rsidP="008114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14:paraId="57B1B889" w14:textId="77777777" w:rsidR="008114D8" w:rsidRPr="00EC72A3" w:rsidRDefault="008114D8" w:rsidP="008114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58015123" w14:textId="77777777" w:rsidR="008114D8" w:rsidRPr="00EC72A3" w:rsidRDefault="008114D8" w:rsidP="008114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45927EBC" w14:textId="77777777" w:rsidR="008114D8" w:rsidRDefault="008114D8" w:rsidP="008114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14:paraId="2014D607" w14:textId="77777777" w:rsidR="008114D8" w:rsidRPr="00EC72A3" w:rsidRDefault="008114D8" w:rsidP="008114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5A639B50" w14:textId="77777777" w:rsidR="008114D8" w:rsidRPr="00EC72A3" w:rsidRDefault="008114D8" w:rsidP="008114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3A4A44EC" w14:textId="77777777" w:rsidR="008114D8" w:rsidRPr="00EC72A3" w:rsidRDefault="008114D8" w:rsidP="008114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4E42EB0C" w14:textId="77777777" w:rsidR="008114D8" w:rsidRPr="00EC72A3" w:rsidRDefault="008114D8" w:rsidP="008114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14:paraId="784018FA" w14:textId="77777777" w:rsidR="008114D8" w:rsidRPr="00EC72A3" w:rsidRDefault="008114D8" w:rsidP="008114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4E0B250E" w14:textId="77777777" w:rsidR="008114D8" w:rsidRPr="00EC72A3" w:rsidRDefault="008114D8" w:rsidP="008114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14:paraId="1C997C34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473EA2DE" w14:textId="77777777" w:rsidR="008114D8" w:rsidRDefault="008114D8" w:rsidP="008114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14:paraId="48FAFF88" w14:textId="77777777" w:rsidR="008114D8" w:rsidRDefault="008114D8" w:rsidP="008114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14:paraId="6029D8EC" w14:textId="77777777" w:rsidR="008114D8" w:rsidRPr="00EC72A3" w:rsidRDefault="008114D8" w:rsidP="008114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4073D1BE" w14:textId="77777777" w:rsidR="008114D8" w:rsidRPr="00EC72A3" w:rsidRDefault="008114D8" w:rsidP="008114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642311A" w14:textId="77777777" w:rsidR="008114D8" w:rsidRPr="00EC72A3" w:rsidRDefault="008114D8" w:rsidP="008114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24628C70" w14:textId="77777777" w:rsidR="008114D8" w:rsidRPr="00EC72A3" w:rsidRDefault="008114D8" w:rsidP="008114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14:paraId="73B25DEE" w14:textId="77777777" w:rsidR="008114D8" w:rsidRDefault="008114D8" w:rsidP="008114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14:paraId="1CCA6AF9" w14:textId="77777777" w:rsidR="008114D8" w:rsidRPr="00EC72A3" w:rsidRDefault="008114D8" w:rsidP="008114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C76A182" w14:textId="77777777" w:rsidR="008114D8" w:rsidRPr="00EC72A3" w:rsidRDefault="008114D8" w:rsidP="008114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E1EC3E8" w14:textId="77777777" w:rsidR="008114D8" w:rsidRPr="00EC72A3" w:rsidRDefault="008114D8" w:rsidP="008114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4D4E604A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52D0DBE3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14:paraId="3190679C" w14:textId="77777777" w:rsidR="008114D8" w:rsidRDefault="008114D8" w:rsidP="008114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14:paraId="0BE3A4D7" w14:textId="77777777" w:rsidR="008114D8" w:rsidRPr="00EC72A3" w:rsidRDefault="008114D8" w:rsidP="008114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3737856D" w14:textId="77777777" w:rsidR="008114D8" w:rsidRPr="00EC72A3" w:rsidRDefault="008114D8" w:rsidP="008114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68067EB6" w14:textId="77777777" w:rsidR="008114D8" w:rsidRDefault="008114D8" w:rsidP="008114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14:paraId="5C37FD55" w14:textId="77777777" w:rsidR="008114D8" w:rsidRPr="00EC72A3" w:rsidRDefault="008114D8" w:rsidP="008114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14:paraId="6AFE9153" w14:textId="77777777" w:rsidR="008114D8" w:rsidRPr="00EC72A3" w:rsidRDefault="008114D8" w:rsidP="008114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431A0920" w14:textId="77777777" w:rsidR="008114D8" w:rsidRPr="00EC72A3" w:rsidRDefault="008114D8" w:rsidP="008114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58DCE0B9" w14:textId="77777777" w:rsidR="008114D8" w:rsidRPr="00EC72A3" w:rsidRDefault="008114D8" w:rsidP="008114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 w14:paraId="2CA5F9B7" w14:textId="77777777" w:rsidR="008114D8" w:rsidRDefault="008114D8" w:rsidP="008114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14:paraId="7669B985" w14:textId="77777777" w:rsidR="008114D8" w:rsidRPr="00EC72A3" w:rsidRDefault="008114D8" w:rsidP="008114D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50FF0D90" w14:textId="77777777" w:rsidR="008114D8" w:rsidRPr="00EC72A3" w:rsidRDefault="008114D8" w:rsidP="008114D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14:paraId="63B83D07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2E0A2F14" w14:textId="77777777" w:rsidR="008114D8" w:rsidRPr="008114D8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8114D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47FBD13" w14:textId="77777777" w:rsidR="008114D8" w:rsidRDefault="008114D8" w:rsidP="008114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38545CB" w14:textId="77777777" w:rsidR="008114D8" w:rsidRDefault="008114D8" w:rsidP="008114D8">
      <w:pPr>
        <w:spacing w:after="0" w:line="264" w:lineRule="auto"/>
        <w:ind w:left="120"/>
        <w:jc w:val="both"/>
      </w:pPr>
    </w:p>
    <w:p w14:paraId="2AD31F97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14:paraId="006FA918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14:paraId="56B6AAE6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14:paraId="38C727B4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14:paraId="4B4AE3C8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14:paraId="13113CC3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14:paraId="1754B4CC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 Арктическую зону и зону Севера России;</w:t>
      </w:r>
    </w:p>
    <w:p w14:paraId="27A8B32E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14:paraId="0DEEA09D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14:paraId="169463A8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14:paraId="55BFD57C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14:paraId="3B6DCB64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природно-ресурсный, человеческий и производственный капитал;</w:t>
      </w:r>
    </w:p>
    <w:p w14:paraId="7E2090E5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виды транспорта и основные показатели их работы: грузооборот и пассажирооборот;</w:t>
      </w:r>
    </w:p>
    <w:p w14:paraId="42638BAA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14:paraId="7FF1D6F0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14:paraId="7BCFC1C0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14:paraId="6C48D9A9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14:paraId="41D30C6D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14:paraId="589077F4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14:paraId="3956BAFC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14:paraId="4F502C3D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мире;</w:t>
      </w:r>
    </w:p>
    <w:p w14:paraId="51BE0011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14:paraId="01157933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 хозяйстве.</w:t>
      </w:r>
    </w:p>
    <w:p w14:paraId="2FD75805" w14:textId="77777777" w:rsidR="008114D8" w:rsidRPr="00EC72A3" w:rsidRDefault="008114D8" w:rsidP="008114D8">
      <w:pPr>
        <w:rPr>
          <w:lang w:val="ru-RU"/>
        </w:rPr>
        <w:sectPr w:rsidR="008114D8" w:rsidRPr="00EC72A3">
          <w:pgSz w:w="11906" w:h="16383"/>
          <w:pgMar w:top="1134" w:right="850" w:bottom="1134" w:left="1701" w:header="720" w:footer="720" w:gutter="0"/>
          <w:cols w:space="720"/>
        </w:sectPr>
      </w:pPr>
    </w:p>
    <w:p w14:paraId="773BFBFF" w14:textId="4EB518A8" w:rsidR="003D1673" w:rsidRPr="008114D8" w:rsidRDefault="003D1673" w:rsidP="0009311C">
      <w:pPr>
        <w:spacing w:after="0"/>
        <w:ind w:left="120"/>
        <w:rPr>
          <w:lang w:val="ru-RU"/>
        </w:rPr>
      </w:pPr>
      <w:bookmarkStart w:id="1" w:name="_GoBack"/>
      <w:bookmarkEnd w:id="1"/>
    </w:p>
    <w:sectPr w:rsidR="003D1673" w:rsidRPr="008114D8" w:rsidSect="0009311C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596C"/>
    <w:multiLevelType w:val="multilevel"/>
    <w:tmpl w:val="9D929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320E96"/>
    <w:multiLevelType w:val="multilevel"/>
    <w:tmpl w:val="72CC7AE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3267B6"/>
    <w:multiLevelType w:val="multilevel"/>
    <w:tmpl w:val="0E18E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BD72C8"/>
    <w:multiLevelType w:val="multilevel"/>
    <w:tmpl w:val="54D03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3F4BAC"/>
    <w:multiLevelType w:val="multilevel"/>
    <w:tmpl w:val="71D0B6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133F43"/>
    <w:multiLevelType w:val="multilevel"/>
    <w:tmpl w:val="7572F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E412D8"/>
    <w:multiLevelType w:val="multilevel"/>
    <w:tmpl w:val="4CF24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F5221B"/>
    <w:multiLevelType w:val="multilevel"/>
    <w:tmpl w:val="5374F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9903B9"/>
    <w:multiLevelType w:val="multilevel"/>
    <w:tmpl w:val="FA30A3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570BD5"/>
    <w:multiLevelType w:val="multilevel"/>
    <w:tmpl w:val="22BA9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AE3D2F"/>
    <w:multiLevelType w:val="multilevel"/>
    <w:tmpl w:val="C8D664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ED2963"/>
    <w:multiLevelType w:val="multilevel"/>
    <w:tmpl w:val="E4C27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FB0E9C"/>
    <w:multiLevelType w:val="multilevel"/>
    <w:tmpl w:val="52389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2E4F04"/>
    <w:multiLevelType w:val="multilevel"/>
    <w:tmpl w:val="08F27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6"/>
  </w:num>
  <w:num w:numId="6">
    <w:abstractNumId w:val="12"/>
  </w:num>
  <w:num w:numId="7">
    <w:abstractNumId w:val="4"/>
  </w:num>
  <w:num w:numId="8">
    <w:abstractNumId w:val="13"/>
  </w:num>
  <w:num w:numId="9">
    <w:abstractNumId w:val="5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F49"/>
    <w:rsid w:val="00082045"/>
    <w:rsid w:val="0009311C"/>
    <w:rsid w:val="003D1673"/>
    <w:rsid w:val="003E3F49"/>
    <w:rsid w:val="00744B7D"/>
    <w:rsid w:val="008114D8"/>
    <w:rsid w:val="008C43B6"/>
    <w:rsid w:val="00B3736B"/>
    <w:rsid w:val="00F6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0D81"/>
  <w15:chartTrackingRefBased/>
  <w15:docId w15:val="{AB161224-2C54-46F6-922C-75BC4C8BC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2BF9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820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820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820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820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045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082045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082045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082045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  <w:style w:type="character" w:customStyle="1" w:styleId="a3">
    <w:name w:val="Верхний колонтитул Знак"/>
    <w:basedOn w:val="a0"/>
    <w:link w:val="a4"/>
    <w:uiPriority w:val="99"/>
    <w:rsid w:val="00082045"/>
    <w:rPr>
      <w:kern w:val="0"/>
      <w:lang w:val="en-US"/>
      <w14:ligatures w14:val="none"/>
    </w:rPr>
  </w:style>
  <w:style w:type="paragraph" w:styleId="a4">
    <w:name w:val="header"/>
    <w:basedOn w:val="a"/>
    <w:link w:val="a3"/>
    <w:uiPriority w:val="99"/>
    <w:unhideWhenUsed/>
    <w:rsid w:val="00082045"/>
    <w:pPr>
      <w:tabs>
        <w:tab w:val="center" w:pos="4680"/>
        <w:tab w:val="right" w:pos="9360"/>
      </w:tabs>
    </w:pPr>
  </w:style>
  <w:style w:type="paragraph" w:styleId="a5">
    <w:name w:val="Normal Indent"/>
    <w:basedOn w:val="a"/>
    <w:uiPriority w:val="99"/>
    <w:unhideWhenUsed/>
    <w:rsid w:val="0008204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08204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82045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n-US"/>
      <w14:ligatures w14:val="none"/>
    </w:rPr>
  </w:style>
  <w:style w:type="paragraph" w:styleId="a8">
    <w:name w:val="Title"/>
    <w:basedOn w:val="a"/>
    <w:next w:val="a"/>
    <w:link w:val="a9"/>
    <w:uiPriority w:val="10"/>
    <w:qFormat/>
    <w:rsid w:val="00082045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08204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styleId="aa">
    <w:name w:val="Emphasis"/>
    <w:basedOn w:val="a0"/>
    <w:uiPriority w:val="20"/>
    <w:qFormat/>
    <w:rsid w:val="00082045"/>
    <w:rPr>
      <w:i/>
      <w:iCs/>
    </w:rPr>
  </w:style>
  <w:style w:type="character" w:styleId="ab">
    <w:name w:val="Hyperlink"/>
    <w:basedOn w:val="a0"/>
    <w:uiPriority w:val="99"/>
    <w:unhideWhenUsed/>
    <w:rsid w:val="00082045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1"/>
    <w:semiHidden/>
    <w:unhideWhenUsed/>
    <w:qFormat/>
    <w:rsid w:val="00744B7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d">
    <w:name w:val="Основной текст Знак"/>
    <w:basedOn w:val="a0"/>
    <w:link w:val="ac"/>
    <w:uiPriority w:val="1"/>
    <w:semiHidden/>
    <w:rsid w:val="00744B7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744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44B7D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af0">
    <w:name w:val="Normal (Web)"/>
    <w:basedOn w:val="a"/>
    <w:uiPriority w:val="99"/>
    <w:semiHidden/>
    <w:unhideWhenUsed/>
    <w:rsid w:val="00B37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8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4466</Words>
  <Characters>25462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cp:lastPrinted>2025-08-29T18:36:00Z</cp:lastPrinted>
  <dcterms:created xsi:type="dcterms:W3CDTF">2025-09-11T16:15:00Z</dcterms:created>
  <dcterms:modified xsi:type="dcterms:W3CDTF">2025-09-11T16:15:00Z</dcterms:modified>
</cp:coreProperties>
</file>