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52B" w:rsidRPr="008B507E" w:rsidRDefault="00FD2DA3">
      <w:pPr>
        <w:rPr>
          <w:lang w:val="ru-RU"/>
        </w:rPr>
        <w:sectPr w:rsidR="0057252B" w:rsidRPr="008B507E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55873088"/>
      <w:r w:rsidRPr="00FD2DA3">
        <w:rPr>
          <w:noProof/>
          <w:lang w:val="ru-RU" w:eastAsia="ru-RU"/>
        </w:rPr>
        <w:drawing>
          <wp:inline distT="0" distB="0" distL="0" distR="0">
            <wp:extent cx="5940425" cy="8168084"/>
            <wp:effectExtent l="0" t="0" r="0" b="0"/>
            <wp:docPr id="1" name="Рисунок 1" descr="D:\Сканы Людмила Алексеевна\Рисунок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Людмила Алексеевна\Рисунок (1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57252B" w:rsidRPr="00A36BD7" w:rsidRDefault="008B507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2" w:name="block-55873090"/>
      <w:bookmarkEnd w:id="0"/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57252B" w:rsidRPr="00A36BD7" w:rsidRDefault="005725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7252B" w:rsidRPr="00A36BD7" w:rsidRDefault="008B507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УЧЕБНОГО ПРЕДМЕТА «РУССКИЙ ЯЗЫК»</w:t>
      </w:r>
    </w:p>
    <w:p w:rsidR="0057252B" w:rsidRPr="00A36BD7" w:rsidRDefault="005725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57252B" w:rsidRPr="00A36BD7" w:rsidRDefault="005725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7252B" w:rsidRPr="00A36BD7" w:rsidRDefault="008B507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b/>
          <w:color w:val="333333"/>
          <w:sz w:val="24"/>
          <w:szCs w:val="24"/>
          <w:lang w:val="ru-RU"/>
        </w:rPr>
        <w:lastRenderedPageBreak/>
        <w:t>ЦЕЛИ ИЗУЧЕНИЯ УЧЕБНОГО ПРЕДМЕТА «РУССКИЙ ЯЗЫК»</w:t>
      </w:r>
    </w:p>
    <w:p w:rsidR="0057252B" w:rsidRPr="00A36BD7" w:rsidRDefault="005725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русского языка направлено на достижение следующих целей: 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57252B" w:rsidRPr="00A36BD7" w:rsidRDefault="005725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7252B" w:rsidRPr="00A36BD7" w:rsidRDefault="008B507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«РУССКИЙ ЯЗЫК» В УЧЕБНОМ ПЛАНЕ</w:t>
      </w:r>
    </w:p>
    <w:p w:rsidR="0057252B" w:rsidRPr="00A36BD7" w:rsidRDefault="005725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57252B" w:rsidRPr="00A36BD7" w:rsidRDefault="0057252B">
      <w:pPr>
        <w:rPr>
          <w:sz w:val="24"/>
          <w:szCs w:val="24"/>
          <w:lang w:val="ru-RU"/>
        </w:rPr>
        <w:sectPr w:rsidR="0057252B" w:rsidRPr="00A36BD7">
          <w:pgSz w:w="11906" w:h="16383"/>
          <w:pgMar w:top="1134" w:right="850" w:bottom="1134" w:left="1701" w:header="720" w:footer="720" w:gutter="0"/>
          <w:cols w:space="720"/>
        </w:sectPr>
      </w:pPr>
    </w:p>
    <w:p w:rsidR="00773ACA" w:rsidRPr="00773ACA" w:rsidRDefault="00773ACA" w:rsidP="00773ACA">
      <w:pPr>
        <w:spacing w:after="0"/>
        <w:rPr>
          <w:rFonts w:ascii="Times New Roman" w:eastAsia="Calibri" w:hAnsi="Times New Roman" w:cs="Times New Roman"/>
          <w:sz w:val="24"/>
          <w:szCs w:val="24"/>
          <w:lang w:val="ru-RU"/>
        </w:rPr>
      </w:pPr>
      <w:bookmarkStart w:id="3" w:name="block-55873091"/>
      <w:bookmarkEnd w:id="2"/>
      <w:r w:rsidRPr="00773ACA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Согла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сно учебному плану школы на 2025-2026</w:t>
      </w:r>
      <w:r w:rsidRPr="00773AC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учебный год на изучение русского языка в 5 классе отведено 170 ч. (5 часов в неделю – 34 недели). </w:t>
      </w:r>
    </w:p>
    <w:p w:rsidR="00773ACA" w:rsidRPr="00773ACA" w:rsidRDefault="00773ACA" w:rsidP="00773ACA">
      <w:pPr>
        <w:spacing w:after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73ACA">
        <w:rPr>
          <w:rFonts w:ascii="Times New Roman" w:eastAsia="Calibri" w:hAnsi="Times New Roman" w:cs="Times New Roman"/>
          <w:sz w:val="24"/>
          <w:szCs w:val="24"/>
          <w:lang w:val="ru-RU"/>
        </w:rPr>
        <w:t>В соответствии с календарным учебным графиком МБОУ Кисел</w:t>
      </w:r>
      <w:r w:rsidR="00BD29BB">
        <w:rPr>
          <w:rFonts w:ascii="Times New Roman" w:eastAsia="Calibri" w:hAnsi="Times New Roman" w:cs="Times New Roman"/>
          <w:sz w:val="24"/>
          <w:szCs w:val="24"/>
          <w:lang w:val="ru-RU"/>
        </w:rPr>
        <w:t>евской СОШ им.Н.В.Попова на 2025-2026</w:t>
      </w:r>
      <w:r w:rsidRPr="00773AC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уч.год  и расписанием  уроков МБОУ Киселевской СОШ им.Н.В.Попова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169</w:t>
      </w:r>
      <w:r w:rsidRPr="00773AC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уроков.  Выполнение рабочей программы в полном объеме обеспечено за счет повторения.  </w:t>
      </w:r>
    </w:p>
    <w:p w:rsidR="0057252B" w:rsidRPr="00A36BD7" w:rsidRDefault="0057252B" w:rsidP="00773AC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7252B" w:rsidRPr="00A36BD7" w:rsidRDefault="005725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7252B" w:rsidRPr="00A36BD7" w:rsidRDefault="008B507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СОДЕРЖАНИЕ УЧЕБНОГО ПРЕДМЕТА </w:t>
      </w:r>
    </w:p>
    <w:p w:rsidR="0057252B" w:rsidRPr="00A36BD7" w:rsidRDefault="005725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7252B" w:rsidRPr="00A36BD7" w:rsidRDefault="008B507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57252B" w:rsidRPr="00A36BD7" w:rsidRDefault="005725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7252B" w:rsidRPr="00A36BD7" w:rsidRDefault="008B507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Богатство и выразительность русского языка.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Лингвистика как наука о языке.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Основные разделы лингвистики.</w:t>
      </w:r>
    </w:p>
    <w:p w:rsidR="0057252B" w:rsidRPr="00A36BD7" w:rsidRDefault="005725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7252B" w:rsidRPr="00A36BD7" w:rsidRDefault="008B507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Язык и речь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Язык и речь.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Речь устная и письменная, монологическая и диалогическая, полилог.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Виды речевой деятельности (говорение, слушание, чтение, письмо), их особенности.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Речевые формулы приветствия, прощания, просьбы, благодарности.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Виды аудирования: выборочное, ознакомительное, детальное.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Виды чтения: изучающее, ознакомительное, просмотровое, поисковое.</w:t>
      </w:r>
    </w:p>
    <w:p w:rsidR="0057252B" w:rsidRPr="00A36BD7" w:rsidRDefault="005725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7252B" w:rsidRPr="00A36BD7" w:rsidRDefault="008B507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Повествование как тип речи. Рассказ.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Информационная переработка текста: простой и сложный план текста.</w:t>
      </w:r>
    </w:p>
    <w:p w:rsidR="0057252B" w:rsidRPr="00A36BD7" w:rsidRDefault="005725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7252B" w:rsidRPr="00A36BD7" w:rsidRDefault="008B507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Функциональные разновидности языка 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57252B" w:rsidRPr="00A36BD7" w:rsidRDefault="005725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7252B" w:rsidRPr="00A36BD7" w:rsidRDefault="008B507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57252B" w:rsidRPr="00A36BD7" w:rsidRDefault="005725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7252B" w:rsidRPr="00A36BD7" w:rsidRDefault="008B507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Фонетика. Графика. Орфоэпия 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Фонетика и графика как разделы лингвистики.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Звук как единица языка. Смыслоразличительная роль звука.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Система гласных звуков.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Система согласных звуков.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Изменение звуков в речевом потоке. Элементы фонетической транскрипции.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Слог. Ударение. Свойства русского ударения.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Соотношение звуков и букв.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Фонетический анализ слова.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Способы обозначения [й’], мягкости согласных.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Основные выразительные средства фонетики.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Прописные и строчные буквы.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Интонация, её функции. Основные элементы интонации.</w:t>
      </w:r>
    </w:p>
    <w:p w:rsidR="0057252B" w:rsidRPr="00A36BD7" w:rsidRDefault="005725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7252B" w:rsidRPr="00A36BD7" w:rsidRDefault="008B507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Орфография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Орфография как раздел лингвистики.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Понятие «орфограмма». Буквенные и небуквенные орфограммы.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разделительных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ъ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57252B" w:rsidRPr="00A36BD7" w:rsidRDefault="005725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7252B" w:rsidRPr="00A36BD7" w:rsidRDefault="008B507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Лексикология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Лексикология как раздел лингвистики.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Синонимы. Антонимы. Омонимы. Паронимы.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Лексический анализ слов (в рамках изученного).</w:t>
      </w:r>
    </w:p>
    <w:p w:rsidR="0057252B" w:rsidRPr="00A36BD7" w:rsidRDefault="005725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7252B" w:rsidRPr="00A36BD7" w:rsidRDefault="008B507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Морфемика. Орфография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Морфемика как раздел лингвистики.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Чередование звуков в морфемах (в том числе чередование гласных с нулём звука).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Морфемный анализ слов.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Уместное использование слов с суффиксами оценки в собственной речи.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Правописание корней с проверяемыми, непроверяемыми, непроизносимыми согласными (в рамках изученного).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ё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шипящих в корне слова.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неизменяемых на письме приставок и приставок на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-з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 (-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с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ы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приставок.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ы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ц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слова (в рамках изученного).</w:t>
      </w:r>
    </w:p>
    <w:p w:rsidR="0057252B" w:rsidRPr="00A36BD7" w:rsidRDefault="005725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7252B" w:rsidRPr="00A36BD7" w:rsidRDefault="008B507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Морфология как раздел грамматики. Грамматическое значение слова.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57252B" w:rsidRPr="00A36BD7" w:rsidRDefault="005725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7252B" w:rsidRPr="00A36BD7" w:rsidRDefault="008B507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Имя существительное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Род, число, падеж имени существительного.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Имена существительные общего рода.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Имена существительные, имеющие форму только единственного или только множественного числа.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имён существительных.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Правописание собственных имён существительных.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конце имён существительных после шипящих.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Правописание безударных окончаний имён существительных.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 (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ё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) после шипящих и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ц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суффиксах и окончаниях имён существительных.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суффиксов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-чик- 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–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-щик-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; -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ек-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-ик- 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(-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чик-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) имён существительных.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корней с чередованием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 //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: -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лаг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лож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-; -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раст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ращ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рос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-; -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гар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гор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зар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зор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-;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-клан- 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-клон-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-скак- 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-скоч-.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 с именами существительными.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имён существительных (в рамках изученного).</w:t>
      </w:r>
    </w:p>
    <w:p w:rsidR="0057252B" w:rsidRPr="00A36BD7" w:rsidRDefault="005725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7252B" w:rsidRPr="00A36BD7" w:rsidRDefault="008B507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Имя прилагательное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Имена прилагательные полные и краткие, их синтаксические функции.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Склонение имён прилагательных.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имён прилагательных (в рамках изученного).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Правописание безударных окончаний имён прилагательных.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шипящих и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ц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суффиксах и окончаниях имён прилагательных.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Правописание кратких форм имён прилагательных с основой на шипящий.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не 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с именами прилагательными.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имён прилагательных (в рамках изученного).</w:t>
      </w:r>
    </w:p>
    <w:p w:rsidR="0057252B" w:rsidRPr="00A36BD7" w:rsidRDefault="005725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7252B" w:rsidRPr="00A36BD7" w:rsidRDefault="008B507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Глагол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Глаголы совершенного и несовершенного вида, возвратные и невозвратные.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Спряжение глагола.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глаголов (в рамках изученного).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корней с чередованием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 //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и: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 -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бер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бир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блест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блист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дер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дир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жег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жиг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мер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мир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пер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пир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стел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стил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тер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тир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-.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Использование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-тся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-ться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 в глаголах, суффиксов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-ова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- –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ева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-,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-ыва- 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–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-ива-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Правописание безударных личных окончаний глагола.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гласной перед суффиксом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-л-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 в формах прошедшего времени глагола.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 с глаголами.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глаголов (в рамках изученного).</w:t>
      </w:r>
    </w:p>
    <w:p w:rsidR="0057252B" w:rsidRPr="00A36BD7" w:rsidRDefault="005725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7252B" w:rsidRPr="00A36BD7" w:rsidRDefault="008B507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Синтаксис. Культура речи. Пунктуация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Синтаксис как раздел грамматики. Словосочетание и предложение как единицы синтаксиса.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анализ словосочетания.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Тире между подлежащим и сказуемым.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, союзами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однако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зато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 (в значении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),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 (в значении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). Предложения с обобщающим словом при однородных членах.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Предложения с обращением, особенности интонации. Обращение и средства его выражения.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анализ простого и простого осложнённого предложений.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, союзами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однако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зато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 (в значении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),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 (в значении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однако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зато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Предложения с прямой речью.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Пунктуационное оформление предложений с прямой речью.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Диалог.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Пунктуационное оформление диалога на письме.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Пунктуация как раздел лингвистики.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Пунктуационный анализ предложения (в рамках изученного).</w:t>
      </w:r>
    </w:p>
    <w:p w:rsidR="0057252B" w:rsidRPr="00A36BD7" w:rsidRDefault="005725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7252B" w:rsidRPr="00A36BD7" w:rsidRDefault="0057252B">
      <w:pPr>
        <w:rPr>
          <w:sz w:val="24"/>
          <w:szCs w:val="24"/>
          <w:lang w:val="ru-RU"/>
        </w:rPr>
        <w:sectPr w:rsidR="0057252B" w:rsidRPr="00A36BD7">
          <w:pgSz w:w="11906" w:h="16383"/>
          <w:pgMar w:top="1134" w:right="850" w:bottom="1134" w:left="1701" w:header="720" w:footer="720" w:gutter="0"/>
          <w:cols w:space="720"/>
        </w:sectPr>
      </w:pPr>
    </w:p>
    <w:p w:rsidR="0057252B" w:rsidRPr="00A36BD7" w:rsidRDefault="005725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4" w:name="block-55873089"/>
      <w:bookmarkEnd w:id="3"/>
    </w:p>
    <w:p w:rsidR="0057252B" w:rsidRPr="00A36BD7" w:rsidRDefault="008B507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:rsidR="0057252B" w:rsidRPr="00A36BD7" w:rsidRDefault="005725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7252B" w:rsidRPr="00A36BD7" w:rsidRDefault="008B507E">
      <w:pPr>
        <w:spacing w:after="0"/>
        <w:ind w:left="120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57252B" w:rsidRPr="00A36BD7" w:rsidRDefault="0057252B">
      <w:pPr>
        <w:spacing w:after="0"/>
        <w:ind w:left="120"/>
        <w:rPr>
          <w:sz w:val="24"/>
          <w:szCs w:val="24"/>
          <w:lang w:val="ru-RU"/>
        </w:rPr>
      </w:pP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следующие личностные результаты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1)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гражданского воспитания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2)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патриотического воспитания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3)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духовно-нравственного воспитания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поступков, свобода и ответственность личности в условиях индивидуального и общественного пространства;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4)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эстетического воспитания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5)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умение принимать себя и других, не осуждая;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6)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трудового воспитания: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умение рассказать о своих планах на будущее;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7)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экологического воспитания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8)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ценности научного познания: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9)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адаптации обучающегося к изменяющимся условиям социальной и природной среды: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следующие метапредметные результаты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У обучающегося будут сформированы следующие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составлять алгоритм действий и использовать его для решения учебных задач;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работать с информацией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общения как часть коммуникативных универсальных учебных действий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знаков;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самоорганизации как части регулятивных универсальных учебных действий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выявлять проблемы для решения в учебных и жизненных ситуациях;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владеть разными способами самоконтроля (в том числе речевого), самомотивации и рефлексии;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давать адекватную оценку учебной ситуации и предлагать план её изменения;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развивать способность управлять собственными эмоциями и эмоциями других;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осознанно относиться к другому человеку и его мнению;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признавать своё и чужое право на ошибку;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принимать себя и других, не осуждая;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проявлять открытость;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осознавать невозможность контролировать всё вокруг.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совместной деятельности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57252B" w:rsidRPr="00A36BD7" w:rsidRDefault="005725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7252B" w:rsidRPr="00A36BD7" w:rsidRDefault="008B507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57252B" w:rsidRPr="00A36BD7" w:rsidRDefault="005725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7252B" w:rsidRPr="00A36BD7" w:rsidRDefault="008B507E">
      <w:pPr>
        <w:spacing w:after="0"/>
        <w:ind w:left="120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57252B" w:rsidRPr="00A36BD7" w:rsidRDefault="0057252B">
      <w:pPr>
        <w:spacing w:after="0"/>
        <w:ind w:left="120"/>
        <w:rPr>
          <w:sz w:val="24"/>
          <w:szCs w:val="24"/>
          <w:lang w:val="ru-RU"/>
        </w:rPr>
      </w:pPr>
    </w:p>
    <w:p w:rsidR="0057252B" w:rsidRPr="00A36BD7" w:rsidRDefault="008B507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57252B" w:rsidRPr="00A36BD7" w:rsidRDefault="005725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7252B" w:rsidRPr="00A36BD7" w:rsidRDefault="008B507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Язык и речь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100 слов.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57252B" w:rsidRPr="00A36BD7" w:rsidRDefault="005725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7252B" w:rsidRPr="00A36BD7" w:rsidRDefault="008B507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Текст 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текст с точки зрения его соответствия основным признакам (наличие темы, главной мысли, грамматической связи предложений, цельности и 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относительной законченности); с точки зрения его принадлежности к функционально-смысловому типу речи.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Применять знание основных признаков текста (повествование) в практике его создания.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57252B" w:rsidRPr="00A36BD7" w:rsidRDefault="005725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7252B" w:rsidRPr="00A36BD7" w:rsidRDefault="008B507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57252B" w:rsidRPr="00A36BD7" w:rsidRDefault="005725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7252B" w:rsidRPr="00A36BD7" w:rsidRDefault="008B507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57252B" w:rsidRPr="00A36BD7" w:rsidRDefault="005725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7252B" w:rsidRPr="00A36BD7" w:rsidRDefault="008B507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Фонетика. Графика. Орфоэпия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Проводить фонетический анализ слов.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57252B" w:rsidRPr="00A36BD7" w:rsidRDefault="005725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7252B" w:rsidRPr="00A36BD7" w:rsidRDefault="008B507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Орфография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изученные орфограммы.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ъ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57252B" w:rsidRPr="00A36BD7" w:rsidRDefault="005725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7252B" w:rsidRPr="00A36BD7" w:rsidRDefault="008B507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Лексикология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тематические группы слов, родовые и видовые понятия.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Проводить лексический анализ слов (в рамках изученного).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:rsidR="0057252B" w:rsidRPr="00A36BD7" w:rsidRDefault="005725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7252B" w:rsidRPr="00A36BD7" w:rsidRDefault="008B507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Морфемика. Орфография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морфему как минимальную значимую единицу языка.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Находить чередование звуков в морфемах (в том числе чередование гласных с нулём звука).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морфемный анализ слов.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ы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ц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Проводить орфографический анализ слов (в рамках изученного).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Уместно использовать слова с суффиксами оценки в собственной речи.</w:t>
      </w:r>
    </w:p>
    <w:p w:rsidR="0057252B" w:rsidRPr="00A36BD7" w:rsidRDefault="005725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7252B" w:rsidRPr="00A36BD7" w:rsidRDefault="008B507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имена существительные, имена прилагательные, глаголы.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57252B" w:rsidRPr="00A36BD7" w:rsidRDefault="005725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7252B" w:rsidRPr="00A36BD7" w:rsidRDefault="008B507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Имя существительное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Определять лексико-грамматические разряды имён существительных.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Проводить морфологический анализ имён существительных.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правописания имён существительных: безударных окончаний;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 (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ё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) после шипящих и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ц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суффиксах и окончаниях; суффиксов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-чик-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-щик-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-ек-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-ик- (-чик-);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 корней с чередованием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а 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//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 о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: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-лаг- 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-лож-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;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-раст- 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-ращ- 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-рос-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;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-гар- 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-гор-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-зар- 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-зор-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;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-клан- 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-клон-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-скак- 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-скоч-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; употребления (неупотребления)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ь 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на конце имён существительных после шипящих; слитное и раздельное написание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57252B" w:rsidRPr="00A36BD7" w:rsidRDefault="005725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7252B" w:rsidRPr="00A36BD7" w:rsidRDefault="008B507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Имя прилагательное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Проводить частичный морфологический анализ имён прилагательных (в рамках изученного).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правописания имён прилагательных: безударных окончаний;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шипящих и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ц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 с именами прилагательными.</w:t>
      </w:r>
    </w:p>
    <w:p w:rsidR="0057252B" w:rsidRPr="00A36BD7" w:rsidRDefault="005725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7252B" w:rsidRPr="00A36BD7" w:rsidRDefault="008B507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Глагол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Различать глаголы совершенного и несовершенного вида, возвратные и невозвратные.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Определять спряжение глагола, уметь спрягать глаголы.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Проводить частичный морфологический анализ глаголов (в рамках изученного).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правописания глаголов: корней с чередованием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е 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//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; использования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ь 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-тся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-ться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 в глаголах; суффиксов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-ова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– -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ева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-,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-ыва- 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–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-ива-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; личных окончаний глагола, гласной перед суффиксом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-л-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 в формах прошедшего времени глагола; слитного и раздельного написания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 с глаголами.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Синтаксис. Культура речи. Пунктуация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, союзами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однако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зато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 (в значении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),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 (в значении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однако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зато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; оформлять на письме диалог.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Проводить пунктуационный анализ предложения (в рамках изученного).</w:t>
      </w:r>
    </w:p>
    <w:p w:rsidR="0057252B" w:rsidRPr="00A36BD7" w:rsidRDefault="0057252B">
      <w:pPr>
        <w:rPr>
          <w:sz w:val="24"/>
          <w:szCs w:val="24"/>
          <w:lang w:val="ru-RU"/>
        </w:rPr>
        <w:sectPr w:rsidR="0057252B" w:rsidRPr="00A36BD7">
          <w:pgSz w:w="11906" w:h="16383"/>
          <w:pgMar w:top="1134" w:right="850" w:bottom="1134" w:left="1701" w:header="720" w:footer="720" w:gutter="0"/>
          <w:cols w:space="720"/>
        </w:sectPr>
      </w:pPr>
    </w:p>
    <w:p w:rsidR="0057252B" w:rsidRPr="00A36BD7" w:rsidRDefault="008B507E">
      <w:pPr>
        <w:spacing w:after="0"/>
        <w:ind w:left="120"/>
        <w:rPr>
          <w:sz w:val="24"/>
          <w:szCs w:val="24"/>
        </w:rPr>
      </w:pPr>
      <w:bookmarkStart w:id="5" w:name="block-55873087"/>
      <w:bookmarkEnd w:id="4"/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A36BD7"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57252B" w:rsidRPr="00A36BD7" w:rsidRDefault="008B507E">
      <w:pPr>
        <w:spacing w:after="0"/>
        <w:ind w:left="120"/>
        <w:rPr>
          <w:sz w:val="24"/>
          <w:szCs w:val="24"/>
        </w:rPr>
      </w:pPr>
      <w:r w:rsidRPr="00A36BD7">
        <w:rPr>
          <w:rFonts w:ascii="Times New Roman" w:hAnsi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4"/>
        <w:gridCol w:w="4955"/>
        <w:gridCol w:w="1177"/>
        <w:gridCol w:w="1841"/>
        <w:gridCol w:w="1910"/>
        <w:gridCol w:w="3063"/>
      </w:tblGrid>
      <w:tr w:rsidR="0057252B" w:rsidRPr="00A36BD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252B" w:rsidRPr="00A36BD7" w:rsidRDefault="008B507E">
            <w:pPr>
              <w:spacing w:after="0"/>
              <w:ind w:left="135"/>
              <w:rPr>
                <w:sz w:val="24"/>
                <w:szCs w:val="24"/>
              </w:rPr>
            </w:pPr>
            <w:r w:rsidRPr="00A36BD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57252B" w:rsidRPr="00A36BD7" w:rsidRDefault="0057252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252B" w:rsidRPr="00A36BD7" w:rsidRDefault="008B507E">
            <w:pPr>
              <w:spacing w:after="0"/>
              <w:ind w:left="135"/>
              <w:rPr>
                <w:sz w:val="24"/>
                <w:szCs w:val="24"/>
              </w:rPr>
            </w:pPr>
            <w:r w:rsidRPr="00A36BD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57252B" w:rsidRPr="00A36BD7" w:rsidRDefault="0057252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252B" w:rsidRPr="00A36BD7" w:rsidRDefault="008B507E">
            <w:pPr>
              <w:spacing w:after="0"/>
              <w:rPr>
                <w:sz w:val="24"/>
                <w:szCs w:val="24"/>
              </w:rPr>
            </w:pPr>
            <w:r w:rsidRPr="00A36BD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252B" w:rsidRPr="00A36BD7" w:rsidRDefault="008B507E">
            <w:pPr>
              <w:spacing w:after="0"/>
              <w:ind w:left="135"/>
              <w:rPr>
                <w:sz w:val="24"/>
                <w:szCs w:val="24"/>
              </w:rPr>
            </w:pPr>
            <w:r w:rsidRPr="00A36BD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57252B" w:rsidRPr="00A36BD7" w:rsidRDefault="0057252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7252B" w:rsidRPr="00A36BD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252B" w:rsidRPr="00A36BD7" w:rsidRDefault="005725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252B" w:rsidRPr="00A36BD7" w:rsidRDefault="0057252B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7252B" w:rsidRPr="00A36BD7" w:rsidRDefault="008B507E">
            <w:pPr>
              <w:spacing w:after="0"/>
              <w:ind w:left="135"/>
              <w:rPr>
                <w:sz w:val="24"/>
                <w:szCs w:val="24"/>
              </w:rPr>
            </w:pPr>
            <w:r w:rsidRPr="00A36BD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57252B" w:rsidRPr="00A36BD7" w:rsidRDefault="0057252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7252B" w:rsidRPr="00A36BD7" w:rsidRDefault="008B507E">
            <w:pPr>
              <w:spacing w:after="0"/>
              <w:ind w:left="135"/>
              <w:rPr>
                <w:sz w:val="24"/>
                <w:szCs w:val="24"/>
              </w:rPr>
            </w:pPr>
            <w:r w:rsidRPr="00A36BD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57252B" w:rsidRPr="00A36BD7" w:rsidRDefault="0057252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7252B" w:rsidRPr="00A36BD7" w:rsidRDefault="008B507E">
            <w:pPr>
              <w:spacing w:after="0"/>
              <w:ind w:left="135"/>
              <w:rPr>
                <w:sz w:val="24"/>
                <w:szCs w:val="24"/>
              </w:rPr>
            </w:pPr>
            <w:r w:rsidRPr="00A36BD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57252B" w:rsidRPr="00A36BD7" w:rsidRDefault="0057252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252B" w:rsidRPr="00A36BD7" w:rsidRDefault="0057252B">
            <w:pPr>
              <w:rPr>
                <w:sz w:val="24"/>
                <w:szCs w:val="24"/>
              </w:rPr>
            </w:pPr>
          </w:p>
        </w:tc>
      </w:tr>
      <w:tr w:rsidR="0057252B" w:rsidRPr="006066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252B" w:rsidRPr="00A36BD7" w:rsidRDefault="008B507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36BD7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A36BD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6BD7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Общие сведения о языке</w:t>
            </w:r>
          </w:p>
        </w:tc>
      </w:tr>
      <w:tr w:rsidR="0057252B" w:rsidRPr="0060669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7252B" w:rsidRPr="00A36BD7" w:rsidRDefault="008B507E">
            <w:pPr>
              <w:spacing w:after="0"/>
              <w:rPr>
                <w:sz w:val="24"/>
                <w:szCs w:val="24"/>
              </w:rPr>
            </w:pPr>
            <w:r w:rsidRPr="00A36BD7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252B" w:rsidRPr="00A36BD7" w:rsidRDefault="008B507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36BD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7252B" w:rsidRPr="00A36BD7" w:rsidRDefault="008B50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36BD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6B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7252B" w:rsidRPr="00A36BD7" w:rsidRDefault="0057252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7252B" w:rsidRPr="00A36BD7" w:rsidRDefault="0057252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7252B" w:rsidRPr="00A36BD7" w:rsidRDefault="008B507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36BD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">
              <w:r w:rsidRPr="00A36BD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36BD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36BD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36BD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36BD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36BD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36BD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36BD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36BD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36BD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57252B" w:rsidRPr="00A36B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252B" w:rsidRPr="00A36BD7" w:rsidRDefault="008B507E">
            <w:pPr>
              <w:spacing w:after="0"/>
              <w:ind w:left="135"/>
              <w:rPr>
                <w:sz w:val="24"/>
                <w:szCs w:val="24"/>
              </w:rPr>
            </w:pPr>
            <w:r w:rsidRPr="00A36BD7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7252B" w:rsidRPr="00A36BD7" w:rsidRDefault="008B50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36B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252B" w:rsidRPr="00A36BD7" w:rsidRDefault="0057252B">
            <w:pPr>
              <w:rPr>
                <w:sz w:val="24"/>
                <w:szCs w:val="24"/>
              </w:rPr>
            </w:pPr>
          </w:p>
        </w:tc>
      </w:tr>
      <w:tr w:rsidR="0057252B" w:rsidRPr="00A36BD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252B" w:rsidRPr="00A36BD7" w:rsidRDefault="008B507E">
            <w:pPr>
              <w:spacing w:after="0"/>
              <w:ind w:left="135"/>
              <w:rPr>
                <w:sz w:val="24"/>
                <w:szCs w:val="24"/>
              </w:rPr>
            </w:pPr>
            <w:r w:rsidRPr="00A36BD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A36B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36BD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Язык и речь</w:t>
            </w:r>
          </w:p>
        </w:tc>
      </w:tr>
      <w:tr w:rsidR="0057252B" w:rsidRPr="0060669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7252B" w:rsidRPr="00A36BD7" w:rsidRDefault="008B507E">
            <w:pPr>
              <w:spacing w:after="0"/>
              <w:rPr>
                <w:sz w:val="24"/>
                <w:szCs w:val="24"/>
              </w:rPr>
            </w:pPr>
            <w:r w:rsidRPr="00A36BD7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252B" w:rsidRPr="00A36BD7" w:rsidRDefault="008B507E">
            <w:pPr>
              <w:spacing w:after="0"/>
              <w:ind w:left="135"/>
              <w:rPr>
                <w:sz w:val="24"/>
                <w:szCs w:val="24"/>
              </w:rPr>
            </w:pPr>
            <w:r w:rsidRPr="00A36BD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Язык и речь. Монолог. Диалог. </w:t>
            </w:r>
            <w:r w:rsidRPr="00A36BD7">
              <w:rPr>
                <w:rFonts w:ascii="Times New Roman" w:hAnsi="Times New Roman"/>
                <w:color w:val="000000"/>
                <w:sz w:val="24"/>
                <w:szCs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7252B" w:rsidRPr="00A36BD7" w:rsidRDefault="008B50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36B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7252B" w:rsidRPr="00A36BD7" w:rsidRDefault="0057252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7252B" w:rsidRPr="00A36BD7" w:rsidRDefault="0057252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7252B" w:rsidRPr="00A36BD7" w:rsidRDefault="008B507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36BD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A36BD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36BD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36BD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36BD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36BD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36BD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36BD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36BD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36BD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36BD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57252B" w:rsidRPr="00A36B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252B" w:rsidRPr="00A36BD7" w:rsidRDefault="008B507E">
            <w:pPr>
              <w:spacing w:after="0"/>
              <w:ind w:left="135"/>
              <w:rPr>
                <w:sz w:val="24"/>
                <w:szCs w:val="24"/>
              </w:rPr>
            </w:pPr>
            <w:r w:rsidRPr="00A36BD7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7252B" w:rsidRPr="00A36BD7" w:rsidRDefault="008B50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36B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252B" w:rsidRPr="00A36BD7" w:rsidRDefault="0057252B">
            <w:pPr>
              <w:rPr>
                <w:sz w:val="24"/>
                <w:szCs w:val="24"/>
              </w:rPr>
            </w:pPr>
          </w:p>
        </w:tc>
      </w:tr>
      <w:tr w:rsidR="0057252B" w:rsidRPr="00A36BD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252B" w:rsidRPr="00A36BD7" w:rsidRDefault="008B507E">
            <w:pPr>
              <w:spacing w:after="0"/>
              <w:ind w:left="135"/>
              <w:rPr>
                <w:sz w:val="24"/>
                <w:szCs w:val="24"/>
              </w:rPr>
            </w:pPr>
            <w:r w:rsidRPr="00A36BD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</w:t>
            </w:r>
            <w:r w:rsidRPr="00A36B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36BD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Текст</w:t>
            </w:r>
          </w:p>
        </w:tc>
      </w:tr>
      <w:tr w:rsidR="0057252B" w:rsidRPr="0060669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7252B" w:rsidRPr="00A36BD7" w:rsidRDefault="008B507E">
            <w:pPr>
              <w:spacing w:after="0"/>
              <w:rPr>
                <w:sz w:val="24"/>
                <w:szCs w:val="24"/>
              </w:rPr>
            </w:pPr>
            <w:r w:rsidRPr="00A36BD7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252B" w:rsidRPr="00A36BD7" w:rsidRDefault="008B507E">
            <w:pPr>
              <w:spacing w:after="0"/>
              <w:ind w:left="135"/>
              <w:rPr>
                <w:sz w:val="24"/>
                <w:szCs w:val="24"/>
              </w:rPr>
            </w:pPr>
            <w:r w:rsidRPr="00A36BD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 w:rsidRPr="00A36BD7">
              <w:rPr>
                <w:rFonts w:ascii="Times New Roman" w:hAnsi="Times New Roman"/>
                <w:color w:val="000000"/>
                <w:sz w:val="24"/>
                <w:szCs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7252B" w:rsidRPr="00A36BD7" w:rsidRDefault="008B50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36B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7252B" w:rsidRPr="00A36BD7" w:rsidRDefault="0057252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7252B" w:rsidRPr="00A36BD7" w:rsidRDefault="008B50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36B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7252B" w:rsidRPr="00A36BD7" w:rsidRDefault="008B507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36BD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A36BD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36BD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36BD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36BD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36BD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36BD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36BD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36BD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36BD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36BD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57252B" w:rsidRPr="00A36B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252B" w:rsidRPr="00A36BD7" w:rsidRDefault="008B507E">
            <w:pPr>
              <w:spacing w:after="0"/>
              <w:ind w:left="135"/>
              <w:rPr>
                <w:sz w:val="24"/>
                <w:szCs w:val="24"/>
              </w:rPr>
            </w:pPr>
            <w:r w:rsidRPr="00A36BD7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7252B" w:rsidRPr="00A36BD7" w:rsidRDefault="008B50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36B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252B" w:rsidRPr="00A36BD7" w:rsidRDefault="0057252B">
            <w:pPr>
              <w:rPr>
                <w:sz w:val="24"/>
                <w:szCs w:val="24"/>
              </w:rPr>
            </w:pPr>
          </w:p>
        </w:tc>
      </w:tr>
      <w:tr w:rsidR="0057252B" w:rsidRPr="00A36BD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252B" w:rsidRPr="00A36BD7" w:rsidRDefault="008B507E">
            <w:pPr>
              <w:spacing w:after="0"/>
              <w:ind w:left="135"/>
              <w:rPr>
                <w:sz w:val="24"/>
                <w:szCs w:val="24"/>
              </w:rPr>
            </w:pPr>
            <w:r w:rsidRPr="00A36BD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4.</w:t>
            </w:r>
            <w:r w:rsidRPr="00A36B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36BD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57252B" w:rsidRPr="0060669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7252B" w:rsidRPr="00A36BD7" w:rsidRDefault="008B507E">
            <w:pPr>
              <w:spacing w:after="0"/>
              <w:rPr>
                <w:sz w:val="24"/>
                <w:szCs w:val="24"/>
              </w:rPr>
            </w:pPr>
            <w:r w:rsidRPr="00A36BD7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252B" w:rsidRPr="00A36BD7" w:rsidRDefault="008B507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36BD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7252B" w:rsidRPr="00A36BD7" w:rsidRDefault="008B50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36BD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6B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7252B" w:rsidRPr="00A36BD7" w:rsidRDefault="0057252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7252B" w:rsidRPr="00A36BD7" w:rsidRDefault="008B50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36B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7252B" w:rsidRPr="00A36BD7" w:rsidRDefault="008B507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36BD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A36BD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36BD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36BD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36BD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36BD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36BD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36BD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36BD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36BD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36BD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57252B" w:rsidRPr="00A36B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252B" w:rsidRPr="00A36BD7" w:rsidRDefault="008B507E">
            <w:pPr>
              <w:spacing w:after="0"/>
              <w:ind w:left="135"/>
              <w:rPr>
                <w:sz w:val="24"/>
                <w:szCs w:val="24"/>
              </w:rPr>
            </w:pPr>
            <w:r w:rsidRPr="00A36BD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7252B" w:rsidRPr="00A36BD7" w:rsidRDefault="008B50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36B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252B" w:rsidRPr="00A36BD7" w:rsidRDefault="0057252B">
            <w:pPr>
              <w:rPr>
                <w:sz w:val="24"/>
                <w:szCs w:val="24"/>
              </w:rPr>
            </w:pPr>
          </w:p>
        </w:tc>
      </w:tr>
      <w:tr w:rsidR="0057252B" w:rsidRPr="00A36BD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252B" w:rsidRPr="00A36BD7" w:rsidRDefault="008B507E">
            <w:pPr>
              <w:spacing w:after="0"/>
              <w:ind w:left="135"/>
              <w:rPr>
                <w:sz w:val="24"/>
                <w:szCs w:val="24"/>
              </w:rPr>
            </w:pPr>
            <w:r w:rsidRPr="00A36BD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5.</w:t>
            </w:r>
            <w:r w:rsidRPr="00A36B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36BD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Система языка</w:t>
            </w:r>
          </w:p>
        </w:tc>
      </w:tr>
      <w:tr w:rsidR="0057252B" w:rsidRPr="0060669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7252B" w:rsidRPr="00A36BD7" w:rsidRDefault="008B507E">
            <w:pPr>
              <w:spacing w:after="0"/>
              <w:rPr>
                <w:sz w:val="24"/>
                <w:szCs w:val="24"/>
              </w:rPr>
            </w:pPr>
            <w:r w:rsidRPr="00A36BD7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252B" w:rsidRPr="00A36BD7" w:rsidRDefault="008B507E">
            <w:pPr>
              <w:spacing w:after="0"/>
              <w:ind w:left="135"/>
              <w:rPr>
                <w:sz w:val="24"/>
                <w:szCs w:val="24"/>
              </w:rPr>
            </w:pPr>
            <w:r w:rsidRPr="00A36BD7">
              <w:rPr>
                <w:rFonts w:ascii="Times New Roman" w:hAnsi="Times New Roman"/>
                <w:color w:val="000000"/>
                <w:sz w:val="24"/>
                <w:szCs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7252B" w:rsidRPr="00A36BD7" w:rsidRDefault="008B50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36B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7252B" w:rsidRPr="00A36BD7" w:rsidRDefault="0057252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7252B" w:rsidRPr="00A36BD7" w:rsidRDefault="0057252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7252B" w:rsidRPr="00A36BD7" w:rsidRDefault="008B507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36BD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A36BD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36BD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36BD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36BD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36BD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36BD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36BD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36BD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36BD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36BD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57252B" w:rsidRPr="0060669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7252B" w:rsidRPr="00A36BD7" w:rsidRDefault="008B507E">
            <w:pPr>
              <w:spacing w:after="0"/>
              <w:rPr>
                <w:sz w:val="24"/>
                <w:szCs w:val="24"/>
              </w:rPr>
            </w:pPr>
            <w:r w:rsidRPr="00A36BD7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252B" w:rsidRPr="00A36BD7" w:rsidRDefault="008B507E">
            <w:pPr>
              <w:spacing w:after="0"/>
              <w:ind w:left="135"/>
              <w:rPr>
                <w:sz w:val="24"/>
                <w:szCs w:val="24"/>
              </w:rPr>
            </w:pPr>
            <w:r w:rsidRPr="00A36BD7">
              <w:rPr>
                <w:rFonts w:ascii="Times New Roman" w:hAnsi="Times New Roman"/>
                <w:color w:val="000000"/>
                <w:sz w:val="24"/>
                <w:szCs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7252B" w:rsidRPr="00A36BD7" w:rsidRDefault="008B50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36B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7252B" w:rsidRPr="00A36BD7" w:rsidRDefault="0057252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7252B" w:rsidRPr="00A36BD7" w:rsidRDefault="0057252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7252B" w:rsidRPr="00A36BD7" w:rsidRDefault="008B507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36BD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A36BD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36BD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36BD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36BD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36BD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36BD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36BD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36BD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36BD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36BD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57252B" w:rsidRPr="0060669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7252B" w:rsidRPr="00A36BD7" w:rsidRDefault="008B507E">
            <w:pPr>
              <w:spacing w:after="0"/>
              <w:rPr>
                <w:sz w:val="24"/>
                <w:szCs w:val="24"/>
              </w:rPr>
            </w:pPr>
            <w:r w:rsidRPr="00A36BD7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252B" w:rsidRPr="00A36BD7" w:rsidRDefault="008B507E">
            <w:pPr>
              <w:spacing w:after="0"/>
              <w:ind w:left="135"/>
              <w:rPr>
                <w:sz w:val="24"/>
                <w:szCs w:val="24"/>
              </w:rPr>
            </w:pPr>
            <w:r w:rsidRPr="00A36BD7">
              <w:rPr>
                <w:rFonts w:ascii="Times New Roman" w:hAnsi="Times New Roman"/>
                <w:color w:val="000000"/>
                <w:sz w:val="24"/>
                <w:szCs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7252B" w:rsidRPr="00A36BD7" w:rsidRDefault="008B50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36B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7252B" w:rsidRPr="00A36BD7" w:rsidRDefault="0057252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7252B" w:rsidRPr="00A36BD7" w:rsidRDefault="008B50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36B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7252B" w:rsidRPr="00A36BD7" w:rsidRDefault="008B507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36BD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A36BD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36BD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36BD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36BD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36BD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36BD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36BD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36BD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36BD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36BD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57252B" w:rsidRPr="00A36B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252B" w:rsidRPr="00A36BD7" w:rsidRDefault="008B507E">
            <w:pPr>
              <w:spacing w:after="0"/>
              <w:ind w:left="135"/>
              <w:rPr>
                <w:sz w:val="24"/>
                <w:szCs w:val="24"/>
              </w:rPr>
            </w:pPr>
            <w:r w:rsidRPr="00A36BD7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7252B" w:rsidRPr="00A36BD7" w:rsidRDefault="008B507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36B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252B" w:rsidRPr="00A36BD7" w:rsidRDefault="0057252B">
            <w:pPr>
              <w:rPr>
                <w:sz w:val="24"/>
                <w:szCs w:val="24"/>
              </w:rPr>
            </w:pPr>
          </w:p>
        </w:tc>
      </w:tr>
      <w:tr w:rsidR="0057252B" w:rsidRPr="006066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252B" w:rsidRPr="008B507E" w:rsidRDefault="008B507E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B50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57252B" w:rsidRPr="0060669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7252B" w:rsidRPr="008B507E" w:rsidRDefault="008B507E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7252B" w:rsidRPr="0060669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7252B" w:rsidRPr="008B507E" w:rsidRDefault="008B507E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7252B" w:rsidRPr="0060669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7252B" w:rsidRPr="008B507E" w:rsidRDefault="008B507E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7252B" w:rsidRPr="0060669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7252B" w:rsidRPr="008B507E" w:rsidRDefault="008B507E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7252B" w:rsidRPr="0060669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7252B" w:rsidRPr="008B507E" w:rsidRDefault="008B507E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7252B" w:rsidRPr="0060669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7252B" w:rsidRPr="008B507E" w:rsidRDefault="008B507E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725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252B" w:rsidRDefault="0057252B"/>
        </w:tc>
      </w:tr>
      <w:tr w:rsidR="0057252B" w:rsidRPr="006066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252B" w:rsidRPr="008B507E" w:rsidRDefault="008B507E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B50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57252B" w:rsidRPr="0060669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252B" w:rsidRPr="008B507E" w:rsidRDefault="008B507E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  <w:jc w:val="center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7252B" w:rsidRPr="008B507E" w:rsidRDefault="008B507E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7252B" w:rsidRPr="0060669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7252B" w:rsidRPr="008B507E" w:rsidRDefault="008B507E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7252B" w:rsidRPr="0060669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7252B" w:rsidRPr="008B507E" w:rsidRDefault="008B507E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7252B" w:rsidRPr="0060669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7252B" w:rsidRPr="008B507E" w:rsidRDefault="008B507E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725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252B" w:rsidRDefault="0057252B"/>
        </w:tc>
      </w:tr>
      <w:tr w:rsidR="0057252B" w:rsidRPr="006066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252B" w:rsidRPr="00773ACA" w:rsidRDefault="008B507E">
            <w:pPr>
              <w:spacing w:after="0"/>
              <w:ind w:left="135"/>
            </w:pPr>
            <w:r w:rsidRPr="00773ACA">
              <w:rPr>
                <w:rFonts w:ascii="Times New Roman" w:hAnsi="Times New Roman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7252B" w:rsidRPr="00773ACA" w:rsidRDefault="00773ACA">
            <w:pPr>
              <w:spacing w:after="0"/>
              <w:ind w:left="135"/>
              <w:jc w:val="center"/>
            </w:pPr>
            <w:r w:rsidRPr="00773ACA">
              <w:rPr>
                <w:rFonts w:ascii="Times New Roman" w:hAnsi="Times New Roman"/>
                <w:sz w:val="24"/>
              </w:rPr>
              <w:t xml:space="preserve"> 8</w:t>
            </w:r>
            <w:r w:rsidR="008B507E" w:rsidRPr="00773AC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7252B" w:rsidRPr="00773ACA" w:rsidRDefault="005725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7252B" w:rsidRPr="00773ACA" w:rsidRDefault="005725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7252B" w:rsidRPr="00773ACA" w:rsidRDefault="008B507E">
            <w:pPr>
              <w:spacing w:after="0"/>
              <w:ind w:left="135"/>
              <w:rPr>
                <w:lang w:val="ru-RU"/>
              </w:rPr>
            </w:pPr>
            <w:r w:rsidRPr="00773AC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22">
              <w:r w:rsidRPr="00773ACA">
                <w:rPr>
                  <w:rFonts w:ascii="Times New Roman" w:hAnsi="Times New Roman"/>
                  <w:u w:val="single"/>
                </w:rPr>
                <w:t>https</w:t>
              </w:r>
              <w:r w:rsidRPr="00773ACA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73ACA">
                <w:rPr>
                  <w:rFonts w:ascii="Times New Roman" w:hAnsi="Times New Roman"/>
                  <w:u w:val="single"/>
                </w:rPr>
                <w:t>m</w:t>
              </w:r>
              <w:r w:rsidRPr="00773AC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73ACA">
                <w:rPr>
                  <w:rFonts w:ascii="Times New Roman" w:hAnsi="Times New Roman"/>
                  <w:u w:val="single"/>
                </w:rPr>
                <w:t>edsoo</w:t>
              </w:r>
              <w:r w:rsidRPr="00773AC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73ACA">
                <w:rPr>
                  <w:rFonts w:ascii="Times New Roman" w:hAnsi="Times New Roman"/>
                  <w:u w:val="single"/>
                </w:rPr>
                <w:t>ru</w:t>
              </w:r>
              <w:r w:rsidRPr="00773ACA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773ACA">
                <w:rPr>
                  <w:rFonts w:ascii="Times New Roman" w:hAnsi="Times New Roman"/>
                  <w:u w:val="single"/>
                </w:rPr>
                <w:t>f</w:t>
              </w:r>
              <w:r w:rsidRPr="00773ACA">
                <w:rPr>
                  <w:rFonts w:ascii="Times New Roman" w:hAnsi="Times New Roman"/>
                  <w:u w:val="single"/>
                  <w:lang w:val="ru-RU"/>
                </w:rPr>
                <w:t>413034</w:t>
              </w:r>
            </w:hyperlink>
          </w:p>
        </w:tc>
      </w:tr>
      <w:tr w:rsidR="0057252B" w:rsidRPr="006066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252B" w:rsidRPr="00773ACA" w:rsidRDefault="008B507E">
            <w:pPr>
              <w:spacing w:after="0"/>
              <w:ind w:left="135"/>
              <w:rPr>
                <w:lang w:val="ru-RU"/>
              </w:rPr>
            </w:pPr>
            <w:r w:rsidRPr="00773ACA">
              <w:rPr>
                <w:rFonts w:ascii="Times New Roman" w:hAnsi="Times New Roman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7252B" w:rsidRPr="00773ACA" w:rsidRDefault="008B507E">
            <w:pPr>
              <w:spacing w:after="0"/>
              <w:ind w:left="135"/>
              <w:jc w:val="center"/>
            </w:pPr>
            <w:r w:rsidRPr="00773AC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73ACA">
              <w:rPr>
                <w:rFonts w:ascii="Times New Roman" w:hAnsi="Times New Roman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7252B" w:rsidRPr="00773ACA" w:rsidRDefault="008B507E">
            <w:pPr>
              <w:spacing w:after="0"/>
              <w:ind w:left="135"/>
              <w:jc w:val="center"/>
            </w:pPr>
            <w:r w:rsidRPr="00773ACA">
              <w:rPr>
                <w:rFonts w:ascii="Times New Roman" w:hAnsi="Times New Roman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7252B" w:rsidRPr="00773ACA" w:rsidRDefault="005725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7252B" w:rsidRPr="00773ACA" w:rsidRDefault="008B507E">
            <w:pPr>
              <w:spacing w:after="0"/>
              <w:ind w:left="135"/>
              <w:rPr>
                <w:lang w:val="ru-RU"/>
              </w:rPr>
            </w:pPr>
            <w:r w:rsidRPr="00773ACA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23">
              <w:r w:rsidRPr="00773ACA">
                <w:rPr>
                  <w:rFonts w:ascii="Times New Roman" w:hAnsi="Times New Roman"/>
                  <w:u w:val="single"/>
                </w:rPr>
                <w:t>https</w:t>
              </w:r>
              <w:r w:rsidRPr="00773ACA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773ACA">
                <w:rPr>
                  <w:rFonts w:ascii="Times New Roman" w:hAnsi="Times New Roman"/>
                  <w:u w:val="single"/>
                </w:rPr>
                <w:t>m</w:t>
              </w:r>
              <w:r w:rsidRPr="00773AC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73ACA">
                <w:rPr>
                  <w:rFonts w:ascii="Times New Roman" w:hAnsi="Times New Roman"/>
                  <w:u w:val="single"/>
                </w:rPr>
                <w:t>edsoo</w:t>
              </w:r>
              <w:r w:rsidRPr="00773ACA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773ACA">
                <w:rPr>
                  <w:rFonts w:ascii="Times New Roman" w:hAnsi="Times New Roman"/>
                  <w:u w:val="single"/>
                </w:rPr>
                <w:t>ru</w:t>
              </w:r>
              <w:r w:rsidRPr="00773ACA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773ACA">
                <w:rPr>
                  <w:rFonts w:ascii="Times New Roman" w:hAnsi="Times New Roman"/>
                  <w:u w:val="single"/>
                </w:rPr>
                <w:t>f</w:t>
              </w:r>
              <w:r w:rsidRPr="00773ACA">
                <w:rPr>
                  <w:rFonts w:ascii="Times New Roman" w:hAnsi="Times New Roman"/>
                  <w:u w:val="single"/>
                  <w:lang w:val="ru-RU"/>
                </w:rPr>
                <w:t>413034</w:t>
              </w:r>
            </w:hyperlink>
          </w:p>
        </w:tc>
      </w:tr>
      <w:tr w:rsidR="005725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252B" w:rsidRPr="00773ACA" w:rsidRDefault="008B507E">
            <w:pPr>
              <w:spacing w:after="0"/>
              <w:ind w:left="135"/>
              <w:rPr>
                <w:lang w:val="ru-RU"/>
              </w:rPr>
            </w:pPr>
            <w:r w:rsidRPr="00773ACA">
              <w:rPr>
                <w:rFonts w:ascii="Times New Roman" w:hAnsi="Times New Roman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7252B" w:rsidRPr="00773ACA" w:rsidRDefault="008B507E">
            <w:pPr>
              <w:spacing w:after="0"/>
              <w:ind w:left="135"/>
              <w:jc w:val="center"/>
            </w:pPr>
            <w:r w:rsidRPr="00773AC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773ACA" w:rsidRPr="00773ACA">
              <w:rPr>
                <w:rFonts w:ascii="Times New Roman" w:hAnsi="Times New Roman"/>
                <w:sz w:val="24"/>
              </w:rPr>
              <w:t>168</w:t>
            </w:r>
            <w:r w:rsidRPr="00773AC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7252B" w:rsidRPr="00773ACA" w:rsidRDefault="008B507E">
            <w:pPr>
              <w:spacing w:after="0"/>
              <w:ind w:left="135"/>
              <w:jc w:val="center"/>
            </w:pPr>
            <w:r w:rsidRPr="00773ACA">
              <w:rPr>
                <w:rFonts w:ascii="Times New Roman" w:hAnsi="Times New Roman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7252B" w:rsidRPr="00773ACA" w:rsidRDefault="008B507E">
            <w:pPr>
              <w:spacing w:after="0"/>
              <w:ind w:left="135"/>
              <w:jc w:val="center"/>
            </w:pPr>
            <w:r w:rsidRPr="00773ACA">
              <w:rPr>
                <w:rFonts w:ascii="Times New Roman" w:hAnsi="Times New Roman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7252B" w:rsidRPr="00773ACA" w:rsidRDefault="0057252B"/>
        </w:tc>
      </w:tr>
    </w:tbl>
    <w:p w:rsidR="0057252B" w:rsidRDefault="0057252B">
      <w:pPr>
        <w:sectPr w:rsidR="005725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7252B" w:rsidRDefault="0057252B">
      <w:pPr>
        <w:sectPr w:rsidR="005725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7252B" w:rsidRDefault="0057252B">
      <w:pPr>
        <w:sectPr w:rsidR="005725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7252B" w:rsidRDefault="008B507E">
      <w:pPr>
        <w:spacing w:after="0"/>
        <w:ind w:left="120"/>
      </w:pPr>
      <w:bookmarkStart w:id="6" w:name="block-55873093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7252B" w:rsidRDefault="008B50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118"/>
        <w:gridCol w:w="982"/>
        <w:gridCol w:w="1841"/>
        <w:gridCol w:w="1910"/>
        <w:gridCol w:w="1347"/>
        <w:gridCol w:w="2824"/>
      </w:tblGrid>
      <w:tr w:rsidR="00731AD9" w:rsidTr="00773ACA">
        <w:trPr>
          <w:trHeight w:val="144"/>
          <w:tblCellSpacing w:w="20" w:type="nil"/>
        </w:trPr>
        <w:tc>
          <w:tcPr>
            <w:tcW w:w="10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7252B" w:rsidRDefault="0057252B">
            <w:pPr>
              <w:spacing w:after="0"/>
              <w:ind w:left="135"/>
            </w:pPr>
          </w:p>
        </w:tc>
        <w:tc>
          <w:tcPr>
            <w:tcW w:w="4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7252B" w:rsidRDefault="005725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7252B" w:rsidRDefault="0057252B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7252B" w:rsidRDefault="0057252B">
            <w:pPr>
              <w:spacing w:after="0"/>
              <w:ind w:left="135"/>
            </w:pPr>
          </w:p>
        </w:tc>
      </w:tr>
      <w:tr w:rsidR="00731AD9" w:rsidTr="00773AC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252B" w:rsidRDefault="005725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252B" w:rsidRDefault="0057252B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7252B" w:rsidRDefault="0057252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7252B" w:rsidRDefault="0057252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7252B" w:rsidRDefault="005725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252B" w:rsidRDefault="005725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252B" w:rsidRDefault="0057252B"/>
        </w:tc>
      </w:tr>
      <w:tr w:rsidR="00731AD9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7252B" w:rsidRPr="008B507E" w:rsidRDefault="008B507E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  <w:jc w:val="center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252B" w:rsidRPr="00584DD5" w:rsidRDefault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</w:pPr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7252B" w:rsidRPr="008B507E" w:rsidRDefault="008B507E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  <w:jc w:val="center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252B" w:rsidRPr="00584DD5" w:rsidRDefault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7252B" w:rsidRPr="008B507E" w:rsidRDefault="008B507E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7252B" w:rsidRPr="008B507E" w:rsidRDefault="008B507E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  <w:jc w:val="center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252B" w:rsidRPr="00584DD5" w:rsidRDefault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7252B" w:rsidRPr="008B507E" w:rsidRDefault="008B507E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7252B" w:rsidRPr="008B507E" w:rsidRDefault="008B507E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  <w:jc w:val="center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252B" w:rsidRPr="00584DD5" w:rsidRDefault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7252B" w:rsidRPr="008B507E" w:rsidRDefault="008B507E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7252B" w:rsidRPr="008B507E" w:rsidRDefault="008B507E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  <w:jc w:val="center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252B" w:rsidRPr="00584DD5" w:rsidRDefault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7252B" w:rsidRPr="008B507E" w:rsidRDefault="008B507E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7252B" w:rsidRPr="008B507E" w:rsidRDefault="008B507E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  <w:jc w:val="center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252B" w:rsidRPr="00584DD5" w:rsidRDefault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7252B" w:rsidRPr="008B507E" w:rsidRDefault="008B507E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7252B" w:rsidRPr="008B507E" w:rsidRDefault="008B507E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Синтаксис (повторение </w:t>
            </w: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изученного в начальной школе)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  <w:jc w:val="center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252B" w:rsidRPr="00584DD5" w:rsidRDefault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7252B" w:rsidRPr="008B507E" w:rsidRDefault="008B507E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31AD9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7252B" w:rsidRPr="008B507E" w:rsidRDefault="008B507E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  <w:jc w:val="center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252B" w:rsidRPr="00584DD5" w:rsidRDefault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</w:pPr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252B" w:rsidRPr="00584DD5" w:rsidRDefault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7252B" w:rsidRPr="008B507E" w:rsidRDefault="008B507E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31AD9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252B" w:rsidRPr="00584DD5" w:rsidRDefault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</w:pPr>
          </w:p>
        </w:tc>
      </w:tr>
      <w:tr w:rsidR="00731AD9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7252B" w:rsidRPr="008B507E" w:rsidRDefault="008B507E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  <w:jc w:val="center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252B" w:rsidRPr="00584DD5" w:rsidRDefault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</w:pPr>
          </w:p>
        </w:tc>
      </w:tr>
      <w:tr w:rsidR="00731AD9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252B" w:rsidRPr="00584DD5" w:rsidRDefault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</w:pPr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252B" w:rsidRPr="00584DD5" w:rsidRDefault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7252B" w:rsidRPr="008B507E" w:rsidRDefault="008B507E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252B" w:rsidRPr="00584DD5" w:rsidRDefault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7252B" w:rsidRPr="008B507E" w:rsidRDefault="008B507E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31AD9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252B" w:rsidRPr="00584DD5" w:rsidRDefault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</w:pPr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252B" w:rsidRPr="00584DD5" w:rsidRDefault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7252B" w:rsidRPr="008B507E" w:rsidRDefault="008B507E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7252B" w:rsidRPr="008B507E" w:rsidRDefault="008B507E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  <w:jc w:val="center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252B" w:rsidRPr="00584DD5" w:rsidRDefault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7252B" w:rsidRPr="008B507E" w:rsidRDefault="008B507E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7252B" w:rsidRPr="008B507E" w:rsidRDefault="008B507E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  <w:jc w:val="center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252B" w:rsidRPr="00584DD5" w:rsidRDefault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7252B" w:rsidRPr="008B507E" w:rsidRDefault="008B507E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31AD9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7252B" w:rsidRPr="008B507E" w:rsidRDefault="008B507E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  <w:jc w:val="center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252B" w:rsidRPr="00584DD5" w:rsidRDefault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</w:pPr>
          </w:p>
        </w:tc>
      </w:tr>
      <w:tr w:rsidR="00731AD9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7252B" w:rsidRPr="008B507E" w:rsidRDefault="008B507E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  <w:jc w:val="center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252B" w:rsidRPr="00584DD5" w:rsidRDefault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</w:pPr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7252B" w:rsidRPr="008B507E" w:rsidRDefault="008B507E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  <w:jc w:val="center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252B" w:rsidRPr="00584DD5" w:rsidRDefault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7252B" w:rsidRPr="008B507E" w:rsidRDefault="008B507E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252B" w:rsidRPr="00584DD5" w:rsidRDefault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7252B" w:rsidRPr="008B507E" w:rsidRDefault="008B507E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7252B" w:rsidRPr="008B507E" w:rsidRDefault="008B507E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  <w:jc w:val="center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252B" w:rsidRPr="00584DD5" w:rsidRDefault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7252B" w:rsidRPr="008B507E" w:rsidRDefault="008B507E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731AD9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252B" w:rsidRPr="00584DD5" w:rsidRDefault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</w:pPr>
          </w:p>
        </w:tc>
      </w:tr>
      <w:tr w:rsidR="00731AD9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252B" w:rsidRPr="00584DD5" w:rsidRDefault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</w:pPr>
          </w:p>
        </w:tc>
      </w:tr>
      <w:tr w:rsidR="00731AD9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7252B" w:rsidRPr="008B507E" w:rsidRDefault="008B507E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  <w:jc w:val="center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252B" w:rsidRPr="00584DD5" w:rsidRDefault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</w:pPr>
          </w:p>
        </w:tc>
      </w:tr>
      <w:tr w:rsidR="00731AD9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7252B" w:rsidRPr="008B507E" w:rsidRDefault="008B507E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  <w:jc w:val="center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252B" w:rsidRPr="00584DD5" w:rsidRDefault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</w:pPr>
          </w:p>
        </w:tc>
      </w:tr>
      <w:tr w:rsidR="00731AD9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7252B" w:rsidRPr="008B507E" w:rsidRDefault="008B507E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  <w:jc w:val="center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252B" w:rsidRPr="00584DD5" w:rsidRDefault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</w:pPr>
          </w:p>
        </w:tc>
      </w:tr>
      <w:tr w:rsidR="00731AD9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252B" w:rsidRPr="00584DD5" w:rsidRDefault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</w:pPr>
          </w:p>
        </w:tc>
      </w:tr>
      <w:tr w:rsidR="00731AD9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7252B" w:rsidRPr="008B507E" w:rsidRDefault="008B507E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  <w:jc w:val="center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252B" w:rsidRPr="00584DD5" w:rsidRDefault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</w:pPr>
          </w:p>
        </w:tc>
      </w:tr>
      <w:tr w:rsidR="00731AD9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252B" w:rsidRPr="00584DD5" w:rsidRDefault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</w:pPr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252B" w:rsidRPr="00584DD5" w:rsidRDefault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7252B" w:rsidRPr="008B507E" w:rsidRDefault="008B507E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7252B" w:rsidRPr="008B507E" w:rsidRDefault="008B507E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согласных в корне слова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  <w:jc w:val="center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252B" w:rsidRPr="00584DD5" w:rsidRDefault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7252B" w:rsidRPr="008B507E" w:rsidRDefault="008B507E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31AD9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</w:t>
            </w: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252B" w:rsidRPr="00584DD5" w:rsidRDefault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</w:pPr>
          </w:p>
        </w:tc>
      </w:tr>
      <w:tr w:rsidR="00731AD9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252B" w:rsidRPr="00584DD5" w:rsidRDefault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</w:pPr>
          </w:p>
        </w:tc>
      </w:tr>
      <w:tr w:rsidR="00731AD9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7252B" w:rsidRPr="008B507E" w:rsidRDefault="008B507E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  <w:jc w:val="center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252B" w:rsidRPr="00584DD5" w:rsidRDefault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</w:pPr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252B" w:rsidRPr="00584DD5" w:rsidRDefault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7252B" w:rsidRPr="008B507E" w:rsidRDefault="008B507E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31AD9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252B" w:rsidRPr="00584DD5" w:rsidRDefault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</w:pPr>
          </w:p>
        </w:tc>
      </w:tr>
      <w:tr w:rsidR="00731AD9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7252B" w:rsidRPr="008B507E" w:rsidRDefault="008B507E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  <w:jc w:val="center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252B" w:rsidRPr="00584DD5" w:rsidRDefault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</w:pPr>
          </w:p>
        </w:tc>
      </w:tr>
      <w:tr w:rsidR="00731AD9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252B" w:rsidRPr="00584DD5" w:rsidRDefault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</w:pPr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252B" w:rsidRPr="00584DD5" w:rsidRDefault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7252B" w:rsidRPr="008B507E" w:rsidRDefault="008B507E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252B" w:rsidRPr="00584DD5" w:rsidRDefault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7252B" w:rsidRPr="008B507E" w:rsidRDefault="008B507E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731AD9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 «Фонетика, графика, орфоэпия», «Орфография».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252B" w:rsidRPr="00584DD5" w:rsidRDefault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</w:pPr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7252B" w:rsidRPr="008B507E" w:rsidRDefault="008B507E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  <w:jc w:val="center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252B" w:rsidRPr="00584DD5" w:rsidRDefault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7252B" w:rsidRPr="008B507E" w:rsidRDefault="008B507E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252B" w:rsidRPr="00584DD5" w:rsidRDefault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7252B" w:rsidRPr="008B507E" w:rsidRDefault="008B507E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252B" w:rsidRPr="00584DD5" w:rsidRDefault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7252B" w:rsidRPr="008B507E" w:rsidRDefault="008B507E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31AD9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252B" w:rsidRPr="00584DD5" w:rsidRDefault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</w:pPr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252B" w:rsidRPr="00584DD5" w:rsidRDefault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7252B" w:rsidRPr="008B507E" w:rsidRDefault="008B507E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252B" w:rsidRPr="00584DD5" w:rsidRDefault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7252B" w:rsidRPr="008B507E" w:rsidRDefault="008B507E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7252B" w:rsidRPr="008B507E" w:rsidRDefault="008B507E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  <w:jc w:val="center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252B" w:rsidRPr="00584DD5" w:rsidRDefault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7252B" w:rsidRPr="008B507E" w:rsidRDefault="008B507E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7252B" w:rsidRPr="008B507E" w:rsidRDefault="008B507E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  <w:jc w:val="center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252B" w:rsidRPr="00584DD5" w:rsidRDefault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7252B" w:rsidRPr="008B507E" w:rsidRDefault="008B507E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7252B" w:rsidRPr="008B507E" w:rsidRDefault="008B507E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  <w:jc w:val="center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252B" w:rsidRPr="00584DD5" w:rsidRDefault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7252B" w:rsidRPr="008B507E" w:rsidRDefault="008B507E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7252B" w:rsidRPr="008B507E" w:rsidRDefault="008B507E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приставок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  <w:jc w:val="center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252B" w:rsidRPr="00584DD5" w:rsidRDefault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7252B" w:rsidRPr="008B507E" w:rsidRDefault="008B507E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7252B" w:rsidRPr="008B507E" w:rsidRDefault="008B507E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ц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  <w:jc w:val="center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252B" w:rsidRPr="00584DD5" w:rsidRDefault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7252B" w:rsidRPr="008B507E" w:rsidRDefault="008B507E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252B" w:rsidRPr="00584DD5" w:rsidRDefault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7252B" w:rsidRPr="008B507E" w:rsidRDefault="008B507E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31AD9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7252B" w:rsidRPr="008B507E" w:rsidRDefault="008B507E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  <w:jc w:val="center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252B" w:rsidRPr="00584DD5" w:rsidRDefault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</w:pPr>
          </w:p>
        </w:tc>
      </w:tr>
      <w:tr w:rsidR="00731AD9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252B" w:rsidRPr="00584DD5" w:rsidRDefault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</w:pPr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7252B" w:rsidRPr="008B507E" w:rsidRDefault="008B507E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7252B" w:rsidRDefault="008B507E">
            <w:pPr>
              <w:spacing w:after="0"/>
              <w:ind w:left="135"/>
              <w:jc w:val="center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252B" w:rsidRDefault="005725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252B" w:rsidRPr="00584DD5" w:rsidRDefault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7252B" w:rsidRPr="008B507E" w:rsidRDefault="008B507E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84DD5" w:rsidRPr="00584DD5" w:rsidRDefault="00584DD5" w:rsidP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84DD5" w:rsidRPr="008B507E" w:rsidRDefault="00584DD5" w:rsidP="00584DD5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31AD9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84DD5" w:rsidRPr="00584DD5" w:rsidRDefault="00584DD5" w:rsidP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</w:pPr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 лексической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сочетаемости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84DD5" w:rsidRPr="00584DD5" w:rsidRDefault="00584DD5" w:rsidP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84DD5" w:rsidRPr="008B507E" w:rsidRDefault="00584DD5" w:rsidP="00584DD5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31AD9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84DD5" w:rsidRPr="00584DD5" w:rsidRDefault="00584DD5" w:rsidP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</w:pPr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84DD5" w:rsidRPr="00584DD5" w:rsidRDefault="00584DD5" w:rsidP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84DD5" w:rsidRPr="008B507E" w:rsidRDefault="00584DD5" w:rsidP="00584DD5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84DD5" w:rsidRPr="00584DD5" w:rsidRDefault="00584DD5" w:rsidP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84DD5" w:rsidRPr="008B507E" w:rsidRDefault="00584DD5" w:rsidP="00584DD5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84DD5" w:rsidRPr="00584DD5" w:rsidRDefault="00584DD5" w:rsidP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84DD5" w:rsidRPr="008B507E" w:rsidRDefault="00584DD5" w:rsidP="00584DD5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84DD5" w:rsidRPr="00584DD5" w:rsidRDefault="00584DD5" w:rsidP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84DD5" w:rsidRPr="008B507E" w:rsidRDefault="00584DD5" w:rsidP="00584DD5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84DD5" w:rsidRPr="00584DD5" w:rsidRDefault="00584DD5" w:rsidP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84DD5" w:rsidRPr="008B507E" w:rsidRDefault="00584DD5" w:rsidP="00584DD5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31AD9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84DD5" w:rsidRPr="00584DD5" w:rsidRDefault="00584DD5" w:rsidP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</w:pPr>
          </w:p>
        </w:tc>
      </w:tr>
      <w:tr w:rsidR="00731AD9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84DD5" w:rsidRPr="00584DD5" w:rsidRDefault="00584DD5" w:rsidP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</w:pPr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84DD5" w:rsidRPr="008B507E" w:rsidRDefault="00584DD5" w:rsidP="00584DD5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84DD5" w:rsidRPr="00584DD5" w:rsidRDefault="00584DD5" w:rsidP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84DD5" w:rsidRPr="008B507E" w:rsidRDefault="00584DD5" w:rsidP="00584DD5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84DD5" w:rsidRPr="00584DD5" w:rsidRDefault="00584DD5" w:rsidP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84DD5" w:rsidRPr="008B507E" w:rsidRDefault="00584DD5" w:rsidP="00584DD5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84DD5" w:rsidRPr="00584DD5" w:rsidRDefault="00584DD5" w:rsidP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84DD5" w:rsidRPr="008B507E" w:rsidRDefault="00584DD5" w:rsidP="00584DD5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84DD5" w:rsidRPr="008B507E" w:rsidRDefault="00584DD5" w:rsidP="00584DD5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- основная единица речевого общения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84DD5" w:rsidRPr="00584DD5" w:rsidRDefault="00584DD5" w:rsidP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84DD5" w:rsidRPr="008B507E" w:rsidRDefault="00584DD5" w:rsidP="00584DD5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84DD5" w:rsidRPr="008B507E" w:rsidRDefault="00584DD5" w:rsidP="00584DD5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84DD5" w:rsidRPr="00584DD5" w:rsidRDefault="00584DD5" w:rsidP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84DD5" w:rsidRPr="008B507E" w:rsidRDefault="00584DD5" w:rsidP="00584DD5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731AD9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</w:t>
            </w: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84DD5" w:rsidRPr="00584DD5" w:rsidRDefault="00584DD5" w:rsidP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</w:pPr>
          </w:p>
        </w:tc>
      </w:tr>
      <w:tr w:rsidR="00731AD9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84DD5" w:rsidRPr="00584DD5" w:rsidRDefault="00584DD5" w:rsidP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</w:pPr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84DD5" w:rsidRPr="008B507E" w:rsidRDefault="00584DD5" w:rsidP="00584DD5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84DD5" w:rsidRPr="00584DD5" w:rsidRDefault="00584DD5" w:rsidP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84DD5" w:rsidRPr="008B507E" w:rsidRDefault="00584DD5" w:rsidP="00584DD5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84DD5" w:rsidRPr="008B507E" w:rsidRDefault="00584DD5" w:rsidP="00584DD5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84DD5" w:rsidRPr="00584DD5" w:rsidRDefault="00584DD5" w:rsidP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84DD5" w:rsidRPr="008B507E" w:rsidRDefault="00584DD5" w:rsidP="00584DD5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84DD5" w:rsidRPr="00584DD5" w:rsidRDefault="00584DD5" w:rsidP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84DD5" w:rsidRPr="008B507E" w:rsidRDefault="00584DD5" w:rsidP="00584DD5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84DD5" w:rsidRPr="00584DD5" w:rsidRDefault="00584DD5" w:rsidP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84DD5" w:rsidRPr="008B507E" w:rsidRDefault="00584DD5" w:rsidP="00584DD5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84DD5" w:rsidRPr="00731AD9" w:rsidRDefault="00731AD9" w:rsidP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84DD5" w:rsidRPr="008B507E" w:rsidRDefault="00584DD5" w:rsidP="00584DD5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84DD5" w:rsidRPr="00731AD9" w:rsidRDefault="00731AD9" w:rsidP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84DD5" w:rsidRPr="008B507E" w:rsidRDefault="00584DD5" w:rsidP="00584DD5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84DD5" w:rsidRPr="00731AD9" w:rsidRDefault="00731AD9" w:rsidP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84DD5" w:rsidRPr="008B507E" w:rsidRDefault="00584DD5" w:rsidP="00584DD5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84DD5" w:rsidRPr="00731AD9" w:rsidRDefault="00731AD9" w:rsidP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84DD5" w:rsidRPr="008B507E" w:rsidRDefault="00584DD5" w:rsidP="00584DD5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84DD5" w:rsidRPr="008B507E" w:rsidRDefault="00584DD5" w:rsidP="00584DD5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84DD5" w:rsidRPr="00731AD9" w:rsidRDefault="00731AD9" w:rsidP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84DD5" w:rsidRPr="008B507E" w:rsidRDefault="00584DD5" w:rsidP="00584DD5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731AD9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84DD5" w:rsidRPr="00731AD9" w:rsidRDefault="00731AD9" w:rsidP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</w:pPr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84DD5" w:rsidRPr="00731AD9" w:rsidRDefault="00731AD9" w:rsidP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84DD5" w:rsidRPr="008B507E" w:rsidRDefault="00584DD5" w:rsidP="00584DD5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731AD9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84DD5" w:rsidRPr="008B507E" w:rsidRDefault="00584DD5" w:rsidP="00584DD5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84DD5" w:rsidRPr="00731AD9" w:rsidRDefault="00731AD9" w:rsidP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</w:pPr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84DD5" w:rsidRPr="008B507E" w:rsidRDefault="00584DD5" w:rsidP="00584DD5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84DD5" w:rsidRPr="00731AD9" w:rsidRDefault="00731AD9" w:rsidP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84DD5" w:rsidRPr="008B507E" w:rsidRDefault="00584DD5" w:rsidP="00584DD5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31AD9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84DD5" w:rsidRPr="008B507E" w:rsidRDefault="00584DD5" w:rsidP="00584DD5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84DD5" w:rsidRPr="00731AD9" w:rsidRDefault="00731AD9" w:rsidP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</w:pPr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84DD5" w:rsidRPr="008B507E" w:rsidRDefault="00584DD5" w:rsidP="00584DD5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84DD5" w:rsidRPr="00731AD9" w:rsidRDefault="00731AD9" w:rsidP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84DD5" w:rsidRPr="008B507E" w:rsidRDefault="00584DD5" w:rsidP="00584DD5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84DD5" w:rsidRPr="008B507E" w:rsidRDefault="00584DD5" w:rsidP="00584DD5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84DD5" w:rsidRPr="00731AD9" w:rsidRDefault="00731AD9" w:rsidP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84DD5" w:rsidRPr="008B507E" w:rsidRDefault="00584DD5" w:rsidP="00584DD5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84DD5" w:rsidRPr="00731AD9" w:rsidRDefault="00731AD9" w:rsidP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84DD5" w:rsidRPr="008B507E" w:rsidRDefault="00584DD5" w:rsidP="00584DD5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84DD5" w:rsidRPr="00731AD9" w:rsidRDefault="00731AD9" w:rsidP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84DD5" w:rsidRPr="008B507E" w:rsidRDefault="00584DD5" w:rsidP="00584DD5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731AD9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84DD5" w:rsidRPr="008B507E" w:rsidRDefault="00584DD5" w:rsidP="00584DD5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84DD5" w:rsidRPr="00731AD9" w:rsidRDefault="00731AD9" w:rsidP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</w:pPr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Диалог. Пунктуационное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оформление диалога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84DD5" w:rsidRPr="00731AD9" w:rsidRDefault="00731AD9" w:rsidP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84DD5" w:rsidRPr="008B507E" w:rsidRDefault="00584DD5" w:rsidP="00584DD5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31AD9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84DD5" w:rsidRPr="008B507E" w:rsidRDefault="00584DD5" w:rsidP="00584DD5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84DD5" w:rsidRPr="00731AD9" w:rsidRDefault="00731AD9" w:rsidP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</w:pPr>
          </w:p>
        </w:tc>
      </w:tr>
      <w:tr w:rsidR="00731AD9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84DD5" w:rsidRPr="008B507E" w:rsidRDefault="00584DD5" w:rsidP="00584DD5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84DD5" w:rsidRPr="00731AD9" w:rsidRDefault="00731AD9" w:rsidP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</w:pPr>
          </w:p>
        </w:tc>
      </w:tr>
      <w:tr w:rsidR="00731AD9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84DD5" w:rsidRPr="00731AD9" w:rsidRDefault="00731AD9" w:rsidP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</w:pPr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84DD5" w:rsidRPr="008B507E" w:rsidRDefault="00584DD5" w:rsidP="00584DD5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84DD5" w:rsidRPr="00731AD9" w:rsidRDefault="00731AD9" w:rsidP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84DD5" w:rsidRPr="008B507E" w:rsidRDefault="00584DD5" w:rsidP="00584DD5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84DD5" w:rsidRPr="008B507E" w:rsidRDefault="00584DD5" w:rsidP="00584DD5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84DD5" w:rsidRPr="00731AD9" w:rsidRDefault="00731AD9" w:rsidP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84DD5" w:rsidRPr="008B507E" w:rsidRDefault="00584DD5" w:rsidP="00584DD5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731AD9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84DD5" w:rsidRPr="008B507E" w:rsidRDefault="00584DD5" w:rsidP="00584DD5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84DD5" w:rsidRPr="00731AD9" w:rsidRDefault="00731AD9" w:rsidP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</w:pPr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84DD5" w:rsidRPr="008B507E" w:rsidRDefault="00584DD5" w:rsidP="00584DD5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84DD5" w:rsidRPr="00731AD9" w:rsidRDefault="00731AD9" w:rsidP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84DD5" w:rsidRPr="008B507E" w:rsidRDefault="00584DD5" w:rsidP="00584DD5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84DD5" w:rsidRPr="008B507E" w:rsidRDefault="00584DD5" w:rsidP="00584DD5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84DD5" w:rsidRPr="00731AD9" w:rsidRDefault="00731AD9" w:rsidP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84DD5" w:rsidRPr="008B507E" w:rsidRDefault="00584DD5" w:rsidP="00584DD5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84DD5" w:rsidRPr="008B507E" w:rsidRDefault="00584DD5" w:rsidP="00584DD5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84DD5" w:rsidRPr="00731AD9" w:rsidRDefault="00731AD9" w:rsidP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84DD5" w:rsidRPr="008B507E" w:rsidRDefault="00584DD5" w:rsidP="00584DD5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84DD5" w:rsidRPr="00731AD9" w:rsidRDefault="00731AD9" w:rsidP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84DD5" w:rsidRPr="008B507E" w:rsidRDefault="00584DD5" w:rsidP="00584DD5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31AD9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84DD5" w:rsidRPr="00731AD9" w:rsidRDefault="00731AD9" w:rsidP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</w:pPr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84DD5" w:rsidRPr="00731AD9" w:rsidRDefault="00731AD9" w:rsidP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84DD5" w:rsidRPr="008B507E" w:rsidRDefault="00584DD5" w:rsidP="00584DD5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84DD5" w:rsidRPr="008B507E" w:rsidRDefault="00584DD5" w:rsidP="00584DD5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мягкого знака на конце имён существительных после </w:t>
            </w: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шипящих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84DD5" w:rsidRPr="00731AD9" w:rsidRDefault="00731AD9" w:rsidP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84DD5" w:rsidRPr="008B507E" w:rsidRDefault="00584DD5" w:rsidP="00584DD5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84DD5" w:rsidRPr="008B507E" w:rsidRDefault="00584DD5" w:rsidP="00584DD5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84DD5" w:rsidRPr="00731AD9" w:rsidRDefault="00731AD9" w:rsidP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84DD5" w:rsidRPr="008B507E" w:rsidRDefault="00584DD5" w:rsidP="00584DD5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31AD9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84DD5" w:rsidRPr="00731AD9" w:rsidRDefault="00731AD9" w:rsidP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</w:pPr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84DD5" w:rsidRPr="008B507E" w:rsidRDefault="00584DD5" w:rsidP="00584DD5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84DD5" w:rsidRPr="00731AD9" w:rsidRDefault="00731AD9" w:rsidP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84DD5" w:rsidRPr="008B507E" w:rsidRDefault="00584DD5" w:rsidP="00584DD5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84DD5" w:rsidRPr="00731AD9" w:rsidRDefault="00731AD9" w:rsidP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84DD5" w:rsidRPr="008B507E" w:rsidRDefault="00584DD5" w:rsidP="00584DD5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4DD5" w:rsidRDefault="00584DD5" w:rsidP="00584D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84DD5" w:rsidRPr="00731AD9" w:rsidRDefault="00731AD9" w:rsidP="00584D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84DD5" w:rsidRPr="008B507E" w:rsidRDefault="00584DD5" w:rsidP="00584DD5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731AD9" w:rsidRPr="008B507E" w:rsidRDefault="00731AD9" w:rsidP="00731AD9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1AD9" w:rsidRPr="00731AD9" w:rsidRDefault="00731AD9" w:rsidP="00731AD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31AD9" w:rsidRPr="008B507E" w:rsidRDefault="00731AD9" w:rsidP="00731AD9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731AD9" w:rsidRPr="008B507E" w:rsidRDefault="00731AD9" w:rsidP="00731AD9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1AD9" w:rsidRPr="00731AD9" w:rsidRDefault="00731AD9" w:rsidP="00731AD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31AD9" w:rsidRPr="008B507E" w:rsidRDefault="00731AD9" w:rsidP="00731AD9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731AD9" w:rsidRPr="008B507E" w:rsidRDefault="00731AD9" w:rsidP="00731AD9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1AD9" w:rsidRPr="00731AD9" w:rsidRDefault="00731AD9" w:rsidP="00731AD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31AD9" w:rsidRPr="008B507E" w:rsidRDefault="00731AD9" w:rsidP="00731AD9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731AD9" w:rsidRPr="008B507E" w:rsidRDefault="00731AD9" w:rsidP="00731AD9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1AD9" w:rsidRPr="00731AD9" w:rsidRDefault="00731AD9" w:rsidP="00731AD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31AD9" w:rsidRPr="008B507E" w:rsidRDefault="00731AD9" w:rsidP="00731AD9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731AD9" w:rsidRPr="008B507E" w:rsidRDefault="00731AD9" w:rsidP="00731AD9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1AD9" w:rsidRPr="00731AD9" w:rsidRDefault="00731AD9" w:rsidP="00731AD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31AD9" w:rsidRPr="008B507E" w:rsidRDefault="00731AD9" w:rsidP="00731AD9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731AD9" w:rsidRPr="008B507E" w:rsidRDefault="00731AD9" w:rsidP="00731AD9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1AD9" w:rsidRPr="00731AD9" w:rsidRDefault="00731AD9" w:rsidP="00731AD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31AD9" w:rsidRPr="008B507E" w:rsidRDefault="00731AD9" w:rsidP="00731AD9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31AD9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</w:t>
            </w: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1AD9" w:rsidRPr="00731AD9" w:rsidRDefault="00731AD9" w:rsidP="00731AD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</w:pPr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731AD9" w:rsidRPr="008B507E" w:rsidRDefault="00731AD9" w:rsidP="00731AD9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1AD9" w:rsidRPr="00731AD9" w:rsidRDefault="00731AD9" w:rsidP="00731AD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31AD9" w:rsidRPr="008B507E" w:rsidRDefault="00731AD9" w:rsidP="00731AD9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31AD9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1AD9" w:rsidRPr="00731AD9" w:rsidRDefault="00731AD9" w:rsidP="00731AD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</w:pPr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731AD9" w:rsidRPr="008B507E" w:rsidRDefault="00731AD9" w:rsidP="00731AD9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1AD9" w:rsidRPr="00731AD9" w:rsidRDefault="00731AD9" w:rsidP="00731AD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31AD9" w:rsidRPr="008B507E" w:rsidRDefault="00731AD9" w:rsidP="00731AD9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31AD9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731AD9" w:rsidRPr="008B507E" w:rsidRDefault="00731AD9" w:rsidP="00731AD9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1AD9" w:rsidRPr="00731AD9" w:rsidRDefault="00731AD9" w:rsidP="00731AD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</w:pPr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731AD9" w:rsidRPr="008B507E" w:rsidRDefault="00731AD9" w:rsidP="00731AD9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1AD9" w:rsidRPr="00731AD9" w:rsidRDefault="00731AD9" w:rsidP="00731AD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31AD9" w:rsidRPr="008B507E" w:rsidRDefault="00731AD9" w:rsidP="00731AD9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731AD9" w:rsidRPr="008B507E" w:rsidRDefault="00731AD9" w:rsidP="00731AD9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1AD9" w:rsidRPr="00731AD9" w:rsidRDefault="00731AD9" w:rsidP="00731AD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31AD9" w:rsidRPr="008B507E" w:rsidRDefault="00731AD9" w:rsidP="00731AD9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31AD9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731AD9" w:rsidRPr="008B507E" w:rsidRDefault="00731AD9" w:rsidP="00731AD9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1AD9" w:rsidRPr="00731AD9" w:rsidRDefault="00731AD9" w:rsidP="00731AD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</w:pPr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731AD9" w:rsidRPr="008B507E" w:rsidRDefault="00731AD9" w:rsidP="00731AD9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1AD9" w:rsidRPr="00731AD9" w:rsidRDefault="00731AD9" w:rsidP="00731AD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31AD9" w:rsidRPr="008B507E" w:rsidRDefault="00731AD9" w:rsidP="00731AD9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731AD9" w:rsidRPr="008B507E" w:rsidRDefault="00731AD9" w:rsidP="00731AD9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1AD9" w:rsidRPr="00731AD9" w:rsidRDefault="00731AD9" w:rsidP="00731AD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31AD9" w:rsidRPr="008B507E" w:rsidRDefault="00731AD9" w:rsidP="00731AD9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731AD9" w:rsidRPr="008B507E" w:rsidRDefault="00731AD9" w:rsidP="00731AD9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1AD9" w:rsidRPr="00731AD9" w:rsidRDefault="00731AD9" w:rsidP="00731AD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31AD9" w:rsidRPr="008B507E" w:rsidRDefault="00731AD9" w:rsidP="00731AD9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31AD9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731AD9" w:rsidRPr="008B507E" w:rsidRDefault="00731AD9" w:rsidP="00731AD9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Краткие прилагательные. Их </w:t>
            </w: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синтаксические функции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1AD9" w:rsidRPr="00731AD9" w:rsidRDefault="00731AD9" w:rsidP="00731AD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</w:pPr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1AD9" w:rsidRPr="00731AD9" w:rsidRDefault="00731AD9" w:rsidP="00731AD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31AD9" w:rsidRPr="008B507E" w:rsidRDefault="00731AD9" w:rsidP="00731AD9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1AD9" w:rsidRPr="00584DD5" w:rsidRDefault="00731AD9" w:rsidP="00731AD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31AD9" w:rsidRPr="008B507E" w:rsidRDefault="00731AD9" w:rsidP="00731AD9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731AD9" w:rsidRPr="008B507E" w:rsidRDefault="00731AD9" w:rsidP="00731AD9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1AD9" w:rsidRPr="00584DD5" w:rsidRDefault="00731AD9" w:rsidP="00731AD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31AD9" w:rsidRPr="008B507E" w:rsidRDefault="00731AD9" w:rsidP="00731AD9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1AD9" w:rsidRPr="00584DD5" w:rsidRDefault="00731AD9" w:rsidP="00731AD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31AD9" w:rsidRPr="008B507E" w:rsidRDefault="00731AD9" w:rsidP="00731AD9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731AD9" w:rsidRPr="008B507E" w:rsidRDefault="00731AD9" w:rsidP="00731AD9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1AD9" w:rsidRPr="00584DD5" w:rsidRDefault="00731AD9" w:rsidP="00731AD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31AD9" w:rsidRPr="008B507E" w:rsidRDefault="00731AD9" w:rsidP="00731AD9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731AD9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731AD9" w:rsidRPr="008B507E" w:rsidRDefault="00731AD9" w:rsidP="00731AD9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1AD9" w:rsidRPr="00584DD5" w:rsidRDefault="00731AD9" w:rsidP="00731AD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</w:pPr>
          </w:p>
        </w:tc>
      </w:tr>
      <w:tr w:rsidR="00731AD9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1AD9" w:rsidRPr="00584DD5" w:rsidRDefault="00731AD9" w:rsidP="00731AD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</w:pPr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731AD9" w:rsidRPr="008B507E" w:rsidRDefault="00731AD9" w:rsidP="00731AD9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1AD9" w:rsidRPr="00584DD5" w:rsidRDefault="00731AD9" w:rsidP="00731AD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31AD9" w:rsidRPr="008B507E" w:rsidRDefault="00731AD9" w:rsidP="00731AD9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1AD9" w:rsidRPr="00584DD5" w:rsidRDefault="00731AD9" w:rsidP="00731AD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31AD9" w:rsidRPr="008B507E" w:rsidRDefault="00731AD9" w:rsidP="00731AD9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731AD9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731AD9" w:rsidRPr="008B507E" w:rsidRDefault="00731AD9" w:rsidP="00731AD9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1AD9" w:rsidRPr="00584DD5" w:rsidRDefault="00731AD9" w:rsidP="00731AD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</w:pPr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731AD9" w:rsidRPr="008B507E" w:rsidRDefault="00731AD9" w:rsidP="00731AD9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1AD9" w:rsidRPr="00584DD5" w:rsidRDefault="00731AD9" w:rsidP="00731AD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31AD9" w:rsidRPr="008B507E" w:rsidRDefault="00731AD9" w:rsidP="00731AD9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731AD9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731AD9" w:rsidRPr="008B507E" w:rsidRDefault="00731AD9" w:rsidP="00731AD9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1AD9" w:rsidRPr="00584DD5" w:rsidRDefault="00731AD9" w:rsidP="00731AD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</w:pPr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145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731AD9" w:rsidRPr="008B507E" w:rsidRDefault="00731AD9" w:rsidP="00731AD9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1AD9" w:rsidRPr="00584DD5" w:rsidRDefault="00731AD9" w:rsidP="00731AD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31AD9" w:rsidRPr="008B507E" w:rsidRDefault="00731AD9" w:rsidP="00731AD9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731AD9" w:rsidRPr="008B507E" w:rsidRDefault="00731AD9" w:rsidP="00731AD9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1AD9" w:rsidRPr="00584DD5" w:rsidRDefault="00731AD9" w:rsidP="00731AD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31AD9" w:rsidRPr="008B507E" w:rsidRDefault="00731AD9" w:rsidP="00731AD9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1AD9" w:rsidRPr="00584DD5" w:rsidRDefault="00731AD9" w:rsidP="00731AD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31AD9" w:rsidRPr="008B507E" w:rsidRDefault="00731AD9" w:rsidP="00731AD9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31AD9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731AD9" w:rsidRPr="008B507E" w:rsidRDefault="00731AD9" w:rsidP="00731AD9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тему / Всероссийская проверочная работа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1AD9" w:rsidRPr="00584DD5" w:rsidRDefault="00731AD9" w:rsidP="00731AD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</w:pPr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1AD9" w:rsidRPr="00731AD9" w:rsidRDefault="00731AD9" w:rsidP="00731AD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31AD9" w:rsidRPr="008B507E" w:rsidRDefault="00731AD9" w:rsidP="00731AD9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731AD9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731AD9" w:rsidRPr="008B507E" w:rsidRDefault="00731AD9" w:rsidP="00731AD9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1AD9" w:rsidRPr="00731AD9" w:rsidRDefault="00731AD9" w:rsidP="00731AD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</w:pPr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731AD9" w:rsidRPr="008B507E" w:rsidRDefault="00731AD9" w:rsidP="00731AD9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1AD9" w:rsidRPr="00731AD9" w:rsidRDefault="00731AD9" w:rsidP="00731AD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31AD9" w:rsidRPr="008B507E" w:rsidRDefault="00731AD9" w:rsidP="00731AD9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1AD9" w:rsidRPr="00731AD9" w:rsidRDefault="00731AD9" w:rsidP="00731AD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31AD9" w:rsidRPr="008B507E" w:rsidRDefault="00731AD9" w:rsidP="00731AD9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731AD9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1AD9" w:rsidRPr="00731AD9" w:rsidRDefault="00731AD9" w:rsidP="00731AD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</w:pPr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731AD9" w:rsidRPr="008B507E" w:rsidRDefault="00731AD9" w:rsidP="00731AD9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1AD9" w:rsidRPr="00731AD9" w:rsidRDefault="00731AD9" w:rsidP="00731AD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31AD9" w:rsidRPr="008B507E" w:rsidRDefault="00731AD9" w:rsidP="00731AD9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1AD9" w:rsidRPr="00731AD9" w:rsidRDefault="00731AD9" w:rsidP="00731AD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31AD9" w:rsidRPr="008B507E" w:rsidRDefault="00731AD9" w:rsidP="00731AD9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731AD9" w:rsidRPr="008B507E" w:rsidRDefault="00731AD9" w:rsidP="00731AD9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1AD9" w:rsidRPr="00731AD9" w:rsidRDefault="00731AD9" w:rsidP="00731AD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31AD9" w:rsidRPr="008B507E" w:rsidRDefault="00731AD9" w:rsidP="00731AD9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1AD9" w:rsidRPr="00731AD9" w:rsidRDefault="00731AD9" w:rsidP="00731AD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31AD9" w:rsidRPr="008B507E" w:rsidRDefault="00731AD9" w:rsidP="00731AD9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731AD9" w:rsidRPr="008B507E" w:rsidRDefault="00731AD9" w:rsidP="00731AD9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1AD9" w:rsidRPr="00731AD9" w:rsidRDefault="00731AD9" w:rsidP="00731AD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31AD9" w:rsidRPr="008B507E" w:rsidRDefault="00731AD9" w:rsidP="00731AD9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731AD9" w:rsidRPr="008B507E" w:rsidRDefault="00731AD9" w:rsidP="00731AD9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1AD9" w:rsidRPr="00731AD9" w:rsidRDefault="00731AD9" w:rsidP="00731AD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31AD9" w:rsidRPr="008B507E" w:rsidRDefault="00731AD9" w:rsidP="00731AD9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731AD9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731AD9" w:rsidRPr="008B507E" w:rsidRDefault="00731AD9" w:rsidP="00731AD9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1AD9" w:rsidRPr="00731AD9" w:rsidRDefault="00731AD9" w:rsidP="00731AD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</w:pPr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731AD9" w:rsidRPr="008B507E" w:rsidRDefault="00731AD9" w:rsidP="00731AD9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1AD9" w:rsidRPr="00731AD9" w:rsidRDefault="00731AD9" w:rsidP="00731AD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31AD9" w:rsidRPr="008B507E" w:rsidRDefault="00731AD9" w:rsidP="00731AD9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1AD9" w:rsidRPr="00731AD9" w:rsidRDefault="00731AD9" w:rsidP="00731AD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31AD9" w:rsidRPr="008B507E" w:rsidRDefault="00731AD9" w:rsidP="00731AD9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731AD9" w:rsidRPr="008B507E" w:rsidRDefault="00731AD9" w:rsidP="00731AD9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1AD9" w:rsidRPr="004E1CBE" w:rsidRDefault="004E1CBE" w:rsidP="00731AD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31AD9" w:rsidRPr="008B507E" w:rsidRDefault="00731AD9" w:rsidP="00731AD9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731AD9" w:rsidRPr="008B507E" w:rsidRDefault="00731AD9" w:rsidP="00731AD9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1AD9" w:rsidRPr="004E1CBE" w:rsidRDefault="004E1CBE" w:rsidP="00731AD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31AD9" w:rsidRPr="008B507E" w:rsidRDefault="00731AD9" w:rsidP="00731AD9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731AD9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731AD9" w:rsidRPr="008B507E" w:rsidRDefault="00731AD9" w:rsidP="00731AD9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1AD9" w:rsidRPr="004E1CBE" w:rsidRDefault="004E1CBE" w:rsidP="00731AD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</w:pPr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731AD9" w:rsidRPr="008B507E" w:rsidRDefault="00731AD9" w:rsidP="00731AD9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1AD9" w:rsidRPr="004E1CBE" w:rsidRDefault="004E1CBE" w:rsidP="00731AD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31AD9" w:rsidRPr="008B507E" w:rsidRDefault="00731AD9" w:rsidP="00731AD9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731AD9" w:rsidRPr="008B507E" w:rsidRDefault="00731AD9" w:rsidP="00731AD9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1AD9" w:rsidRPr="004E1CBE" w:rsidRDefault="004E1CBE" w:rsidP="00731AD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31AD9" w:rsidRPr="008B507E" w:rsidRDefault="00731AD9" w:rsidP="00731AD9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1AD9" w:rsidRPr="004E1CBE" w:rsidRDefault="004E1CBE" w:rsidP="00731AD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31AD9" w:rsidRPr="008B507E" w:rsidRDefault="00731AD9" w:rsidP="00731AD9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731AD9" w:rsidRPr="00606696" w:rsidTr="00773AC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1AD9" w:rsidRDefault="00731AD9" w:rsidP="00731A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1AD9" w:rsidRDefault="004E1CBE" w:rsidP="00731AD9">
            <w:pPr>
              <w:spacing w:after="0"/>
              <w:ind w:left="135"/>
            </w:pPr>
            <w:r>
              <w:rPr>
                <w:lang w:val="ru-RU"/>
              </w:rPr>
              <w:t>26.05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31AD9" w:rsidRPr="008B507E" w:rsidRDefault="00731AD9" w:rsidP="00731AD9">
            <w:pPr>
              <w:spacing w:after="0"/>
              <w:ind w:left="135"/>
              <w:rPr>
                <w:lang w:val="ru-RU"/>
              </w:rPr>
            </w:pPr>
            <w:r w:rsidRPr="008B5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5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31AD9" w:rsidRPr="00250A91" w:rsidTr="00773A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1AD9" w:rsidRPr="00773ACA" w:rsidRDefault="00731AD9" w:rsidP="00731AD9">
            <w:pPr>
              <w:spacing w:after="0"/>
              <w:ind w:left="135"/>
              <w:rPr>
                <w:lang w:val="ru-RU"/>
              </w:rPr>
            </w:pPr>
            <w:r w:rsidRPr="00773ACA">
              <w:rPr>
                <w:rFonts w:ascii="Times New Roman" w:hAnsi="Times New Roman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31AD9" w:rsidRPr="00773ACA" w:rsidRDefault="00731AD9" w:rsidP="00731AD9">
            <w:pPr>
              <w:spacing w:after="0"/>
              <w:ind w:left="135"/>
              <w:jc w:val="center"/>
            </w:pPr>
            <w:r w:rsidRPr="00773AC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773ACA" w:rsidRPr="00773ACA">
              <w:rPr>
                <w:rFonts w:ascii="Times New Roman" w:hAnsi="Times New Roman"/>
                <w:sz w:val="24"/>
                <w:lang w:val="ru-RU"/>
              </w:rPr>
              <w:t>169</w:t>
            </w:r>
            <w:r w:rsidRPr="00773AC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1AD9" w:rsidRPr="00773ACA" w:rsidRDefault="00731AD9" w:rsidP="00731AD9">
            <w:pPr>
              <w:spacing w:after="0"/>
              <w:ind w:left="135"/>
              <w:jc w:val="center"/>
            </w:pPr>
            <w:r w:rsidRPr="00773ACA">
              <w:rPr>
                <w:rFonts w:ascii="Times New Roman" w:hAnsi="Times New Roman"/>
                <w:sz w:val="24"/>
              </w:rPr>
              <w:t xml:space="preserve"> 12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1AD9" w:rsidRPr="00773ACA" w:rsidRDefault="00731AD9" w:rsidP="00731AD9">
            <w:pPr>
              <w:spacing w:after="0"/>
              <w:ind w:left="135"/>
              <w:jc w:val="center"/>
            </w:pPr>
            <w:r w:rsidRPr="00773ACA">
              <w:rPr>
                <w:rFonts w:ascii="Times New Roman" w:hAnsi="Times New Roman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1AD9" w:rsidRPr="00773ACA" w:rsidRDefault="00731AD9" w:rsidP="00731AD9"/>
        </w:tc>
      </w:tr>
    </w:tbl>
    <w:p w:rsidR="0057252B" w:rsidRDefault="0057252B">
      <w:pPr>
        <w:sectPr w:rsidR="005725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F5838" w:rsidRPr="001F5838" w:rsidRDefault="001F5838" w:rsidP="001F5838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Theme="minorEastAsia" w:hAnsi="Arial" w:cs="Arial"/>
          <w:sz w:val="20"/>
          <w:lang w:val="ru-RU" w:eastAsia="ru-RU"/>
        </w:rPr>
      </w:pPr>
      <w:bookmarkStart w:id="7" w:name="block-55873092"/>
      <w:bookmarkEnd w:id="6"/>
      <w:r w:rsidRPr="001F5838">
        <w:rPr>
          <w:rFonts w:ascii="Arial" w:eastAsiaTheme="minorEastAsia" w:hAnsi="Arial" w:cs="Arial"/>
          <w:sz w:val="20"/>
          <w:lang w:val="ru-RU" w:eastAsia="ru-RU"/>
        </w:rPr>
        <w:lastRenderedPageBreak/>
        <w:t>Проверяемые требования к результатам освоения основной</w:t>
      </w:r>
    </w:p>
    <w:p w:rsidR="001F5838" w:rsidRPr="001F5838" w:rsidRDefault="001F5838" w:rsidP="001F5838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Theme="minorEastAsia" w:hAnsi="Arial" w:cs="Arial"/>
          <w:sz w:val="20"/>
          <w:lang w:val="ru-RU" w:eastAsia="ru-RU"/>
        </w:rPr>
      </w:pPr>
      <w:r w:rsidRPr="001F5838">
        <w:rPr>
          <w:rFonts w:ascii="Arial" w:eastAsiaTheme="minorEastAsia" w:hAnsi="Arial" w:cs="Arial"/>
          <w:sz w:val="20"/>
          <w:lang w:val="ru-RU" w:eastAsia="ru-RU"/>
        </w:rPr>
        <w:t>образовательной программы (5 класс)</w:t>
      </w:r>
    </w:p>
    <w:p w:rsidR="001F5838" w:rsidRPr="001F5838" w:rsidRDefault="001F5838" w:rsidP="001F5838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val="ru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1"/>
        <w:gridCol w:w="7370"/>
      </w:tblGrid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Код проверяемого результата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1F5838" w:rsidRPr="00606696" w:rsidTr="00720527">
        <w:tc>
          <w:tcPr>
            <w:tcW w:w="1701" w:type="dxa"/>
            <w:vAlign w:val="center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1</w:t>
            </w:r>
          </w:p>
        </w:tc>
        <w:tc>
          <w:tcPr>
            <w:tcW w:w="7370" w:type="dxa"/>
            <w:vAlign w:val="center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По теме "Язык и речь"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1.1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Создавать устные монологические высказывания объемом не менее 5 предложений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1.2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Участвовать в диалоге на лингвистические темы (в рамках изученного) и в диалоге и (или) полилоге на основе жизненных наблюдений объемом не менее 3 реплик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1.3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Владеть различными видами аудирования: выборочным, ознакомительным, детальным - научно-учебных и художественных текстов различных функционально-смысловых типов речи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1.4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1.5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объемом не менее 150 слов: устно и письменно формулировать тему и главную мысль текста, формулировать вопросы по содержанию текста и отвечать на них, подробно и сжато передавать в письменной форме содержание исходного текста (для подробного изложения объем исходного текста должен составлять не менее 100 слов, для сжатого изложения - не менее 110 слов)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1.6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Устно пересказывать прочитанный или прослушанный текст объемом не менее 100 слов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1.7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Соблюдать на письме нормы современного русского литературного языка, в том числе во время списывания текста объемом 90 - 100 слов, словарного диктанта объемом 15 - 20 слов; диктанта на основе связного текста объемом 90 - 100 слов, составленного с учетом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1F5838" w:rsidRPr="001F5838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2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По теме "Текст"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2.1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Распознавать основные признаки текста, выделять в тексте композиционно-смысловые части (абзацы)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2.2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Распознавать средства связи предложений и частей текста (формы слова, однокоренные слова, синонимы, антонимы, личные местоимения, повтор слова)</w:t>
            </w:r>
          </w:p>
        </w:tc>
      </w:tr>
      <w:tr w:rsidR="001F5838" w:rsidRPr="001F5838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2.3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Проводить смысловой анализ текста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2.4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2.5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 xml:space="preserve">Характеризовать текст с точки зрения его соответствия основным признакам (наличие темы, главной мысли, грамматической связи предложений, </w:t>
            </w: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lastRenderedPageBreak/>
              <w:t>цельности и относительной законченности)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lastRenderedPageBreak/>
              <w:t>2.6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Характеризовать текст с точки зрения его принадлежности к функционально-смысловому типу речи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2.7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Создавать тексты-повествования с использованием жизненного и читательского опыта; тексты с использованием сюжетной картины (в том числе сочинения-миниатюры объемом 3 и более предложений, классные сочинения объемом не менее 70 слов)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2.8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Восстанавливать деформированный текст, осуществлять корректировку восстановленного текста с использованием образца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2.9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в целях дальнейшего воспроизведения содержания текста в устной и письменной форме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2.10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ее в учебной деятельности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2.11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Представлять сообщение на заданную тему в виде презентации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2.12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Редактировать собственные (созданные другими обучающимися) тексты в целях совершенствования их содержания (проверка фактического материала, начальный логический анализ текста - целостность, связность, информативность)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3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По теме "Функциональные разновидности языка"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3.1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Иметь общее представление об особенностях разговорной речи, функциональных стилей, языка художественной литературы</w:t>
            </w:r>
          </w:p>
        </w:tc>
      </w:tr>
      <w:tr w:rsidR="001F5838" w:rsidRPr="001F5838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По теме "Система языка"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4.1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Характеризовать звуки; понимать различие между звуком и буквой, характеризовать систему звуков</w:t>
            </w:r>
          </w:p>
        </w:tc>
      </w:tr>
      <w:tr w:rsidR="001F5838" w:rsidRPr="001F5838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4.2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Проводить фонетический анализ слов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4.3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Объяснять лексическое значение слова разными способами (подбор однокоренных слов; подбор синонимов и антонимов, определение значения слова по контексту, с помощью толкового словаря)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4.4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Распознавать однозначные и многозначные слова, различать прямое и переносное значения слова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4.5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Распознавать синонимы, антонимы, омонимы; различать многозначные слова и омонимы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4.6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Характеризовать тематические группы слов, родовые и видовые понятия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4.7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Проводить лексический анализ слов (в рамках изученного)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4.8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Уметь пользоваться лексическими словарями (толковым словарем, словарями синонимов, антонимов, омонимов, паронимов)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4.9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Характеризовать морфему как минимальную значимую единицу языка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4.10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 xml:space="preserve">Распознавать морфемы в слове (корень, приставку, суффикс, окончание), </w:t>
            </w: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lastRenderedPageBreak/>
              <w:t>выделять основу слова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lastRenderedPageBreak/>
              <w:t>4.11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Находить чередование звуков в морфемах (в том числе чередование гласных с нулем звука)</w:t>
            </w:r>
          </w:p>
        </w:tc>
      </w:tr>
      <w:tr w:rsidR="001F5838" w:rsidRPr="001F5838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4.12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Проводить морфемный анализ слов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4.13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4.14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Распознавать имена существительные, имена прилагательные, глаголы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4.15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Определять общее грамматическое значение, морфологические признаки и синтаксические функции имени существительного, объяснять его роль в речи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4.16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Определять лексико-грамматические разряды имен существительных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4.17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Различать типы склонения имен существительных, выявлять разносклоняемые и несклоняемые имена существительные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4.18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Проводить морфологический анализ имен существительных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4.19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Определять общее грамматическое значение, морфологические признаки и синтаксические функции имени прилагательного, объяснять его роль в речи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4.20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Различать полную и краткую формы имен прилагательных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4.21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Проводить частичный морфологический анализ имен прилагательных (в рамках изученного)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4.22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4.23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Различать глаголы совершенного и несовершенного вида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4.24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Различать глаголы возвратные и невозвратные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4.25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Называть грамматические свойства инфинитива (неопределенной формы) глагола, выделять его основу, выделять основу настоящего (будущего простого) времени глагола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4.26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Определять спряжение глагола, уметь спрягать глаголы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4.27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Проводить частичный морфологический анализ глаголов (в рамках изученного)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4.28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Распознавать единицы синтаксиса (словосочетание и предложение)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4.29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Проводить синтаксический анализ словосочетаний и простых предложений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4.30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Распознавать словосочетания по морфологическим свойствам главного слова (именные, глагольные, наречные)</w:t>
            </w:r>
          </w:p>
        </w:tc>
      </w:tr>
      <w:tr w:rsidR="001F5838" w:rsidRPr="001F5838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4.31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Распознавать простые неосложненные предложения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4.32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Распознавать простые предложения, осложненные однородными членами, включая предложения с обобщающим словом при однородных членах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lastRenderedPageBreak/>
              <w:t>4.33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Распознавать простые предложения, осложненные обращением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4.34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Распознавать предложения по цели высказывания (повествовательные, побудительные, вопросительные)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4.35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Распознавать предложения по эмоциональной окраске (восклицательные и невосклицательные)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4.36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Распознавать предложения по количеству грамматических основ (простые и сложные)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4.37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Распознавать предложения по наличию второстепенных членов (распространенные и нераспространенные)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4.38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Определять главные члены предложения (грамматическую основу)</w:t>
            </w:r>
          </w:p>
        </w:tc>
      </w:tr>
      <w:tr w:rsidR="001F5838" w:rsidRPr="001F5838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4.39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Определять второстепенные члены предложения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4.40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Определять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предлогом, сочетанием имени числительного в форме именительного падежа с существительным в форме родительного падежа)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4.41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Определять морфологические средства выражения сказуемого (глаголом, именем существительным, именем прилагательным)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4.42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Определять морфологические средства выражения второстепенных членов предложения (в рамках изученного)</w:t>
            </w:r>
          </w:p>
        </w:tc>
      </w:tr>
      <w:tr w:rsidR="001F5838" w:rsidRPr="001F5838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5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По теме "Культура речи"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5.1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5.2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Соблюдать нормы произношения имен существительных, постановки в них ударения (в рамках изученного)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5.3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Соблюдать нормы произношения имен прилагательных, постановки в них ударения (в рамках изученного)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5.4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Соблюдать нормы постановки ударения в глагольных формах (в рамках изученного)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5.5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Уметь правильно употреблять слова-паронимы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5.6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Соблюдать нормы словоизменения, имен существительных, употребления несклоняемых имен существительных (в рамках изученного)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5.7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Соблюдать нормы словоизменения имен прилагательных (в рамках изученного)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5.8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Соблюдать нормы словоизменения глаголов (в рамках изученного)</w:t>
            </w:r>
          </w:p>
        </w:tc>
      </w:tr>
      <w:tr w:rsidR="001F5838" w:rsidRPr="001F5838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6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По теме "Орфография"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6.1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Оперировать понятием "орфограмма" и различать буквенные и небуквенные орфограммы при проведении орфографического анализа слова</w:t>
            </w:r>
          </w:p>
        </w:tc>
      </w:tr>
      <w:tr w:rsidR="001F5838" w:rsidRPr="001F5838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6.2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Распознавать изученные орфограммы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lastRenderedPageBreak/>
              <w:t>6.3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Применять знания по орфографии в практике правописания (в том числе применять знание о правописании разделительных ъ и ь)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6.4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6.5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Применять знания по морфемике в практике правописания неизменяемых приставок и приставок на -з (-с); ы и и после приставок, корней с безударными проверяемыми, непроверяемыми, чередующимися гласными (-лаг- и -лож-, -раст-, -ращ- и -рос-, -гар- и -гор-, -зар- и -зор-, -клан- и -клон-, -скак- и -скоч-, корней с чередованием е (и), корней с проверяемыми, непроверяемыми, непроизносимыми согласными (в рамках изученного), ё и о после шипящих в корне слова, ы и и после ц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6.6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Соблюдать нормы правописания имен существительных: безударных окончаний, о и е (ё) после шипящих и ц в суффиксах и окончаниях, суффиксов -ник- и -щик-, -ек- и -ик- (-чик-), употребления (неупотребления) ь на конце имен существительных после шипящих; слитное и раздельное написание не с именами существительными; правописание собственных имен существительных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6.7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Соблюдать нормы правописания имен прилагательных: безударных окончаний, о и е после шипящих и ц в суффиксах и окончаниях; кратких форм имен прилагательных с основой на шипящие; нормы слитного и раздельного написания не с именами прилагательными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6.8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Соблюдать нормы правописания глаголов: использования ь после шипящих как показателя грамматической формы в инфинитиве, в форме 2-го лица единственного числа, -тся и -ться в глаголах; суффиксов -ова-, -ева-, -ыва-, -ива-, личных окончаний глагола, гласной перед суффиксом -л- в формах прошедшего времени глагола, слитного и раздельного написания не с глаголами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6.9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Проводить орфографический анализ слов (в рамках изученного)</w:t>
            </w:r>
          </w:p>
        </w:tc>
      </w:tr>
      <w:tr w:rsidR="001F5838" w:rsidRPr="001F5838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7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По теме "Пунктуация"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7.1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Соблюдать при письме пунктуационные нормы при постановке тире между подлежащим и сказуемым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7.2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Соблюдать при письме пунктуационные нормы при выборе знаков препинания в предложениях с однородными членами, связанными бессоюзной связью, одиночным союзом и, союзами а, но, однако, зато, да (в значении и), да (в значении но)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7.3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Соблюдать при письме пунктуационные нормы при выборе знаков препинания в предложениях с обобщающим словом при однородных членах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7.4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Соблюдать при письме пунктуационные нормы при выборе знаков препинания в предложениях с обращением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7.5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Соблюдать при письме пунктуационные нормы при выборе знаков препинания в сложных предложениях, состоящих из частей, связанных бессоюзной связью и союзами и, но, а, однако, зато, да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7.6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Соблюдать при письме пунктуационные нормы при выборе знаков препинания в предложениях с прямой речью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7.7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Оформлять диалог в письменном виде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7.8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Проводить пунктуационный анализ простых осложненных и сложных предложений (в рамках изученного)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lastRenderedPageBreak/>
              <w:t>8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По теме "Выразительность русской речи"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8.1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Уместно использовать слова с суффиксами оценки в собственной речи</w:t>
            </w:r>
          </w:p>
        </w:tc>
      </w:tr>
    </w:tbl>
    <w:p w:rsidR="001F5838" w:rsidRPr="001F5838" w:rsidRDefault="001F5838" w:rsidP="001F5838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val="ru-RU" w:eastAsia="ru-RU"/>
        </w:rPr>
      </w:pPr>
    </w:p>
    <w:p w:rsidR="001F5838" w:rsidRPr="001F5838" w:rsidRDefault="001F5838" w:rsidP="001F5838">
      <w:pPr>
        <w:widowControl w:val="0"/>
        <w:autoSpaceDE w:val="0"/>
        <w:autoSpaceDN w:val="0"/>
        <w:spacing w:after="0" w:line="240" w:lineRule="auto"/>
        <w:jc w:val="right"/>
        <w:rPr>
          <w:rFonts w:ascii="Arial" w:eastAsiaTheme="minorEastAsia" w:hAnsi="Arial" w:cs="Arial"/>
          <w:sz w:val="20"/>
          <w:lang w:val="ru-RU" w:eastAsia="ru-RU"/>
        </w:rPr>
      </w:pPr>
      <w:r w:rsidRPr="001F5838">
        <w:rPr>
          <w:rFonts w:ascii="Arial" w:eastAsiaTheme="minorEastAsia" w:hAnsi="Arial" w:cs="Arial"/>
          <w:sz w:val="20"/>
          <w:lang w:val="ru-RU" w:eastAsia="ru-RU"/>
        </w:rPr>
        <w:t>Таблица 3.1</w:t>
      </w:r>
    </w:p>
    <w:p w:rsidR="001F5838" w:rsidRPr="001F5838" w:rsidRDefault="001F5838" w:rsidP="001F5838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val="ru-RU" w:eastAsia="ru-RU"/>
        </w:rPr>
      </w:pPr>
    </w:p>
    <w:p w:rsidR="001F5838" w:rsidRPr="001F5838" w:rsidRDefault="001F5838" w:rsidP="001F5838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Theme="minorEastAsia" w:hAnsi="Arial" w:cs="Arial"/>
          <w:sz w:val="20"/>
          <w:lang w:val="ru-RU" w:eastAsia="ru-RU"/>
        </w:rPr>
      </w:pPr>
      <w:r w:rsidRPr="001F5838">
        <w:rPr>
          <w:rFonts w:ascii="Arial" w:eastAsiaTheme="minorEastAsia" w:hAnsi="Arial" w:cs="Arial"/>
          <w:sz w:val="20"/>
          <w:lang w:val="ru-RU" w:eastAsia="ru-RU"/>
        </w:rPr>
        <w:t>Проверяемые элементы содержания (5 класс)</w:t>
      </w:r>
    </w:p>
    <w:p w:rsidR="001F5838" w:rsidRPr="001F5838" w:rsidRDefault="001F5838" w:rsidP="001F5838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val="ru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1"/>
        <w:gridCol w:w="7370"/>
      </w:tblGrid>
      <w:tr w:rsidR="001F5838" w:rsidRPr="001F5838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Код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Проверяемый элемент содержания</w:t>
            </w:r>
          </w:p>
        </w:tc>
      </w:tr>
      <w:tr w:rsidR="001F5838" w:rsidRPr="001F5838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1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Язык и речь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1.1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1.2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1.3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Участие в диалоге на лингвистические темы (в рамках изученного) и темы на основе жизненных наблюдений. Речевые формулы приветствия, прощания, просьбы, благодарности</w:t>
            </w:r>
          </w:p>
        </w:tc>
      </w:tr>
      <w:tr w:rsidR="001F5838" w:rsidRPr="001F5838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1.4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1.5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1.6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Виды аудирования: выборочное, ознакомительное, детальное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1.7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Виды чтения: изучающее, ознакомительное, просмотровое, поисковое</w:t>
            </w:r>
          </w:p>
        </w:tc>
      </w:tr>
      <w:tr w:rsidR="001F5838" w:rsidRPr="001F5838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2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Текст</w:t>
            </w:r>
          </w:p>
        </w:tc>
      </w:tr>
      <w:tr w:rsidR="001F5838" w:rsidRPr="001F5838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2.1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Текст и его основные признаки. Тема и главная мысль текста. Микротема текста. Ключевые слова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2.2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Функционально-смысловые типы речи: описание, повествование, рассуждение; их особенности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2.3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Повествование как тип речи. Рассказ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2.4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2.5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2.6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2.7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Информационная переработка текста: простой и сложный план текста</w:t>
            </w:r>
          </w:p>
        </w:tc>
      </w:tr>
      <w:tr w:rsidR="001F5838" w:rsidRPr="001F5838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3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Функциональные разновидности языка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3.1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 xml:space="preserve">Общее представление о функциональных разновидностях языка (о разговорной речи, функциональных стилях, языке художественной </w:t>
            </w: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lastRenderedPageBreak/>
              <w:t>литературы)</w:t>
            </w:r>
          </w:p>
        </w:tc>
      </w:tr>
      <w:tr w:rsidR="001F5838" w:rsidRPr="001F5838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lastRenderedPageBreak/>
              <w:t>4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Система языка</w:t>
            </w:r>
          </w:p>
        </w:tc>
      </w:tr>
      <w:tr w:rsidR="001F5838" w:rsidRPr="001F5838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4.1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Фонетика. Графика</w:t>
            </w:r>
          </w:p>
        </w:tc>
      </w:tr>
      <w:tr w:rsidR="001F5838" w:rsidRPr="001F5838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4.1.1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Система гласных звуков</w:t>
            </w:r>
          </w:p>
        </w:tc>
      </w:tr>
      <w:tr w:rsidR="001F5838" w:rsidRPr="001F5838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4.1.2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Система согласных звуков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4.1.3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Изменение звуков в речевом потоке</w:t>
            </w:r>
          </w:p>
        </w:tc>
      </w:tr>
      <w:tr w:rsidR="001F5838" w:rsidRPr="001F5838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4.1.4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Элементы фонетической транскрипции</w:t>
            </w:r>
          </w:p>
        </w:tc>
      </w:tr>
      <w:tr w:rsidR="001F5838" w:rsidRPr="001F5838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4.1.5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Слог</w:t>
            </w:r>
          </w:p>
        </w:tc>
      </w:tr>
      <w:tr w:rsidR="001F5838" w:rsidRPr="001F5838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4.1.6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Ударение</w:t>
            </w:r>
          </w:p>
        </w:tc>
      </w:tr>
      <w:tr w:rsidR="001F5838" w:rsidRPr="001F5838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4.1.7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Фонетический анализ слова</w:t>
            </w:r>
          </w:p>
        </w:tc>
      </w:tr>
      <w:tr w:rsidR="001F5838" w:rsidRPr="001F5838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4.2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Лексикология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4.2.1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1F5838" w:rsidRPr="001F5838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4.2.2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Слова однозначные и многозначные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4.2.3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Прямое и переносное значения слова</w:t>
            </w:r>
          </w:p>
        </w:tc>
      </w:tr>
      <w:tr w:rsidR="001F5838" w:rsidRPr="001F5838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4.2.4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Тематические группы слов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4.2.5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Обозначение родовых и видовых понятий</w:t>
            </w:r>
          </w:p>
        </w:tc>
      </w:tr>
      <w:tr w:rsidR="001F5838" w:rsidRPr="001F5838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4.2.6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Синонимы</w:t>
            </w:r>
          </w:p>
        </w:tc>
      </w:tr>
      <w:tr w:rsidR="001F5838" w:rsidRPr="001F5838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4.2.7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Антонимы</w:t>
            </w:r>
          </w:p>
        </w:tc>
      </w:tr>
      <w:tr w:rsidR="001F5838" w:rsidRPr="001F5838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4.2.8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Омонимы</w:t>
            </w:r>
          </w:p>
        </w:tc>
      </w:tr>
      <w:tr w:rsidR="001F5838" w:rsidRPr="001F5838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4.2.9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Паронимы</w:t>
            </w:r>
          </w:p>
        </w:tc>
      </w:tr>
      <w:tr w:rsidR="001F5838" w:rsidRPr="001F5838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4.2.10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Лексический анализ слова</w:t>
            </w:r>
          </w:p>
        </w:tc>
      </w:tr>
      <w:tr w:rsidR="001F5838" w:rsidRPr="001F5838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4.3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Морфемика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4.3.1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Морфема как минимальная значимая единица языка</w:t>
            </w:r>
          </w:p>
        </w:tc>
      </w:tr>
      <w:tr w:rsidR="001F5838" w:rsidRPr="001F5838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4.3.2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Основа слова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4.3.3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Виды морфем (корень, приставка, суффикс, окончание)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4.3.4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Чередование звуков в морфемах (в том числе чередование гласных с нулем звука)</w:t>
            </w:r>
          </w:p>
        </w:tc>
      </w:tr>
      <w:tr w:rsidR="001F5838" w:rsidRPr="001F5838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4.3.5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Морфемный анализ слов</w:t>
            </w:r>
          </w:p>
        </w:tc>
      </w:tr>
      <w:tr w:rsidR="001F5838" w:rsidRPr="001F5838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4.4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Морфология как раздел грамматики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4.4.1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Части речи как лексико-грамматические разряды слов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4.4.2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 xml:space="preserve">Система частей речи в русском языке. Самостоятельные и служебные части </w:t>
            </w: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lastRenderedPageBreak/>
              <w:t>речи</w:t>
            </w:r>
          </w:p>
        </w:tc>
      </w:tr>
      <w:tr w:rsidR="001F5838" w:rsidRPr="001F5838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lastRenderedPageBreak/>
              <w:t>4.5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Морфология. Имя существительное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4.5.1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Имя существительное как часть речи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4.5.2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Лексико-грамматические разряды имен существительных по значению, имена существительные собственные и нарицательные; имена существительные одушевленные и неодушевленные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4.5.3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Род, число, падеж имени существительного</w:t>
            </w:r>
          </w:p>
        </w:tc>
      </w:tr>
      <w:tr w:rsidR="001F5838" w:rsidRPr="001F5838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4.5.4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Имена существительные общего рода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4.5.5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1F5838" w:rsidRPr="001F5838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4.5.6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Типы склонения имен существительных. Разносклоняемые имена существительные. Несклоняемые имена существительные</w:t>
            </w:r>
          </w:p>
        </w:tc>
      </w:tr>
      <w:tr w:rsidR="001F5838" w:rsidRPr="001F5838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4.5.7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Морфологический анализ имен существительных</w:t>
            </w:r>
          </w:p>
        </w:tc>
      </w:tr>
      <w:tr w:rsidR="001F5838" w:rsidRPr="001F5838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4.6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Морфология. Имя прилагательное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4.6.1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Имя прилагательное как часть речи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4.6.2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Имена прилагательные полные и краткие</w:t>
            </w:r>
          </w:p>
        </w:tc>
      </w:tr>
      <w:tr w:rsidR="001F5838" w:rsidRPr="001F5838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4.6.3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Склонение имен прилагательных</w:t>
            </w:r>
          </w:p>
        </w:tc>
      </w:tr>
      <w:tr w:rsidR="001F5838" w:rsidRPr="001F5838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4.6.4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Морфологический анализ имен прилагательных</w:t>
            </w:r>
          </w:p>
        </w:tc>
      </w:tr>
      <w:tr w:rsidR="001F5838" w:rsidRPr="001F5838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4.7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Морфология. Глагол</w:t>
            </w:r>
          </w:p>
        </w:tc>
      </w:tr>
      <w:tr w:rsidR="001F5838" w:rsidRPr="001F5838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4.7.1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Глагол как часть речи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4.7.2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Глаголы совершенного и несовершенного вида</w:t>
            </w:r>
          </w:p>
        </w:tc>
      </w:tr>
      <w:tr w:rsidR="001F5838" w:rsidRPr="001F5838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4.7.3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Глаголы возвратные и невозвратные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4.7.4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1F5838" w:rsidRPr="001F5838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4.7.5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Спряжение глагола</w:t>
            </w:r>
          </w:p>
        </w:tc>
      </w:tr>
      <w:tr w:rsidR="001F5838" w:rsidRPr="001F5838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4.7.6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Морфологический анализ глаголов</w:t>
            </w:r>
          </w:p>
        </w:tc>
      </w:tr>
      <w:tr w:rsidR="001F5838" w:rsidRPr="001F5838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4.8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Синтаксис. Словосочетание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4.8.1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Словосочетание и его признаки. Средства связи слов в словосочетании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4.8.2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1F5838" w:rsidRPr="001F5838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4.8.3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Синтаксический анализ словосочетания</w:t>
            </w:r>
          </w:p>
        </w:tc>
      </w:tr>
      <w:tr w:rsidR="001F5838" w:rsidRPr="001F5838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4.9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Синтаксис. Предложение</w:t>
            </w:r>
          </w:p>
        </w:tc>
      </w:tr>
      <w:tr w:rsidR="001F5838" w:rsidRPr="001F5838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4.9.1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Предложение и его признаки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4.9.2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lastRenderedPageBreak/>
              <w:t>4.9.3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1F5838" w:rsidRPr="001F5838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4.9.4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Предложения простые и сложные</w:t>
            </w:r>
          </w:p>
        </w:tc>
      </w:tr>
      <w:tr w:rsidR="001F5838" w:rsidRPr="001F5838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4.9.5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Предложения распространенные и нераспространенные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4.9.6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Синтаксический анализ простого и простого осложненного предложений</w:t>
            </w:r>
          </w:p>
        </w:tc>
      </w:tr>
      <w:tr w:rsidR="001F5838" w:rsidRPr="001F5838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4.10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Синтаксис. Главные члены предложения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4.10.1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Главные члены предложения (грамматическая основа)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4.10.2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Подлежащее и 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4.10.3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Сказуемое и способы его выражения: глаголом, именем существительным, именем прилагательным</w:t>
            </w:r>
          </w:p>
        </w:tc>
      </w:tr>
      <w:tr w:rsidR="001F5838" w:rsidRPr="001F5838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4.11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Синтаксис. Второстепенные члены предложения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4.11.1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Второстепенные члены предложения: определение, дополнение, обстоятельство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4.11.2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Определение и типичные средства его выражения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4.11.3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Дополнение (прямое и косвенное) и типичные средства его выражения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4.11.4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</w:t>
            </w:r>
          </w:p>
        </w:tc>
      </w:tr>
      <w:tr w:rsidR="001F5838" w:rsidRPr="001F5838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4.12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Синтаксис. Простое осложненное предложение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4.12.1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и, союзами а, но, однако, зато, да (в значении и), да (в значении но)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4.12.2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Предложения с обобщающими словами при однородных членах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4.12.3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Предложения с обращением, особенности интонации. Обращение и средства его выражения</w:t>
            </w:r>
          </w:p>
        </w:tc>
      </w:tr>
      <w:tr w:rsidR="001F5838" w:rsidRPr="001F5838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4.13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Синтаксис. Сложное предложение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4.13.1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Сложные предложения с бессоюзной и союзной связью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4.13.2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4.14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Синтаксис. Прямая речь. Цитирование. Диалог</w:t>
            </w:r>
          </w:p>
        </w:tc>
      </w:tr>
      <w:tr w:rsidR="001F5838" w:rsidRPr="001F5838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4.14.1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Предложения с прямой речью</w:t>
            </w:r>
          </w:p>
        </w:tc>
      </w:tr>
      <w:tr w:rsidR="001F5838" w:rsidRPr="001F5838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4.14.2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Диалог</w:t>
            </w:r>
          </w:p>
        </w:tc>
      </w:tr>
      <w:tr w:rsidR="001F5838" w:rsidRPr="001F5838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lastRenderedPageBreak/>
              <w:t>5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Культура речи</w:t>
            </w:r>
          </w:p>
        </w:tc>
      </w:tr>
      <w:tr w:rsidR="001F5838" w:rsidRPr="001F5838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5.1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Свойства русского ударения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5.2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Нормы произношения и нормы постановки ударения имен существительных (в рамках изученного)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5.3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Нормы произношения и нормы постановки ударения имен прилагательных (в рамках изученного)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5.4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Нормы произношения и нормы постановки ударения в глагольных формах (в рамках изученного)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5.5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5.6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Нормы словоизменения имен существительных (в рамках изученного)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5.7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Нормы словоизменения имен прилагательных (в рамках изученного)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5.8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Нормы словоизменения глаголов (в рамках изученного)</w:t>
            </w:r>
          </w:p>
        </w:tc>
      </w:tr>
      <w:tr w:rsidR="001F5838" w:rsidRPr="001F5838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6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Орфография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6.1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Понятие "орфограмма". Буквенные и небуквенные орфограммы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6.2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Правописание разделительных ъ и ь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6.3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Правописание корней с безударными проверяемыми, непроверяемыми гласными (в рамках изученного)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6.4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Правописание корней с чередованием а // о: -лаг- и -лож-; -раст-, -ращ- и -рос-; -гар- и -гор-, -зар- и -зор-; -клан- и -клон-, -скак- и -скоч-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6.5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Правописание корней с чередованием е // и: -бер- и -бир-, -блест- и -блист-, -дер- и -дир-, -жег- и -жиг-, -мер- и -мир-, -пер- и -пир-, -стел- и -стил-, -тер- и -тир-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6.6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Правописание корней с проверяемыми, непроверяемыми, непроизносимыми согласными (в рамках изученного)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6.7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Правописание е и о после шипящих в корне слова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6.8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Правописание неизменяемых на письме приставок и приставок на -з (-с)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6.9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Правописание ы и и после приставок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6.10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Правописание ы и и после ц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6.11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Правописание безударных окончаний имен прилагательных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6.12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Правописание о и е после шипящих и ц в суффиксах и окончаниях имен прилагательных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6.13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Правописание кратких форм имен прилагательных с основой на шипящий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6.14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Слитное и раздельное написание не с именами прилагательными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6.15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Использование ь как показателя грамматической формы в инфинитиве, в форме 2-го лица единственного числа после шипящих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lastRenderedPageBreak/>
              <w:t>6.16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Правописание -тся и -ться в глаголах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6.17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Правописание суффиксов -ова-, -ева-, -ыва-, -ива-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6.18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Правописание безударных личных окончаний глагола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6.19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Правописание гласной перед суффиксом -л- в формах прошедшего времени глагола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6.20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Слитное и раздельное написание не с глаголами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6.21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Орфографический анализ слов (в рамках изученного)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6.22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Правописание безударных окончаний имен существительных; о и е (ё) после шипящих и ц в суффиксах и окончаниях, суффиксов -чик- и -щик-, -ек- и -ик- (-чик-), употребления (неупотребления) ь на конце имен существительных после шипящих; слитное и раздельное написание не с именами существительными; правописание собственных имен существительных</w:t>
            </w:r>
          </w:p>
        </w:tc>
      </w:tr>
      <w:tr w:rsidR="001F5838" w:rsidRPr="001F5838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7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Пунктуация</w:t>
            </w:r>
          </w:p>
        </w:tc>
      </w:tr>
      <w:tr w:rsidR="001F5838" w:rsidRPr="001F5838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7.1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Пунктуация как раздел лингвистики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7.2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Тире между подлежащим и сказуемым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7.3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Пунктуационное оформление предложений, осложненных однородными членами, связанными бессоюзной связью, одиночным союзом и, союзами а, но, однако, зато, да (в значении и), да (в значении но)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7.4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7.5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Пунктуационное оформление предложений с прямой речью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7.6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Пунктуационное оформление диалога на письме</w:t>
            </w:r>
          </w:p>
        </w:tc>
      </w:tr>
      <w:tr w:rsidR="001F5838" w:rsidRPr="001F5838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8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Выразительность русской речи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8.1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Уместное использование слов с суффиксами оценки в собственной речи</w:t>
            </w:r>
          </w:p>
        </w:tc>
      </w:tr>
    </w:tbl>
    <w:p w:rsidR="001F5838" w:rsidRPr="001F5838" w:rsidRDefault="001F5838" w:rsidP="001F5838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val="ru-RU" w:eastAsia="ru-RU"/>
        </w:rPr>
      </w:pPr>
    </w:p>
    <w:p w:rsidR="001F5838" w:rsidRPr="001F5838" w:rsidRDefault="001F5838" w:rsidP="001F5838">
      <w:pPr>
        <w:widowControl w:val="0"/>
        <w:autoSpaceDE w:val="0"/>
        <w:autoSpaceDN w:val="0"/>
        <w:spacing w:after="0" w:line="240" w:lineRule="auto"/>
        <w:jc w:val="right"/>
        <w:rPr>
          <w:rFonts w:ascii="Arial" w:eastAsiaTheme="minorEastAsia" w:hAnsi="Arial" w:cs="Arial"/>
          <w:sz w:val="20"/>
          <w:lang w:val="ru-RU" w:eastAsia="ru-RU"/>
        </w:rPr>
      </w:pPr>
      <w:r w:rsidRPr="001F5838">
        <w:rPr>
          <w:rFonts w:ascii="Arial" w:eastAsiaTheme="minorEastAsia" w:hAnsi="Arial" w:cs="Arial"/>
          <w:sz w:val="20"/>
          <w:lang w:val="ru-RU" w:eastAsia="ru-RU"/>
        </w:rPr>
        <w:t>Таблица 3.2</w:t>
      </w:r>
    </w:p>
    <w:p w:rsidR="001F5838" w:rsidRPr="001F5838" w:rsidRDefault="001F5838" w:rsidP="001F5838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val="ru-RU" w:eastAsia="ru-RU"/>
        </w:rPr>
      </w:pPr>
    </w:p>
    <w:p w:rsidR="001F5838" w:rsidRPr="001F5838" w:rsidRDefault="001F5838" w:rsidP="001F5838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Theme="minorEastAsia" w:hAnsi="Arial" w:cs="Arial"/>
          <w:sz w:val="20"/>
          <w:lang w:val="ru-RU" w:eastAsia="ru-RU"/>
        </w:rPr>
      </w:pPr>
      <w:r w:rsidRPr="001F5838">
        <w:rPr>
          <w:rFonts w:ascii="Arial" w:eastAsiaTheme="minorEastAsia" w:hAnsi="Arial" w:cs="Arial"/>
          <w:sz w:val="20"/>
          <w:lang w:val="ru-RU" w:eastAsia="ru-RU"/>
        </w:rPr>
        <w:t>Проверяемые требования к результатам освоения основной</w:t>
      </w:r>
    </w:p>
    <w:p w:rsidR="001F5838" w:rsidRPr="001F5838" w:rsidRDefault="001F5838" w:rsidP="001F5838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Theme="minorEastAsia" w:hAnsi="Arial" w:cs="Arial"/>
          <w:sz w:val="20"/>
          <w:lang w:val="ru-RU" w:eastAsia="ru-RU"/>
        </w:rPr>
      </w:pPr>
      <w:r w:rsidRPr="001F5838">
        <w:rPr>
          <w:rFonts w:ascii="Arial" w:eastAsiaTheme="minorEastAsia" w:hAnsi="Arial" w:cs="Arial"/>
          <w:sz w:val="20"/>
          <w:lang w:val="ru-RU" w:eastAsia="ru-RU"/>
        </w:rPr>
        <w:t>образовательной программы (6 класс)</w:t>
      </w:r>
    </w:p>
    <w:p w:rsidR="001F5838" w:rsidRPr="001F5838" w:rsidRDefault="001F5838" w:rsidP="001F5838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val="ru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1"/>
        <w:gridCol w:w="7370"/>
      </w:tblGrid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Код проверяемого результата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1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По теме "Язык и речь"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1.1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Создавать устные монологические высказывания объемом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монолог-рассуждение), выступать с сообщением на лингвистическую тему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1.2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Участвовать в диалоге (побуждение к действию, обмен мнениями) объемом не менее 4 реплик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lastRenderedPageBreak/>
              <w:t>1.3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Владеть различными видами аудирования: выборочным, ознакомительным, детальным - научно-учебных и художественных текстов различных функционально-смысловых типов речи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1.4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1.5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объемом не менее 180 слов: устно и письменно формулировать тему и главную мысль текста, вопросы по содержанию текста и отвечать на них,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объем исходного текста должен составлять не менее 160 слов, для сжатого изложения - не менее 165 слов)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1.6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Устно пересказывать прочитанный или прослушанный текст объемом не менее 110 слов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1.7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объемом 100 - 110 слов, словарного диктанта объемом 20 - 25 слов, диктанта на основе связного текста объемом 100 - 110 слов, составленного с учетом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осуществлять выбор лексических средств в соответствии с речевой ситуацией</w:t>
            </w:r>
          </w:p>
        </w:tc>
      </w:tr>
      <w:tr w:rsidR="001F5838" w:rsidRPr="001F5838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2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По теме "Текст"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2.1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Анализировать текст с точки зрения его соответствия основным признакам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2.2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Выявлять средства связи предложений в тексте, в том числе притяжательные и указательные местоимения, видо-временную соотнесенность глагольных форм</w:t>
            </w:r>
          </w:p>
        </w:tc>
      </w:tr>
      <w:tr w:rsidR="001F5838" w:rsidRPr="001F5838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2.3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Проводить смысловой анализ текста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2.4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2.5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2.6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2.7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использованием жизненного и читательского опыта, произведений искусства (в том числе сочинения-миниатюры объемом 5 и более предложений; классные сочинения объемом не менее 100 слов с учетом функциональной разновидности и жанра сочинения, характера темы)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2.8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форме, выделять главную и второстепенную информацию в прослушанном и прочитанном тексте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lastRenderedPageBreak/>
              <w:t>2.9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ее в учебной деятельности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2.10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Представлять сообщение на заданную тему в виде презентации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2.11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2.12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Редактировать собственные тексты с использованием знания норм современного русского литературного языка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3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По теме "Функциональные разновидности языка"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3.1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Характеризовать особенности официально-делового стиля речи, анализировать тексты разных жанров (заявление, расписка)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3.2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Характеризовать особенности научного стиля речи, перечислять требования к составлению словарной статьи и научного сообщения, анализировать тексты разных жанров (словарная статья, научное сообщение)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3.3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Применять знания об официально-деловом и научном стиле в речевой практике</w:t>
            </w:r>
          </w:p>
        </w:tc>
      </w:tr>
      <w:tr w:rsidR="001F5838" w:rsidRPr="001F5838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По теме "Система языка"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4.1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</w:t>
            </w:r>
          </w:p>
        </w:tc>
      </w:tr>
      <w:tr w:rsidR="001F5838" w:rsidRPr="001F5838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4.2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Проводить лексический анализ слов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4.3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Распознавать в тексте фразеологизмы, уметь определять их значения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4.4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Распознавать формообразующие и словообразующие морфемы в слове; выделять производящую основу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4.5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4.6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Проводить морфемный и словообразовательный анализ слов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4.7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Характеризовать особенности словообразования имен существительных, имен прилагательных, имен числительных, местоимений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4.8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Различать качественные, относительные и притяжательные имена прилагательные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4.9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Различать степени сравнения качественных имен прилагательных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4.10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Проводить морфологический анализ имен прилагательных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4.11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Распознавать числительные; определять общее грамматическое значение имени числительного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lastRenderedPageBreak/>
              <w:t>4.12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Различать разряды имен числительных по значению, по строению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4.13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Характеризовать особенности склонения имен числительных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4.14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Проводить морфологический анализ имен числительных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4.15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Распознавать местоимения; определять общее грамматическое значение местоимения</w:t>
            </w:r>
          </w:p>
        </w:tc>
      </w:tr>
      <w:tr w:rsidR="001F5838" w:rsidRPr="001F5838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4.16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Различать разряды местоимений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4.17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Характеризовать особенности склонения, словообразования местоимений</w:t>
            </w:r>
          </w:p>
        </w:tc>
      </w:tr>
      <w:tr w:rsidR="001F5838" w:rsidRPr="001F5838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4.18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Проводить морфологический анализ местоимений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4.19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Распознавать переходные и непереходные глаголы</w:t>
            </w:r>
          </w:p>
        </w:tc>
      </w:tr>
      <w:tr w:rsidR="001F5838" w:rsidRPr="001F5838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4.20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Распознавать разноспрягаемые глаголы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4.21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Определять наклонение глагола, значение глаголов в изъявительном, условном и повелительном наклонениях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4.22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Различать безличные и личные глаголы, использовать личные глаголы в безличном значении</w:t>
            </w:r>
          </w:p>
        </w:tc>
      </w:tr>
      <w:tr w:rsidR="001F5838" w:rsidRPr="001F5838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4.23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Проводить морфологический анализ глаголов</w:t>
            </w:r>
          </w:p>
        </w:tc>
      </w:tr>
      <w:tr w:rsidR="001F5838" w:rsidRPr="001F5838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4.24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Проводить фонетический анализ слов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4.25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Проводить синтаксический анализ словосочетаний и предложений</w:t>
            </w:r>
          </w:p>
        </w:tc>
      </w:tr>
      <w:tr w:rsidR="001F5838" w:rsidRPr="001F5838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5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По теме "Культура речи"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5.1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5.2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Соблюдать нормы произношения имен существительных и имен прилагательных, постановки в них ударения (в рамках изученного)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5.3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Осуществлять выбор лексических средств в соответствии с речевой ситуацией, пользоваться словарями иностранных слов, устаревших слов, оценивать свою и чужую речь с точки зрения точного, уместного и выразительного словоупотребления; использовать толковые словари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5.4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5.5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Соблюдать нормы словоизменения имен существительных, соблюдать нормы словообразования имен прилагательных</w:t>
            </w:r>
          </w:p>
        </w:tc>
      </w:tr>
      <w:tr w:rsidR="001F5838" w:rsidRPr="001F5838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5.6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Уметь склонять числительные</w:t>
            </w:r>
          </w:p>
        </w:tc>
      </w:tr>
      <w:tr w:rsidR="001F5838" w:rsidRPr="001F5838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5.7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Уметь склонять местоимения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5.8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Правильно употреблять собирательные имена числительные</w:t>
            </w:r>
          </w:p>
        </w:tc>
      </w:tr>
      <w:tr w:rsidR="001F5838" w:rsidRPr="001F5838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6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По теме "Орфография"</w:t>
            </w:r>
          </w:p>
        </w:tc>
      </w:tr>
      <w:tr w:rsidR="001F5838" w:rsidRPr="001F5838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6.1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Распознавать изученные орфограммы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lastRenderedPageBreak/>
              <w:t>6.2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Применять знания по орфографии в практике правописания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6.3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6.4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Соблюдать нормы правописания сложных и сложносокращенных слов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6.5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Соблюдать нормы правописания корня -кас- и -кос- с чередованием а (о)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6.6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Соблюдать нормы правописания гласных в приставках пре- и при-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6.7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Соблюдать нормы слитного и дефисного написания пол- и полу- со словами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6.8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Соблюдать нормы правописания н и нн в именах прилагательных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6.9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Соблюдать нормы правописания суффиксов -к- и -ск- имен прилагательных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6.10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Соблюдать нормы правописания сложных имен прилагательных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6.11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Соблюдать нормы правописания имен числительных, в том числе написание ь в именах числительных, написание двойных согласных; слитное, раздельное, дефисное написание числительных, нормы правописания окончаний числительных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6.12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Соблюдать нормы правописания местоимений с не и ни, слитного, раздельного и дефисного написания местоимений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6.13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Соблюдать нормы правописания ь в формах глагола повелительного наклонения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6.14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Проводить орфографический анализ слов (в рамках изученного)</w:t>
            </w:r>
          </w:p>
        </w:tc>
      </w:tr>
      <w:tr w:rsidR="001F5838" w:rsidRPr="001F5838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7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По теме "Пунктуация"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7.1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Проводить пунктуационный анализ предложений (в рамках изученного)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8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По теме "Выразительность русской речи"</w:t>
            </w:r>
          </w:p>
        </w:tc>
      </w:tr>
      <w:tr w:rsidR="001F5838" w:rsidRPr="00606696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8.1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Распознавать эпитеты, метафоры, олицетворения, понимать их основное коммуникативное назначение в художественном тексте и использовать в речи в целях повышения ее богатства и выразительности</w:t>
            </w:r>
          </w:p>
        </w:tc>
      </w:tr>
      <w:tr w:rsidR="001F5838" w:rsidRPr="001F5838" w:rsidTr="00720527">
        <w:tc>
          <w:tcPr>
            <w:tcW w:w="1701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8.2</w:t>
            </w:r>
          </w:p>
        </w:tc>
        <w:tc>
          <w:tcPr>
            <w:tcW w:w="7370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Характеризовать ситуацию употребления фразеологизма</w:t>
            </w:r>
          </w:p>
        </w:tc>
      </w:tr>
    </w:tbl>
    <w:p w:rsidR="001F5838" w:rsidRPr="001F5838" w:rsidRDefault="001F5838" w:rsidP="001F5838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val="ru-RU" w:eastAsia="ru-RU"/>
        </w:rPr>
      </w:pPr>
    </w:p>
    <w:p w:rsidR="001F5838" w:rsidRPr="001F5838" w:rsidRDefault="001F5838" w:rsidP="001F5838">
      <w:pPr>
        <w:widowControl w:val="0"/>
        <w:autoSpaceDE w:val="0"/>
        <w:autoSpaceDN w:val="0"/>
        <w:spacing w:after="0" w:line="240" w:lineRule="auto"/>
        <w:jc w:val="right"/>
        <w:rPr>
          <w:rFonts w:ascii="Arial" w:eastAsiaTheme="minorEastAsia" w:hAnsi="Arial" w:cs="Arial"/>
          <w:sz w:val="20"/>
          <w:lang w:val="ru-RU" w:eastAsia="ru-RU"/>
        </w:rPr>
      </w:pPr>
      <w:r w:rsidRPr="001F5838">
        <w:rPr>
          <w:rFonts w:ascii="Arial" w:eastAsiaTheme="minorEastAsia" w:hAnsi="Arial" w:cs="Arial"/>
          <w:sz w:val="20"/>
          <w:lang w:val="ru-RU" w:eastAsia="ru-RU"/>
        </w:rPr>
        <w:t>Таблица 3.3</w:t>
      </w:r>
    </w:p>
    <w:p w:rsidR="001F5838" w:rsidRPr="001F5838" w:rsidRDefault="001F5838" w:rsidP="001F5838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val="ru-RU" w:eastAsia="ru-RU"/>
        </w:rPr>
      </w:pPr>
    </w:p>
    <w:p w:rsidR="001F5838" w:rsidRPr="001F5838" w:rsidRDefault="001F5838" w:rsidP="001F5838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Theme="minorEastAsia" w:hAnsi="Arial" w:cs="Arial"/>
          <w:sz w:val="20"/>
          <w:lang w:val="ru-RU" w:eastAsia="ru-RU"/>
        </w:rPr>
      </w:pPr>
      <w:r w:rsidRPr="001F5838">
        <w:rPr>
          <w:rFonts w:ascii="Arial" w:eastAsiaTheme="minorEastAsia" w:hAnsi="Arial" w:cs="Arial"/>
          <w:sz w:val="20"/>
          <w:lang w:val="ru-RU" w:eastAsia="ru-RU"/>
        </w:rPr>
        <w:t>Проверяемые элементы содержания (6 класс)</w:t>
      </w:r>
    </w:p>
    <w:p w:rsidR="001F5838" w:rsidRPr="001F5838" w:rsidRDefault="001F5838" w:rsidP="001F5838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val="ru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7937"/>
      </w:tblGrid>
      <w:tr w:rsidR="001F5838" w:rsidRPr="001F5838" w:rsidTr="00720527">
        <w:tc>
          <w:tcPr>
            <w:tcW w:w="1134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Код</w:t>
            </w:r>
          </w:p>
        </w:tc>
        <w:tc>
          <w:tcPr>
            <w:tcW w:w="7937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Проверяемый элемент содержания</w:t>
            </w:r>
          </w:p>
        </w:tc>
      </w:tr>
      <w:tr w:rsidR="001F5838" w:rsidRPr="001F5838" w:rsidTr="00720527">
        <w:tc>
          <w:tcPr>
            <w:tcW w:w="1134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1</w:t>
            </w:r>
          </w:p>
        </w:tc>
        <w:tc>
          <w:tcPr>
            <w:tcW w:w="7937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Язык и речь</w:t>
            </w:r>
          </w:p>
        </w:tc>
      </w:tr>
      <w:tr w:rsidR="001F5838" w:rsidRPr="00606696" w:rsidTr="00720527">
        <w:tc>
          <w:tcPr>
            <w:tcW w:w="1134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1.1</w:t>
            </w:r>
          </w:p>
        </w:tc>
        <w:tc>
          <w:tcPr>
            <w:tcW w:w="7937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1F5838" w:rsidRPr="00606696" w:rsidTr="00720527">
        <w:tc>
          <w:tcPr>
            <w:tcW w:w="1134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1.2</w:t>
            </w:r>
          </w:p>
        </w:tc>
        <w:tc>
          <w:tcPr>
            <w:tcW w:w="7937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Виды диалога: побуждение к действию, обмен мнениями</w:t>
            </w:r>
          </w:p>
        </w:tc>
      </w:tr>
      <w:tr w:rsidR="001F5838" w:rsidRPr="001F5838" w:rsidTr="00720527">
        <w:tc>
          <w:tcPr>
            <w:tcW w:w="1134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2</w:t>
            </w:r>
          </w:p>
        </w:tc>
        <w:tc>
          <w:tcPr>
            <w:tcW w:w="7937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Текст</w:t>
            </w:r>
          </w:p>
        </w:tc>
      </w:tr>
      <w:tr w:rsidR="001F5838" w:rsidRPr="00606696" w:rsidTr="00720527">
        <w:tc>
          <w:tcPr>
            <w:tcW w:w="1134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2.1</w:t>
            </w:r>
          </w:p>
        </w:tc>
        <w:tc>
          <w:tcPr>
            <w:tcW w:w="7937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 xml:space="preserve">Смысловой анализ текста: его композиционных особенностей, микротем и абзацев, способов и средств связи предложений в тексте; использование </w:t>
            </w: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lastRenderedPageBreak/>
              <w:t>языковых средств выразительности (в рамках изученного)</w:t>
            </w:r>
          </w:p>
        </w:tc>
      </w:tr>
      <w:tr w:rsidR="001F5838" w:rsidRPr="00606696" w:rsidTr="00720527">
        <w:tc>
          <w:tcPr>
            <w:tcW w:w="1134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lastRenderedPageBreak/>
              <w:t>2.2</w:t>
            </w:r>
          </w:p>
        </w:tc>
        <w:tc>
          <w:tcPr>
            <w:tcW w:w="7937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</w:t>
            </w:r>
          </w:p>
        </w:tc>
      </w:tr>
      <w:tr w:rsidR="001F5838" w:rsidRPr="001F5838" w:rsidTr="00720527">
        <w:tc>
          <w:tcPr>
            <w:tcW w:w="1134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2.3</w:t>
            </w:r>
          </w:p>
        </w:tc>
        <w:tc>
          <w:tcPr>
            <w:tcW w:w="7937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Описание как тип речи. Описание внешности человека. Описание помещения. Описание природы. Описание местности. Описание действий</w:t>
            </w:r>
          </w:p>
        </w:tc>
      </w:tr>
      <w:tr w:rsidR="001F5838" w:rsidRPr="001F5838" w:rsidTr="00720527">
        <w:tc>
          <w:tcPr>
            <w:tcW w:w="1134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3</w:t>
            </w:r>
          </w:p>
        </w:tc>
        <w:tc>
          <w:tcPr>
            <w:tcW w:w="7937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Функциональные разновидности языка</w:t>
            </w:r>
          </w:p>
        </w:tc>
      </w:tr>
      <w:tr w:rsidR="001F5838" w:rsidRPr="00606696" w:rsidTr="00720527">
        <w:tc>
          <w:tcPr>
            <w:tcW w:w="1134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3.1</w:t>
            </w:r>
          </w:p>
        </w:tc>
        <w:tc>
          <w:tcPr>
            <w:tcW w:w="7937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Официально-деловой стиль. Заявление. Расписка</w:t>
            </w:r>
          </w:p>
        </w:tc>
      </w:tr>
      <w:tr w:rsidR="001F5838" w:rsidRPr="00606696" w:rsidTr="00720527">
        <w:tc>
          <w:tcPr>
            <w:tcW w:w="1134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3.2</w:t>
            </w:r>
          </w:p>
        </w:tc>
        <w:tc>
          <w:tcPr>
            <w:tcW w:w="7937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Научный стиль. Словарная статья. Научное сообщение</w:t>
            </w:r>
          </w:p>
        </w:tc>
      </w:tr>
      <w:tr w:rsidR="001F5838" w:rsidRPr="001F5838" w:rsidTr="00720527">
        <w:tc>
          <w:tcPr>
            <w:tcW w:w="1134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</w:t>
            </w:r>
          </w:p>
        </w:tc>
        <w:tc>
          <w:tcPr>
            <w:tcW w:w="7937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Система языка</w:t>
            </w:r>
          </w:p>
        </w:tc>
      </w:tr>
      <w:tr w:rsidR="001F5838" w:rsidRPr="001F5838" w:rsidTr="00720527">
        <w:tc>
          <w:tcPr>
            <w:tcW w:w="1134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4.1</w:t>
            </w:r>
          </w:p>
        </w:tc>
        <w:tc>
          <w:tcPr>
            <w:tcW w:w="7937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Лексикология</w:t>
            </w:r>
          </w:p>
        </w:tc>
      </w:tr>
      <w:tr w:rsidR="001F5838" w:rsidRPr="00606696" w:rsidTr="00720527">
        <w:tc>
          <w:tcPr>
            <w:tcW w:w="1134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4.1.1</w:t>
            </w:r>
          </w:p>
        </w:tc>
        <w:tc>
          <w:tcPr>
            <w:tcW w:w="7937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Лексика русского языка с точки зрения ее происхождения: исконно русские и заимствованные слова</w:t>
            </w:r>
          </w:p>
        </w:tc>
      </w:tr>
      <w:tr w:rsidR="001F5838" w:rsidRPr="00606696" w:rsidTr="00720527">
        <w:tc>
          <w:tcPr>
            <w:tcW w:w="1134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4.1.2</w:t>
            </w:r>
          </w:p>
        </w:tc>
        <w:tc>
          <w:tcPr>
            <w:tcW w:w="7937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 и архаизмы)</w:t>
            </w:r>
          </w:p>
        </w:tc>
      </w:tr>
      <w:tr w:rsidR="001F5838" w:rsidRPr="00606696" w:rsidTr="00720527">
        <w:tc>
          <w:tcPr>
            <w:tcW w:w="1134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4.1.3</w:t>
            </w:r>
          </w:p>
        </w:tc>
        <w:tc>
          <w:tcPr>
            <w:tcW w:w="7937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1F5838" w:rsidRPr="00606696" w:rsidTr="00720527">
        <w:tc>
          <w:tcPr>
            <w:tcW w:w="1134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4.1.4</w:t>
            </w:r>
          </w:p>
        </w:tc>
        <w:tc>
          <w:tcPr>
            <w:tcW w:w="7937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1F5838" w:rsidRPr="00606696" w:rsidTr="00720527">
        <w:tc>
          <w:tcPr>
            <w:tcW w:w="1134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4.1.5</w:t>
            </w:r>
          </w:p>
        </w:tc>
        <w:tc>
          <w:tcPr>
            <w:tcW w:w="7937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Фразеологизмы. Их признаки и значение</w:t>
            </w:r>
          </w:p>
        </w:tc>
      </w:tr>
      <w:tr w:rsidR="001F5838" w:rsidRPr="001F5838" w:rsidTr="00720527">
        <w:tc>
          <w:tcPr>
            <w:tcW w:w="1134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4.1.6</w:t>
            </w:r>
          </w:p>
        </w:tc>
        <w:tc>
          <w:tcPr>
            <w:tcW w:w="7937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Лексический анализ слова</w:t>
            </w:r>
          </w:p>
        </w:tc>
      </w:tr>
      <w:tr w:rsidR="001F5838" w:rsidRPr="001F5838" w:rsidTr="00720527">
        <w:tc>
          <w:tcPr>
            <w:tcW w:w="1134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4.2</w:t>
            </w:r>
          </w:p>
        </w:tc>
        <w:tc>
          <w:tcPr>
            <w:tcW w:w="7937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Словообразование</w:t>
            </w:r>
          </w:p>
        </w:tc>
      </w:tr>
      <w:tr w:rsidR="001F5838" w:rsidRPr="00606696" w:rsidTr="00720527">
        <w:tc>
          <w:tcPr>
            <w:tcW w:w="1134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4.2.1</w:t>
            </w:r>
          </w:p>
        </w:tc>
        <w:tc>
          <w:tcPr>
            <w:tcW w:w="7937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Формообразующие и словообразующие морфемы. Производящая основа</w:t>
            </w:r>
          </w:p>
        </w:tc>
      </w:tr>
      <w:tr w:rsidR="001F5838" w:rsidRPr="00606696" w:rsidTr="00720527">
        <w:tc>
          <w:tcPr>
            <w:tcW w:w="1134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4.2.2</w:t>
            </w:r>
          </w:p>
        </w:tc>
        <w:tc>
          <w:tcPr>
            <w:tcW w:w="7937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1F5838" w:rsidRPr="00606696" w:rsidTr="00720527">
        <w:tc>
          <w:tcPr>
            <w:tcW w:w="1134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4.2.3</w:t>
            </w:r>
          </w:p>
        </w:tc>
        <w:tc>
          <w:tcPr>
            <w:tcW w:w="7937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Морфемный и словообразовательный анализ слов</w:t>
            </w:r>
          </w:p>
        </w:tc>
      </w:tr>
      <w:tr w:rsidR="001F5838" w:rsidRPr="00606696" w:rsidTr="00720527">
        <w:tc>
          <w:tcPr>
            <w:tcW w:w="1134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4.2.4</w:t>
            </w:r>
          </w:p>
        </w:tc>
        <w:tc>
          <w:tcPr>
            <w:tcW w:w="7937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Особенности словообразования имен существительных, имен прилагательных, имен числительных, местоимений</w:t>
            </w:r>
          </w:p>
        </w:tc>
      </w:tr>
      <w:tr w:rsidR="001F5838" w:rsidRPr="001F5838" w:rsidTr="00720527">
        <w:tc>
          <w:tcPr>
            <w:tcW w:w="1134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4.3</w:t>
            </w:r>
          </w:p>
        </w:tc>
        <w:tc>
          <w:tcPr>
            <w:tcW w:w="7937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Морфология. Имя существительное</w:t>
            </w:r>
          </w:p>
        </w:tc>
      </w:tr>
      <w:tr w:rsidR="001F5838" w:rsidRPr="001F5838" w:rsidTr="00720527">
        <w:tc>
          <w:tcPr>
            <w:tcW w:w="1134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4.3.1</w:t>
            </w:r>
          </w:p>
        </w:tc>
        <w:tc>
          <w:tcPr>
            <w:tcW w:w="7937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Морфологический анализ имен существительных</w:t>
            </w:r>
          </w:p>
        </w:tc>
      </w:tr>
      <w:tr w:rsidR="001F5838" w:rsidRPr="001F5838" w:rsidTr="00720527">
        <w:tc>
          <w:tcPr>
            <w:tcW w:w="1134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4.4</w:t>
            </w:r>
          </w:p>
        </w:tc>
        <w:tc>
          <w:tcPr>
            <w:tcW w:w="7937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Морфология. Имя прилагательное</w:t>
            </w:r>
          </w:p>
        </w:tc>
      </w:tr>
      <w:tr w:rsidR="001F5838" w:rsidRPr="00606696" w:rsidTr="00720527">
        <w:tc>
          <w:tcPr>
            <w:tcW w:w="1134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4.4.1</w:t>
            </w:r>
          </w:p>
        </w:tc>
        <w:tc>
          <w:tcPr>
            <w:tcW w:w="7937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Качественные, относительные и притяжательные имена прилагательные</w:t>
            </w:r>
          </w:p>
        </w:tc>
      </w:tr>
      <w:tr w:rsidR="001F5838" w:rsidRPr="00606696" w:rsidTr="00720527">
        <w:tc>
          <w:tcPr>
            <w:tcW w:w="1134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4.4.2</w:t>
            </w:r>
          </w:p>
        </w:tc>
        <w:tc>
          <w:tcPr>
            <w:tcW w:w="7937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Степени сравнения качественных имен прилагательных</w:t>
            </w:r>
          </w:p>
        </w:tc>
      </w:tr>
      <w:tr w:rsidR="001F5838" w:rsidRPr="001F5838" w:rsidTr="00720527">
        <w:tc>
          <w:tcPr>
            <w:tcW w:w="1134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4.4.3</w:t>
            </w:r>
          </w:p>
        </w:tc>
        <w:tc>
          <w:tcPr>
            <w:tcW w:w="7937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Морфологический анализ имен прилагательных</w:t>
            </w:r>
          </w:p>
        </w:tc>
      </w:tr>
      <w:tr w:rsidR="001F5838" w:rsidRPr="001F5838" w:rsidTr="00720527">
        <w:tc>
          <w:tcPr>
            <w:tcW w:w="1134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4.5</w:t>
            </w:r>
          </w:p>
        </w:tc>
        <w:tc>
          <w:tcPr>
            <w:tcW w:w="7937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Морфология. Имя числительное</w:t>
            </w:r>
          </w:p>
        </w:tc>
      </w:tr>
      <w:tr w:rsidR="001F5838" w:rsidRPr="001F5838" w:rsidTr="00720527">
        <w:tc>
          <w:tcPr>
            <w:tcW w:w="1134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lastRenderedPageBreak/>
              <w:t>4.5.1</w:t>
            </w:r>
          </w:p>
        </w:tc>
        <w:tc>
          <w:tcPr>
            <w:tcW w:w="7937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Общее грамматическое значение имени числительного. Синтаксические функции имен числительных</w:t>
            </w:r>
          </w:p>
        </w:tc>
      </w:tr>
      <w:tr w:rsidR="001F5838" w:rsidRPr="00606696" w:rsidTr="00720527">
        <w:tc>
          <w:tcPr>
            <w:tcW w:w="1134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4.5.2</w:t>
            </w:r>
          </w:p>
        </w:tc>
        <w:tc>
          <w:tcPr>
            <w:tcW w:w="7937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Разряды имен числительных по значению: количественные (целые, дробные, собирательные), порядковые числительные</w:t>
            </w:r>
          </w:p>
        </w:tc>
      </w:tr>
      <w:tr w:rsidR="001F5838" w:rsidRPr="00606696" w:rsidTr="00720527">
        <w:tc>
          <w:tcPr>
            <w:tcW w:w="1134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4.5.3</w:t>
            </w:r>
          </w:p>
        </w:tc>
        <w:tc>
          <w:tcPr>
            <w:tcW w:w="7937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Разряды имен числительных по строению: простые, сложные, составные числительные</w:t>
            </w:r>
          </w:p>
        </w:tc>
      </w:tr>
      <w:tr w:rsidR="001F5838" w:rsidRPr="00606696" w:rsidTr="00720527">
        <w:tc>
          <w:tcPr>
            <w:tcW w:w="1134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4.5.4</w:t>
            </w:r>
          </w:p>
        </w:tc>
        <w:tc>
          <w:tcPr>
            <w:tcW w:w="7937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Склонение количественных и порядковых имен числительных</w:t>
            </w:r>
          </w:p>
        </w:tc>
      </w:tr>
      <w:tr w:rsidR="001F5838" w:rsidRPr="001F5838" w:rsidTr="00720527">
        <w:tc>
          <w:tcPr>
            <w:tcW w:w="1134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4.5.5</w:t>
            </w:r>
          </w:p>
        </w:tc>
        <w:tc>
          <w:tcPr>
            <w:tcW w:w="7937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Морфологический анализ имен числительных</w:t>
            </w:r>
          </w:p>
        </w:tc>
      </w:tr>
      <w:tr w:rsidR="001F5838" w:rsidRPr="001F5838" w:rsidTr="00720527">
        <w:tc>
          <w:tcPr>
            <w:tcW w:w="1134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4.6</w:t>
            </w:r>
          </w:p>
        </w:tc>
        <w:tc>
          <w:tcPr>
            <w:tcW w:w="7937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Морфология. Местоимение</w:t>
            </w:r>
          </w:p>
        </w:tc>
      </w:tr>
      <w:tr w:rsidR="001F5838" w:rsidRPr="00606696" w:rsidTr="00720527">
        <w:tc>
          <w:tcPr>
            <w:tcW w:w="1134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4.6.1</w:t>
            </w:r>
          </w:p>
        </w:tc>
        <w:tc>
          <w:tcPr>
            <w:tcW w:w="7937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1F5838" w:rsidRPr="00606696" w:rsidTr="00720527">
        <w:tc>
          <w:tcPr>
            <w:tcW w:w="1134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4.6.2</w:t>
            </w:r>
          </w:p>
        </w:tc>
        <w:tc>
          <w:tcPr>
            <w:tcW w:w="7937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Разряды местоимений: личные, возвратное, вопросительные, относительные, указательные, притяжательные, неопределенные, отрицательные, определительные</w:t>
            </w:r>
          </w:p>
        </w:tc>
      </w:tr>
      <w:tr w:rsidR="001F5838" w:rsidRPr="001F5838" w:rsidTr="00720527">
        <w:tc>
          <w:tcPr>
            <w:tcW w:w="1134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4.6.3</w:t>
            </w:r>
          </w:p>
        </w:tc>
        <w:tc>
          <w:tcPr>
            <w:tcW w:w="7937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Склонение местоимений</w:t>
            </w:r>
          </w:p>
        </w:tc>
      </w:tr>
      <w:tr w:rsidR="001F5838" w:rsidRPr="00606696" w:rsidTr="00720527">
        <w:tc>
          <w:tcPr>
            <w:tcW w:w="1134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4.6.4</w:t>
            </w:r>
          </w:p>
        </w:tc>
        <w:tc>
          <w:tcPr>
            <w:tcW w:w="7937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Роль местоимений в речи. Притяжательные и указательные местоимения как средства связи предложений в тексте</w:t>
            </w:r>
          </w:p>
        </w:tc>
      </w:tr>
      <w:tr w:rsidR="001F5838" w:rsidRPr="001F5838" w:rsidTr="00720527">
        <w:tc>
          <w:tcPr>
            <w:tcW w:w="1134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4.6.5</w:t>
            </w:r>
          </w:p>
        </w:tc>
        <w:tc>
          <w:tcPr>
            <w:tcW w:w="7937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Морфологический анализ местоимений</w:t>
            </w:r>
          </w:p>
        </w:tc>
      </w:tr>
      <w:tr w:rsidR="001F5838" w:rsidRPr="001F5838" w:rsidTr="00720527">
        <w:tc>
          <w:tcPr>
            <w:tcW w:w="1134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4.7</w:t>
            </w:r>
          </w:p>
        </w:tc>
        <w:tc>
          <w:tcPr>
            <w:tcW w:w="7937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Морфология. Глагол</w:t>
            </w:r>
          </w:p>
        </w:tc>
      </w:tr>
      <w:tr w:rsidR="001F5838" w:rsidRPr="001F5838" w:rsidTr="00720527">
        <w:tc>
          <w:tcPr>
            <w:tcW w:w="1134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4.7.1</w:t>
            </w:r>
          </w:p>
        </w:tc>
        <w:tc>
          <w:tcPr>
            <w:tcW w:w="7937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Переходные и непереходные глаголы</w:t>
            </w:r>
          </w:p>
        </w:tc>
      </w:tr>
      <w:tr w:rsidR="001F5838" w:rsidRPr="001F5838" w:rsidTr="00720527">
        <w:tc>
          <w:tcPr>
            <w:tcW w:w="1134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4.7.2</w:t>
            </w:r>
          </w:p>
        </w:tc>
        <w:tc>
          <w:tcPr>
            <w:tcW w:w="7937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Разноспрягаемые глаголы</w:t>
            </w:r>
          </w:p>
        </w:tc>
      </w:tr>
      <w:tr w:rsidR="001F5838" w:rsidRPr="00606696" w:rsidTr="00720527">
        <w:tc>
          <w:tcPr>
            <w:tcW w:w="1134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4.7.3</w:t>
            </w:r>
          </w:p>
        </w:tc>
        <w:tc>
          <w:tcPr>
            <w:tcW w:w="7937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Безличные глаголы. Использование личных глаголов в безличном значении</w:t>
            </w:r>
          </w:p>
        </w:tc>
      </w:tr>
      <w:tr w:rsidR="001F5838" w:rsidRPr="00606696" w:rsidTr="00720527">
        <w:tc>
          <w:tcPr>
            <w:tcW w:w="1134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4.7.4</w:t>
            </w:r>
          </w:p>
        </w:tc>
        <w:tc>
          <w:tcPr>
            <w:tcW w:w="7937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Изъявительное, условное и повелительное наклонения глагола</w:t>
            </w:r>
          </w:p>
        </w:tc>
      </w:tr>
      <w:tr w:rsidR="001F5838" w:rsidRPr="001F5838" w:rsidTr="00720527">
        <w:tc>
          <w:tcPr>
            <w:tcW w:w="1134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4.7.5</w:t>
            </w:r>
          </w:p>
        </w:tc>
        <w:tc>
          <w:tcPr>
            <w:tcW w:w="7937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Морфологический анализ глаголов</w:t>
            </w:r>
          </w:p>
        </w:tc>
      </w:tr>
      <w:tr w:rsidR="001F5838" w:rsidRPr="001F5838" w:rsidTr="00720527">
        <w:tc>
          <w:tcPr>
            <w:tcW w:w="1134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5</w:t>
            </w:r>
          </w:p>
        </w:tc>
        <w:tc>
          <w:tcPr>
            <w:tcW w:w="7937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Культура речи</w:t>
            </w:r>
          </w:p>
        </w:tc>
      </w:tr>
      <w:tr w:rsidR="001F5838" w:rsidRPr="00606696" w:rsidTr="00720527">
        <w:tc>
          <w:tcPr>
            <w:tcW w:w="1134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5.1</w:t>
            </w:r>
          </w:p>
        </w:tc>
        <w:tc>
          <w:tcPr>
            <w:tcW w:w="7937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Нормы произношения и нормы постановки ударения имен существительных (в рамках изученного)</w:t>
            </w:r>
          </w:p>
        </w:tc>
      </w:tr>
      <w:tr w:rsidR="001F5838" w:rsidRPr="00606696" w:rsidTr="00720527">
        <w:tc>
          <w:tcPr>
            <w:tcW w:w="1134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5.2</w:t>
            </w:r>
          </w:p>
        </w:tc>
        <w:tc>
          <w:tcPr>
            <w:tcW w:w="7937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Нормы произношения и нормы постановки ударения имен прилагательных (в рамках изученного)</w:t>
            </w:r>
          </w:p>
        </w:tc>
      </w:tr>
      <w:tr w:rsidR="001F5838" w:rsidRPr="00606696" w:rsidTr="00720527">
        <w:tc>
          <w:tcPr>
            <w:tcW w:w="1134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5.3</w:t>
            </w:r>
          </w:p>
        </w:tc>
        <w:tc>
          <w:tcPr>
            <w:tcW w:w="7937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Нормы произношения и нормы постановки ударения в глагольных формах (в рамках изученного)</w:t>
            </w:r>
          </w:p>
        </w:tc>
      </w:tr>
      <w:tr w:rsidR="001F5838" w:rsidRPr="001F5838" w:rsidTr="00720527">
        <w:tc>
          <w:tcPr>
            <w:tcW w:w="1134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5.4</w:t>
            </w:r>
          </w:p>
        </w:tc>
        <w:tc>
          <w:tcPr>
            <w:tcW w:w="7937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Лексические словари</w:t>
            </w:r>
          </w:p>
        </w:tc>
      </w:tr>
      <w:tr w:rsidR="001F5838" w:rsidRPr="00606696" w:rsidTr="00720527">
        <w:tc>
          <w:tcPr>
            <w:tcW w:w="1134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5.5</w:t>
            </w:r>
          </w:p>
        </w:tc>
        <w:tc>
          <w:tcPr>
            <w:tcW w:w="7937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Употребление местоимений в соответствии с требованиями русского речевого этикета, в том числе местоимений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1F5838" w:rsidRPr="001F5838" w:rsidTr="00720527">
        <w:tc>
          <w:tcPr>
            <w:tcW w:w="1134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5.6</w:t>
            </w:r>
          </w:p>
        </w:tc>
        <w:tc>
          <w:tcPr>
            <w:tcW w:w="7937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Нормы словоизменения имен существительных</w:t>
            </w:r>
          </w:p>
        </w:tc>
      </w:tr>
      <w:tr w:rsidR="001F5838" w:rsidRPr="001F5838" w:rsidTr="00720527">
        <w:tc>
          <w:tcPr>
            <w:tcW w:w="1134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5.7</w:t>
            </w:r>
          </w:p>
        </w:tc>
        <w:tc>
          <w:tcPr>
            <w:tcW w:w="7937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Нормы словоизменения имен прилагательных</w:t>
            </w:r>
          </w:p>
        </w:tc>
      </w:tr>
      <w:tr w:rsidR="001F5838" w:rsidRPr="00606696" w:rsidTr="00720527">
        <w:tc>
          <w:tcPr>
            <w:tcW w:w="1134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lastRenderedPageBreak/>
              <w:t>5.8</w:t>
            </w:r>
          </w:p>
        </w:tc>
        <w:tc>
          <w:tcPr>
            <w:tcW w:w="7937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Правильное образование форм имен числительных</w:t>
            </w:r>
          </w:p>
        </w:tc>
      </w:tr>
      <w:tr w:rsidR="001F5838" w:rsidRPr="001F5838" w:rsidTr="00720527">
        <w:tc>
          <w:tcPr>
            <w:tcW w:w="1134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5.9</w:t>
            </w:r>
          </w:p>
        </w:tc>
        <w:tc>
          <w:tcPr>
            <w:tcW w:w="7937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Нормы словоизменения глаголов</w:t>
            </w:r>
          </w:p>
        </w:tc>
      </w:tr>
      <w:tr w:rsidR="001F5838" w:rsidRPr="00606696" w:rsidTr="00720527">
        <w:tc>
          <w:tcPr>
            <w:tcW w:w="1134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5.10</w:t>
            </w:r>
          </w:p>
        </w:tc>
        <w:tc>
          <w:tcPr>
            <w:tcW w:w="7937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Правильное употребление собирательных имен числительных</w:t>
            </w:r>
          </w:p>
        </w:tc>
      </w:tr>
      <w:tr w:rsidR="001F5838" w:rsidRPr="00606696" w:rsidTr="00720527">
        <w:tc>
          <w:tcPr>
            <w:tcW w:w="1134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5.11</w:t>
            </w:r>
          </w:p>
        </w:tc>
        <w:tc>
          <w:tcPr>
            <w:tcW w:w="7937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Видо-временная соотнесенность глагольных форм в тексте</w:t>
            </w:r>
          </w:p>
        </w:tc>
      </w:tr>
      <w:tr w:rsidR="001F5838" w:rsidRPr="001F5838" w:rsidTr="00720527">
        <w:tc>
          <w:tcPr>
            <w:tcW w:w="1134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6</w:t>
            </w:r>
          </w:p>
        </w:tc>
        <w:tc>
          <w:tcPr>
            <w:tcW w:w="7937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Орфография</w:t>
            </w:r>
          </w:p>
        </w:tc>
      </w:tr>
      <w:tr w:rsidR="001F5838" w:rsidRPr="00606696" w:rsidTr="00720527">
        <w:tc>
          <w:tcPr>
            <w:tcW w:w="1134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6.1</w:t>
            </w:r>
          </w:p>
        </w:tc>
        <w:tc>
          <w:tcPr>
            <w:tcW w:w="7937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Правописание сложных и сложносокращенных слов</w:t>
            </w:r>
          </w:p>
        </w:tc>
      </w:tr>
      <w:tr w:rsidR="001F5838" w:rsidRPr="00606696" w:rsidTr="00720527">
        <w:tc>
          <w:tcPr>
            <w:tcW w:w="1134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6.2</w:t>
            </w:r>
          </w:p>
        </w:tc>
        <w:tc>
          <w:tcPr>
            <w:tcW w:w="7937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Нормы правописания корня -кас- и -кос- с чередованием а//о</w:t>
            </w:r>
          </w:p>
        </w:tc>
      </w:tr>
      <w:tr w:rsidR="001F5838" w:rsidRPr="00606696" w:rsidTr="00720527">
        <w:tc>
          <w:tcPr>
            <w:tcW w:w="1134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6.3</w:t>
            </w:r>
          </w:p>
        </w:tc>
        <w:tc>
          <w:tcPr>
            <w:tcW w:w="7937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Нормы правописания гласных в приставках пре- и при-</w:t>
            </w:r>
          </w:p>
        </w:tc>
      </w:tr>
      <w:tr w:rsidR="001F5838" w:rsidRPr="00606696" w:rsidTr="00720527">
        <w:tc>
          <w:tcPr>
            <w:tcW w:w="1134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6.4</w:t>
            </w:r>
          </w:p>
        </w:tc>
        <w:tc>
          <w:tcPr>
            <w:tcW w:w="7937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Нормы слитного и дефисного написания пол- и полу- со словами</w:t>
            </w:r>
          </w:p>
        </w:tc>
      </w:tr>
      <w:tr w:rsidR="001F5838" w:rsidRPr="00606696" w:rsidTr="00720527">
        <w:tc>
          <w:tcPr>
            <w:tcW w:w="1134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6.5</w:t>
            </w:r>
          </w:p>
        </w:tc>
        <w:tc>
          <w:tcPr>
            <w:tcW w:w="7937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Правописание н и нн в именах прилагательных</w:t>
            </w:r>
          </w:p>
        </w:tc>
      </w:tr>
      <w:tr w:rsidR="001F5838" w:rsidRPr="00606696" w:rsidTr="00720527">
        <w:tc>
          <w:tcPr>
            <w:tcW w:w="1134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6.6</w:t>
            </w:r>
          </w:p>
        </w:tc>
        <w:tc>
          <w:tcPr>
            <w:tcW w:w="7937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Правописание суффиксов -к- и -ск- имен прилагательных</w:t>
            </w:r>
          </w:p>
        </w:tc>
      </w:tr>
      <w:tr w:rsidR="001F5838" w:rsidRPr="001F5838" w:rsidTr="00720527">
        <w:tc>
          <w:tcPr>
            <w:tcW w:w="1134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6.7</w:t>
            </w:r>
          </w:p>
        </w:tc>
        <w:tc>
          <w:tcPr>
            <w:tcW w:w="7937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Правописание сложных имен прилагательных</w:t>
            </w:r>
          </w:p>
        </w:tc>
      </w:tr>
      <w:tr w:rsidR="001F5838" w:rsidRPr="00606696" w:rsidTr="00720527">
        <w:tc>
          <w:tcPr>
            <w:tcW w:w="1134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6.8</w:t>
            </w:r>
          </w:p>
        </w:tc>
        <w:tc>
          <w:tcPr>
            <w:tcW w:w="7937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Нормы правописания имен числительных: написание ь в именах числительных; написание двойных согласных; слитное, раздельное, дефисное написание числительных; нормы правописания окончаний числительных</w:t>
            </w:r>
          </w:p>
        </w:tc>
      </w:tr>
      <w:tr w:rsidR="001F5838" w:rsidRPr="00606696" w:rsidTr="00720527">
        <w:tc>
          <w:tcPr>
            <w:tcW w:w="1134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6.9</w:t>
            </w:r>
          </w:p>
        </w:tc>
        <w:tc>
          <w:tcPr>
            <w:tcW w:w="7937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Нормы правописания местоимений: правописание местоимений с не и ни; слитное, раздельное и дефисное написание местоимений</w:t>
            </w:r>
          </w:p>
        </w:tc>
      </w:tr>
      <w:tr w:rsidR="001F5838" w:rsidRPr="00606696" w:rsidTr="00720527">
        <w:tc>
          <w:tcPr>
            <w:tcW w:w="1134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6.10</w:t>
            </w:r>
          </w:p>
        </w:tc>
        <w:tc>
          <w:tcPr>
            <w:tcW w:w="7937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Использование ь как показателя грамматической формы в повелительном наклонении глагола</w:t>
            </w:r>
          </w:p>
        </w:tc>
      </w:tr>
      <w:tr w:rsidR="001F5838" w:rsidRPr="00606696" w:rsidTr="00720527">
        <w:tc>
          <w:tcPr>
            <w:tcW w:w="1134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6.11</w:t>
            </w:r>
          </w:p>
        </w:tc>
        <w:tc>
          <w:tcPr>
            <w:tcW w:w="7937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Орфографический анализ слов (в рамках изученного)</w:t>
            </w:r>
          </w:p>
        </w:tc>
      </w:tr>
      <w:tr w:rsidR="001F5838" w:rsidRPr="001F5838" w:rsidTr="00720527">
        <w:tc>
          <w:tcPr>
            <w:tcW w:w="1134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7</w:t>
            </w:r>
          </w:p>
        </w:tc>
        <w:tc>
          <w:tcPr>
            <w:tcW w:w="7937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Пунктуация</w:t>
            </w:r>
          </w:p>
        </w:tc>
      </w:tr>
      <w:tr w:rsidR="001F5838" w:rsidRPr="001F5838" w:rsidTr="00720527">
        <w:tc>
          <w:tcPr>
            <w:tcW w:w="1134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7.1</w:t>
            </w:r>
          </w:p>
        </w:tc>
        <w:tc>
          <w:tcPr>
            <w:tcW w:w="7937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Пунктуация как раздел лингвистики</w:t>
            </w:r>
          </w:p>
        </w:tc>
      </w:tr>
      <w:tr w:rsidR="001F5838" w:rsidRPr="001F5838" w:rsidTr="00720527">
        <w:tc>
          <w:tcPr>
            <w:tcW w:w="1134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8</w:t>
            </w:r>
          </w:p>
        </w:tc>
        <w:tc>
          <w:tcPr>
            <w:tcW w:w="7937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Выразительность русской речи</w:t>
            </w:r>
          </w:p>
        </w:tc>
      </w:tr>
      <w:tr w:rsidR="001F5838" w:rsidRPr="001F5838" w:rsidTr="00720527">
        <w:tc>
          <w:tcPr>
            <w:tcW w:w="1134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8.1</w:t>
            </w:r>
          </w:p>
        </w:tc>
        <w:tc>
          <w:tcPr>
            <w:tcW w:w="7937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Эпитеты, метафоры, олицетворения</w:t>
            </w:r>
          </w:p>
        </w:tc>
      </w:tr>
      <w:tr w:rsidR="001F5838" w:rsidRPr="00606696" w:rsidTr="00720527">
        <w:tc>
          <w:tcPr>
            <w:tcW w:w="1134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8.2</w:t>
            </w:r>
          </w:p>
        </w:tc>
        <w:tc>
          <w:tcPr>
            <w:tcW w:w="7937" w:type="dxa"/>
          </w:tcPr>
          <w:p w:rsidR="001F5838" w:rsidRPr="001F5838" w:rsidRDefault="001F5838" w:rsidP="001F58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lang w:val="ru-RU" w:eastAsia="ru-RU"/>
              </w:rPr>
            </w:pPr>
            <w:r w:rsidRPr="001F5838">
              <w:rPr>
                <w:rFonts w:ascii="Arial" w:eastAsiaTheme="minorEastAsia" w:hAnsi="Arial" w:cs="Arial"/>
                <w:sz w:val="20"/>
                <w:lang w:val="ru-RU" w:eastAsia="ru-RU"/>
              </w:rPr>
              <w:t>Употребление лексических средств в соответствии с ситуацией общения</w:t>
            </w:r>
          </w:p>
        </w:tc>
      </w:tr>
    </w:tbl>
    <w:p w:rsidR="00593DD3" w:rsidRPr="00DA18A8" w:rsidRDefault="00593DD3" w:rsidP="00593DD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  <w:r w:rsidRPr="00DA18A8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>Для проведения основного государственного экзамена по русскому языку (далее - ОГЭ по русскому языку) используется перечень (кодификатор) проверяемых требований к результатам освоения основной образовательной программы основного общего образования и элементов содержания.</w:t>
      </w:r>
    </w:p>
    <w:p w:rsidR="00593DD3" w:rsidRPr="00DA18A8" w:rsidRDefault="00593DD3" w:rsidP="00593DD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</w:p>
    <w:p w:rsidR="00593DD3" w:rsidRPr="00DA18A8" w:rsidRDefault="00593DD3" w:rsidP="00593DD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  <w:r w:rsidRPr="00DA18A8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>Таблица 4</w:t>
      </w:r>
    </w:p>
    <w:p w:rsidR="00593DD3" w:rsidRPr="00DA18A8" w:rsidRDefault="00593DD3" w:rsidP="00593DD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</w:p>
    <w:p w:rsidR="00593DD3" w:rsidRPr="00DA18A8" w:rsidRDefault="00593DD3" w:rsidP="00593DD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  <w:r w:rsidRPr="00DA18A8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>Проверяемые на ОГЭ по русскому языку требования</w:t>
      </w:r>
    </w:p>
    <w:p w:rsidR="00593DD3" w:rsidRPr="00DA18A8" w:rsidRDefault="00593DD3" w:rsidP="00593DD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  <w:r w:rsidRPr="00DA18A8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>к результатам освоения основной образовательной программы</w:t>
      </w:r>
    </w:p>
    <w:p w:rsidR="00593DD3" w:rsidRPr="00DA18A8" w:rsidRDefault="00593DD3" w:rsidP="00593DD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  <w:r w:rsidRPr="00DA18A8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>основного общего образования</w:t>
      </w:r>
    </w:p>
    <w:p w:rsidR="00593DD3" w:rsidRPr="00DA18A8" w:rsidRDefault="00593DD3" w:rsidP="00593DD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1"/>
        <w:gridCol w:w="7370"/>
      </w:tblGrid>
      <w:tr w:rsidR="00593DD3" w:rsidRPr="00606696" w:rsidTr="00F77D93">
        <w:tc>
          <w:tcPr>
            <w:tcW w:w="1701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Код проверяемого </w:t>
            </w: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lastRenderedPageBreak/>
              <w:t>требования</w:t>
            </w:r>
          </w:p>
        </w:tc>
        <w:tc>
          <w:tcPr>
            <w:tcW w:w="7370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Проверяемые требования к предметным результатам базового уровня освоения основной образовательной программы основного общего </w:t>
            </w: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lastRenderedPageBreak/>
              <w:t>образования на основе ФГОС</w:t>
            </w:r>
          </w:p>
        </w:tc>
      </w:tr>
      <w:tr w:rsidR="00593DD3" w:rsidRPr="00606696" w:rsidTr="00F77D93">
        <w:tc>
          <w:tcPr>
            <w:tcW w:w="1701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lastRenderedPageBreak/>
              <w:t>1</w:t>
            </w:r>
          </w:p>
        </w:tc>
        <w:tc>
          <w:tcPr>
            <w:tcW w:w="7370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совершенствование различных видов устной и письменной речевой деятельности (говорения и аудирования, чтения и письма); формирование умений речевого взаимодействия (в том числе общения при помощи современных средств устной и письменной коммуникации):</w:t>
            </w:r>
          </w:p>
        </w:tc>
      </w:tr>
      <w:tr w:rsidR="00593DD3" w:rsidRPr="00606696" w:rsidTr="00F77D93">
        <w:tc>
          <w:tcPr>
            <w:tcW w:w="1701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1.1</w:t>
            </w:r>
          </w:p>
        </w:tc>
        <w:tc>
          <w:tcPr>
            <w:tcW w:w="7370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литературы: монолог-описание; монолог-рассуждение; монолог-повествование; выступление с научным сообщением</w:t>
            </w:r>
          </w:p>
        </w:tc>
      </w:tr>
      <w:tr w:rsidR="00593DD3" w:rsidRPr="00606696" w:rsidTr="00F77D93">
        <w:tc>
          <w:tcPr>
            <w:tcW w:w="1701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1.2</w:t>
            </w:r>
          </w:p>
        </w:tc>
        <w:tc>
          <w:tcPr>
            <w:tcW w:w="7370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участие в диалоге разных видов: побуждение к действию, обмен мнениями, запрос информации, сообщение информации (создание не менее шести реплик); обсуждение и четкая формулировка цели, плана совместной групповой деятельности</w:t>
            </w:r>
          </w:p>
        </w:tc>
      </w:tr>
      <w:tr w:rsidR="00593DD3" w:rsidRPr="00606696" w:rsidTr="00F77D93">
        <w:tc>
          <w:tcPr>
            <w:tcW w:w="1701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1.3</w:t>
            </w:r>
          </w:p>
        </w:tc>
        <w:tc>
          <w:tcPr>
            <w:tcW w:w="7370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овладение различными видами аудирования (выборочным, детальным, ознакомительным) учебно-научных, художественных, публицистических текстов различных функционально-смысловых типов речи</w:t>
            </w:r>
          </w:p>
        </w:tc>
      </w:tr>
      <w:tr w:rsidR="00593DD3" w:rsidRPr="00606696" w:rsidTr="00F77D93">
        <w:tc>
          <w:tcPr>
            <w:tcW w:w="1701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1.4</w:t>
            </w:r>
          </w:p>
        </w:tc>
        <w:tc>
          <w:tcPr>
            <w:tcW w:w="7370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овладение различными видами чтения (просмотровым, ознакомительным, изучающим, поисковым)</w:t>
            </w:r>
          </w:p>
        </w:tc>
      </w:tr>
      <w:tr w:rsidR="00593DD3" w:rsidRPr="00606696" w:rsidTr="00F77D93">
        <w:tc>
          <w:tcPr>
            <w:tcW w:w="1701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1.5</w:t>
            </w:r>
          </w:p>
        </w:tc>
        <w:tc>
          <w:tcPr>
            <w:tcW w:w="7370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понимание прослушанных или прочитанных учебно-научных, официально-деловых, публицистических, художественных текстов различных функционально-смысловых типов речи: формулирование в устной и письменной форме темы и главной мысли текста; формулирование вопросов по содержанию текста и ответов на них; подробная, сжатая и выборочная передача в устной и письменной форме содержания текста</w:t>
            </w:r>
          </w:p>
        </w:tc>
      </w:tr>
      <w:tr w:rsidR="00593DD3" w:rsidRPr="00606696" w:rsidTr="00F77D93">
        <w:tc>
          <w:tcPr>
            <w:tcW w:w="1701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1.6</w:t>
            </w:r>
          </w:p>
        </w:tc>
        <w:tc>
          <w:tcPr>
            <w:tcW w:w="7370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овладение умениями информационной переработки прослушанного или прочитанного текста: составление плана текста (простого, сложного; назывного, вопросного, тезисного) с целью дальнейшего воспроизведения содержания текста в устной и письменной форме; выделение главной и второстепенной информации, явной и скрытой информации в тексте</w:t>
            </w:r>
          </w:p>
        </w:tc>
      </w:tr>
      <w:tr w:rsidR="00593DD3" w:rsidRPr="00606696" w:rsidTr="00F77D93">
        <w:tc>
          <w:tcPr>
            <w:tcW w:w="1701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1.7</w:t>
            </w:r>
          </w:p>
        </w:tc>
        <w:tc>
          <w:tcPr>
            <w:tcW w:w="7370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представление содержания прослушанного или прочитанного учебно-научного текста в виде таблицы, схемы; представление содержания таблицы, схемы в виде текста; комментирование текста или его фрагмента</w:t>
            </w:r>
          </w:p>
        </w:tc>
      </w:tr>
      <w:tr w:rsidR="00593DD3" w:rsidRPr="00606696" w:rsidTr="00F77D93">
        <w:tc>
          <w:tcPr>
            <w:tcW w:w="1701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1.8</w:t>
            </w:r>
          </w:p>
        </w:tc>
        <w:tc>
          <w:tcPr>
            <w:tcW w:w="7370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передача в устной или письменной форме содержания прослушанных или прочитанных текстов различных функционально-смысловых типов речи (повествование, описание, рассуждение-доказательство, рассуждение-объяснение, рассуждение-размышление) с заданной степенью свернутости: подробное изложение (исходный текст </w:t>
            </w: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lastRenderedPageBreak/>
              <w:t>объемом не менее 280 слов), сжатое и выборочное изложение (исходный текст объемом не менее 300 слов)</w:t>
            </w:r>
          </w:p>
        </w:tc>
      </w:tr>
      <w:tr w:rsidR="00593DD3" w:rsidRPr="00606696" w:rsidTr="00F77D93">
        <w:tc>
          <w:tcPr>
            <w:tcW w:w="1701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lastRenderedPageBreak/>
              <w:t>1.9</w:t>
            </w:r>
          </w:p>
        </w:tc>
        <w:tc>
          <w:tcPr>
            <w:tcW w:w="7370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устный пересказ прочитанного или прослушанного текста объемом не менее 150 слов</w:t>
            </w:r>
          </w:p>
        </w:tc>
      </w:tr>
      <w:tr w:rsidR="00593DD3" w:rsidRPr="00606696" w:rsidTr="00F77D93">
        <w:tc>
          <w:tcPr>
            <w:tcW w:w="1701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1.10</w:t>
            </w:r>
          </w:p>
        </w:tc>
        <w:tc>
          <w:tcPr>
            <w:tcW w:w="7370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извлечение информации из различных источников, ее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</w:t>
            </w:r>
          </w:p>
        </w:tc>
      </w:tr>
      <w:tr w:rsidR="00593DD3" w:rsidRPr="00606696" w:rsidTr="00F77D93">
        <w:tc>
          <w:tcPr>
            <w:tcW w:w="1701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1.11</w:t>
            </w:r>
          </w:p>
        </w:tc>
        <w:tc>
          <w:tcPr>
            <w:tcW w:w="7370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создание письменных текстов различных стилей и функционально-смысловых типов речи (повествование, описание, рассуждение: рассуждение-доказательство, рассуждение-объяснение, рассуждение-размышление) с соблюдением норм построения текста: соответствие текста теме и основной мысли; цельность и относительная законченность; последовательность изложения (развертывание содержания в зависимости от цели текста, типа речи); правильность выделения абзацев в тексте; наличие грамматической связи предложений в тексте; логичность; осуществление выбора языковых средств для создания устного или письменного высказывания в соответствии с коммуникативным замыслом</w:t>
            </w:r>
          </w:p>
        </w:tc>
      </w:tr>
      <w:tr w:rsidR="00593DD3" w:rsidRPr="00606696" w:rsidTr="00F77D93">
        <w:tc>
          <w:tcPr>
            <w:tcW w:w="1701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1.12</w:t>
            </w:r>
          </w:p>
        </w:tc>
        <w:tc>
          <w:tcPr>
            <w:tcW w:w="7370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анализ и оценивание собственных и чужих письменных и устных речевых высказываний с точки зрения решения коммуникативной задачи, ситуации и условий общения, выразительного словоупотребления, соблюдения норм современного русского литературного языка; понимание и объяснение основных причин коммуникативных успехов и неудач; корректировка речи</w:t>
            </w:r>
          </w:p>
        </w:tc>
      </w:tr>
      <w:tr w:rsidR="00593DD3" w:rsidRPr="00606696" w:rsidTr="00F77D93">
        <w:tc>
          <w:tcPr>
            <w:tcW w:w="1701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7370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      </w:r>
          </w:p>
        </w:tc>
      </w:tr>
      <w:tr w:rsidR="00593DD3" w:rsidRPr="00606696" w:rsidTr="00F77D93">
        <w:tc>
          <w:tcPr>
            <w:tcW w:w="1701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2.1</w:t>
            </w:r>
          </w:p>
        </w:tc>
        <w:tc>
          <w:tcPr>
            <w:tcW w:w="7370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выделение звуков речи и характеристика их фонетических признаков; распознавание звуков речи по заданным характеристикам; определение звукового состава слова</w:t>
            </w:r>
          </w:p>
        </w:tc>
      </w:tr>
      <w:tr w:rsidR="00593DD3" w:rsidRPr="00606696" w:rsidTr="00F77D93">
        <w:tc>
          <w:tcPr>
            <w:tcW w:w="1701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2.2</w:t>
            </w:r>
          </w:p>
        </w:tc>
        <w:tc>
          <w:tcPr>
            <w:tcW w:w="7370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выделение морфем в словах; распознавание разных видов морфем</w:t>
            </w:r>
          </w:p>
        </w:tc>
      </w:tr>
      <w:tr w:rsidR="00593DD3" w:rsidRPr="00606696" w:rsidTr="00F77D93">
        <w:tc>
          <w:tcPr>
            <w:tcW w:w="1701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2.3</w:t>
            </w:r>
          </w:p>
        </w:tc>
        <w:tc>
          <w:tcPr>
            <w:tcW w:w="7370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определение основных способов словообразования; построение словообразовательной цепочки, определение производной и производящей основ</w:t>
            </w:r>
          </w:p>
        </w:tc>
      </w:tr>
      <w:tr w:rsidR="00593DD3" w:rsidRPr="00606696" w:rsidTr="00F77D93">
        <w:tc>
          <w:tcPr>
            <w:tcW w:w="1701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2.4</w:t>
            </w:r>
          </w:p>
        </w:tc>
        <w:tc>
          <w:tcPr>
            <w:tcW w:w="7370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определение лексического значения слова разными способами (использование толкового словаря, словарей синонимов, антонимов; установление значения слова по контексту)</w:t>
            </w:r>
          </w:p>
        </w:tc>
      </w:tr>
      <w:tr w:rsidR="00593DD3" w:rsidRPr="00606696" w:rsidTr="00F77D93">
        <w:tc>
          <w:tcPr>
            <w:tcW w:w="1701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2.5</w:t>
            </w:r>
          </w:p>
        </w:tc>
        <w:tc>
          <w:tcPr>
            <w:tcW w:w="7370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распознавание однозначных и многозначных слов, омонимов, синонимов, антонимов; прямого и переносного значений слова</w:t>
            </w:r>
          </w:p>
        </w:tc>
      </w:tr>
      <w:tr w:rsidR="00593DD3" w:rsidRPr="00606696" w:rsidTr="00F77D93">
        <w:tc>
          <w:tcPr>
            <w:tcW w:w="1701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2.6</w:t>
            </w:r>
          </w:p>
        </w:tc>
        <w:tc>
          <w:tcPr>
            <w:tcW w:w="7370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распознавание слов с точки зрения их происхождения, </w:t>
            </w: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lastRenderedPageBreak/>
              <w:t>принадлежности к активному или пассивному запасу, сферы употребления (архаизмы, историзмы, неологизмы, заимствованная лексика, профессионализмы, канцеляризмы, диалектизмы, жаргонизмы, разговорная лексика); определение стилистической окраски слова</w:t>
            </w:r>
          </w:p>
        </w:tc>
      </w:tr>
      <w:tr w:rsidR="00593DD3" w:rsidRPr="00606696" w:rsidTr="00F77D93">
        <w:tc>
          <w:tcPr>
            <w:tcW w:w="1701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lastRenderedPageBreak/>
              <w:t>2.7</w:t>
            </w:r>
          </w:p>
        </w:tc>
        <w:tc>
          <w:tcPr>
            <w:tcW w:w="7370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распознавание по значению и основным грамматическим признакам имен существительных, имен прилагательных, глаголов, имен числительных, местоимений, наречий, предлогов, союзов, частиц, междометий, звукоподражательных слов, причастий, деепричастий</w:t>
            </w:r>
          </w:p>
        </w:tc>
      </w:tr>
      <w:tr w:rsidR="00593DD3" w:rsidRPr="00606696" w:rsidTr="00F77D93">
        <w:tc>
          <w:tcPr>
            <w:tcW w:w="1701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2.8</w:t>
            </w:r>
          </w:p>
        </w:tc>
        <w:tc>
          <w:tcPr>
            <w:tcW w:w="7370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определение типов подчинительной связи слов в словосочетании (согласование, управление, примыкание)</w:t>
            </w:r>
          </w:p>
        </w:tc>
      </w:tr>
      <w:tr w:rsidR="00593DD3" w:rsidRPr="00606696" w:rsidTr="00F77D93">
        <w:tc>
          <w:tcPr>
            <w:tcW w:w="1701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2.9</w:t>
            </w:r>
          </w:p>
        </w:tc>
        <w:tc>
          <w:tcPr>
            <w:tcW w:w="7370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распознавание основных видов словосочетаний по морфологическим свойствам главного слова (именные, глагольные, наречные)</w:t>
            </w:r>
          </w:p>
        </w:tc>
      </w:tr>
      <w:tr w:rsidR="00593DD3" w:rsidRPr="00606696" w:rsidTr="00F77D93">
        <w:tc>
          <w:tcPr>
            <w:tcW w:w="1701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2.10</w:t>
            </w:r>
          </w:p>
        </w:tc>
        <w:tc>
          <w:tcPr>
            <w:tcW w:w="7370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распознавание простых неосложненных предложений; простых предложений, осложненных однородными членами, включая предложения с обобщающим словом при однородных членах, обособленными членами, уточняющими членами, обращением, вводными словами, предложениями и вставными конструкциями</w:t>
            </w:r>
          </w:p>
        </w:tc>
      </w:tr>
      <w:tr w:rsidR="00593DD3" w:rsidRPr="00606696" w:rsidTr="00F77D93">
        <w:tc>
          <w:tcPr>
            <w:tcW w:w="1701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2.11</w:t>
            </w:r>
          </w:p>
        </w:tc>
        <w:tc>
          <w:tcPr>
            <w:tcW w:w="7370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распознавание косвенной и прямой речи</w:t>
            </w:r>
          </w:p>
        </w:tc>
      </w:tr>
      <w:tr w:rsidR="00593DD3" w:rsidRPr="00606696" w:rsidTr="00F77D93">
        <w:tc>
          <w:tcPr>
            <w:tcW w:w="1701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2.12</w:t>
            </w:r>
          </w:p>
        </w:tc>
        <w:tc>
          <w:tcPr>
            <w:tcW w:w="7370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распознавание предложений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главных членов (двусоставные и односоставные), наличию второстепенных членов (распространенные и нераспространенные); предложений полных и неполных</w:t>
            </w:r>
          </w:p>
        </w:tc>
      </w:tr>
      <w:tr w:rsidR="00593DD3" w:rsidRPr="00606696" w:rsidTr="00F77D93">
        <w:tc>
          <w:tcPr>
            <w:tcW w:w="1701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2.13</w:t>
            </w:r>
          </w:p>
        </w:tc>
        <w:tc>
          <w:tcPr>
            <w:tcW w:w="7370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распознавание видов односоставных предложений (назывные, определенно-личные, неопределенно-личные, безличные)</w:t>
            </w:r>
          </w:p>
        </w:tc>
      </w:tr>
      <w:tr w:rsidR="00593DD3" w:rsidRPr="00606696" w:rsidTr="00F77D93">
        <w:tc>
          <w:tcPr>
            <w:tcW w:w="1701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2.14</w:t>
            </w:r>
          </w:p>
        </w:tc>
        <w:tc>
          <w:tcPr>
            <w:tcW w:w="7370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определение морфологических средств выражения подлежащего, сказуемого разных видов (простого глагольного, составного глагольного, составного именного), второстепенных членов предложения (определения, дополнения, обстоятельства)</w:t>
            </w:r>
          </w:p>
        </w:tc>
      </w:tr>
      <w:tr w:rsidR="00593DD3" w:rsidRPr="00606696" w:rsidTr="00F77D93">
        <w:tc>
          <w:tcPr>
            <w:tcW w:w="1701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2.15</w:t>
            </w:r>
          </w:p>
        </w:tc>
        <w:tc>
          <w:tcPr>
            <w:tcW w:w="7370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распознавание бессоюзных и союзных (сложносочиненных и сложноподчиненных) предложений, сложных предложений с разными видами связи; сложноподчиненных предложений с несколькими придаточными (с однородным, неоднородным или последовательным подчинением придаточных)</w:t>
            </w:r>
          </w:p>
        </w:tc>
      </w:tr>
      <w:tr w:rsidR="00593DD3" w:rsidRPr="00606696" w:rsidTr="00F77D93">
        <w:tc>
          <w:tcPr>
            <w:tcW w:w="1701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2.16</w:t>
            </w:r>
          </w:p>
        </w:tc>
        <w:tc>
          <w:tcPr>
            <w:tcW w:w="7370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распознавание видов сложносочиненных предложений по смысловым отношениям между его частями</w:t>
            </w:r>
          </w:p>
        </w:tc>
      </w:tr>
      <w:tr w:rsidR="00593DD3" w:rsidRPr="00606696" w:rsidTr="00F77D93">
        <w:tc>
          <w:tcPr>
            <w:tcW w:w="1701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2.17</w:t>
            </w:r>
          </w:p>
        </w:tc>
        <w:tc>
          <w:tcPr>
            <w:tcW w:w="7370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распознавание видов сложноподчиненных предложений (определительные, изъяснительные, обстоятельственные: времени, </w:t>
            </w: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lastRenderedPageBreak/>
              <w:t>места, причины, образа действия и степени, сравнения, условия, уступки, следствия, цели)</w:t>
            </w:r>
          </w:p>
        </w:tc>
      </w:tr>
      <w:tr w:rsidR="00593DD3" w:rsidRPr="00606696" w:rsidTr="00F77D93">
        <w:tc>
          <w:tcPr>
            <w:tcW w:w="1701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lastRenderedPageBreak/>
              <w:t>2.18</w:t>
            </w:r>
          </w:p>
        </w:tc>
        <w:tc>
          <w:tcPr>
            <w:tcW w:w="7370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различение подчинительных союзов и союзных слов в сложноподчиненных предложениях</w:t>
            </w:r>
          </w:p>
        </w:tc>
      </w:tr>
      <w:tr w:rsidR="00593DD3" w:rsidRPr="00606696" w:rsidTr="00F77D93">
        <w:tc>
          <w:tcPr>
            <w:tcW w:w="1701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7370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формирование умений проведения различных видов анализа слова, синтаксического анализа словосочетания и предложения, а также многоаспектного анализа текста:</w:t>
            </w:r>
          </w:p>
        </w:tc>
      </w:tr>
      <w:tr w:rsidR="00593DD3" w:rsidRPr="00DA18A8" w:rsidTr="00F77D93">
        <w:tc>
          <w:tcPr>
            <w:tcW w:w="1701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3.1</w:t>
            </w:r>
          </w:p>
        </w:tc>
        <w:tc>
          <w:tcPr>
            <w:tcW w:w="7370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проведение фонетического анализа слова</w:t>
            </w:r>
          </w:p>
        </w:tc>
      </w:tr>
      <w:tr w:rsidR="00593DD3" w:rsidRPr="00DA18A8" w:rsidTr="00F77D93">
        <w:tc>
          <w:tcPr>
            <w:tcW w:w="1701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3.2</w:t>
            </w:r>
          </w:p>
        </w:tc>
        <w:tc>
          <w:tcPr>
            <w:tcW w:w="7370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проведение морфемного анализа слова</w:t>
            </w:r>
          </w:p>
        </w:tc>
      </w:tr>
      <w:tr w:rsidR="00593DD3" w:rsidRPr="00DA18A8" w:rsidTr="00F77D93">
        <w:tc>
          <w:tcPr>
            <w:tcW w:w="1701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3.3</w:t>
            </w:r>
          </w:p>
        </w:tc>
        <w:tc>
          <w:tcPr>
            <w:tcW w:w="7370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проведение словообразовательного анализа слова</w:t>
            </w:r>
          </w:p>
        </w:tc>
      </w:tr>
      <w:tr w:rsidR="00593DD3" w:rsidRPr="00DA18A8" w:rsidTr="00F77D93">
        <w:tc>
          <w:tcPr>
            <w:tcW w:w="1701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3.4</w:t>
            </w:r>
          </w:p>
        </w:tc>
        <w:tc>
          <w:tcPr>
            <w:tcW w:w="7370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проведение лексического анализа слова</w:t>
            </w:r>
          </w:p>
        </w:tc>
      </w:tr>
      <w:tr w:rsidR="00593DD3" w:rsidRPr="00DA18A8" w:rsidTr="00F77D93">
        <w:tc>
          <w:tcPr>
            <w:tcW w:w="1701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3.5</w:t>
            </w:r>
          </w:p>
        </w:tc>
        <w:tc>
          <w:tcPr>
            <w:tcW w:w="7370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проведение морфологического анализа слова</w:t>
            </w:r>
          </w:p>
        </w:tc>
      </w:tr>
      <w:tr w:rsidR="00593DD3" w:rsidRPr="00606696" w:rsidTr="00F77D93">
        <w:tc>
          <w:tcPr>
            <w:tcW w:w="1701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3.6</w:t>
            </w:r>
          </w:p>
        </w:tc>
        <w:tc>
          <w:tcPr>
            <w:tcW w:w="7370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проведение орфографического анализа слова, предложения, текста или его фрагмента</w:t>
            </w:r>
          </w:p>
        </w:tc>
      </w:tr>
      <w:tr w:rsidR="00593DD3" w:rsidRPr="00606696" w:rsidTr="00F77D93">
        <w:tc>
          <w:tcPr>
            <w:tcW w:w="1701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3.7</w:t>
            </w:r>
          </w:p>
        </w:tc>
        <w:tc>
          <w:tcPr>
            <w:tcW w:w="7370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проведение пунктуационного анализа предложения, текста или его фрагмента</w:t>
            </w:r>
          </w:p>
        </w:tc>
      </w:tr>
      <w:tr w:rsidR="00593DD3" w:rsidRPr="00DA18A8" w:rsidTr="00F77D93">
        <w:tc>
          <w:tcPr>
            <w:tcW w:w="1701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3.8</w:t>
            </w:r>
          </w:p>
        </w:tc>
        <w:tc>
          <w:tcPr>
            <w:tcW w:w="7370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проведение синтаксического анализа словосочетания</w:t>
            </w:r>
          </w:p>
        </w:tc>
      </w:tr>
      <w:tr w:rsidR="00593DD3" w:rsidRPr="00606696" w:rsidTr="00F77D93">
        <w:tc>
          <w:tcPr>
            <w:tcW w:w="1701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3.9</w:t>
            </w:r>
          </w:p>
        </w:tc>
        <w:tc>
          <w:tcPr>
            <w:tcW w:w="7370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проведение синтаксического анализа предложения, определение синтаксической роли самостоятельных частей речи в предложении</w:t>
            </w:r>
          </w:p>
        </w:tc>
      </w:tr>
      <w:tr w:rsidR="00593DD3" w:rsidRPr="00606696" w:rsidTr="00F77D93">
        <w:tc>
          <w:tcPr>
            <w:tcW w:w="1701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3.10</w:t>
            </w:r>
          </w:p>
        </w:tc>
        <w:tc>
          <w:tcPr>
            <w:tcW w:w="7370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проведение анализа текста с точки зрения его соответствия основным признакам (наличия темы, главной мысли, грамматической связи предложений, цельности и относительной законченности)</w:t>
            </w:r>
          </w:p>
        </w:tc>
      </w:tr>
      <w:tr w:rsidR="00593DD3" w:rsidRPr="00DA18A8" w:rsidTr="00F77D93">
        <w:tc>
          <w:tcPr>
            <w:tcW w:w="1701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3.11</w:t>
            </w:r>
          </w:p>
        </w:tc>
        <w:tc>
          <w:tcPr>
            <w:tcW w:w="7370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проведение смыслового анализа текста</w:t>
            </w:r>
          </w:p>
        </w:tc>
      </w:tr>
      <w:tr w:rsidR="00593DD3" w:rsidRPr="00606696" w:rsidTr="00F77D93">
        <w:tc>
          <w:tcPr>
            <w:tcW w:w="1701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3.12</w:t>
            </w:r>
          </w:p>
        </w:tc>
        <w:tc>
          <w:tcPr>
            <w:tcW w:w="7370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проведение анализа текста с точки зрения его композиционных особенностей, количества микротем и абзацев</w:t>
            </w:r>
          </w:p>
        </w:tc>
      </w:tr>
      <w:tr w:rsidR="00593DD3" w:rsidRPr="00606696" w:rsidTr="00F77D93">
        <w:tc>
          <w:tcPr>
            <w:tcW w:w="1701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3.13</w:t>
            </w:r>
          </w:p>
        </w:tc>
        <w:tc>
          <w:tcPr>
            <w:tcW w:w="7370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проведение анализа способов и средств связи предложений в тексте или текстовом фрагменте</w:t>
            </w:r>
          </w:p>
        </w:tc>
      </w:tr>
      <w:tr w:rsidR="00593DD3" w:rsidRPr="00606696" w:rsidTr="00F77D93">
        <w:tc>
          <w:tcPr>
            <w:tcW w:w="1701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3.14</w:t>
            </w:r>
          </w:p>
        </w:tc>
        <w:tc>
          <w:tcPr>
            <w:tcW w:w="7370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проведение анализа текста или текстового фрагмента с точки зрения его принадлежности к функционально-смысловому типу речи и функциональной разновидности языка</w:t>
            </w:r>
          </w:p>
        </w:tc>
      </w:tr>
      <w:tr w:rsidR="00593DD3" w:rsidRPr="00606696" w:rsidTr="00F77D93">
        <w:tc>
          <w:tcPr>
            <w:tcW w:w="1701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3.15</w:t>
            </w:r>
          </w:p>
        </w:tc>
        <w:tc>
          <w:tcPr>
            <w:tcW w:w="7370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проведение анализа текста с точки зрения употребления в нем языковых средств выразительности (фонетических, лексических, морфологических, синтаксических)</w:t>
            </w:r>
          </w:p>
        </w:tc>
      </w:tr>
      <w:tr w:rsidR="00593DD3" w:rsidRPr="00606696" w:rsidTr="00F77D93">
        <w:tc>
          <w:tcPr>
            <w:tcW w:w="1701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7370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овладение основными нормами современного русского литературного языка (орфоэпическими, лексическими, грамматическими, орфографическими, пунктуационными, стилистическими), нормами </w:t>
            </w: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lastRenderedPageBreak/>
              <w:t>речевого этикета; соблюдение их в речевой практике:</w:t>
            </w:r>
          </w:p>
        </w:tc>
      </w:tr>
      <w:tr w:rsidR="00593DD3" w:rsidRPr="00DA18A8" w:rsidTr="00F77D93">
        <w:tc>
          <w:tcPr>
            <w:tcW w:w="1701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lastRenderedPageBreak/>
              <w:t>4.1</w:t>
            </w:r>
          </w:p>
        </w:tc>
        <w:tc>
          <w:tcPr>
            <w:tcW w:w="7370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соблюдение основных орфоэпических норм</w:t>
            </w:r>
          </w:p>
        </w:tc>
      </w:tr>
      <w:tr w:rsidR="00593DD3" w:rsidRPr="00606696" w:rsidTr="00F77D93">
        <w:tc>
          <w:tcPr>
            <w:tcW w:w="1701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</w:t>
            </w:r>
          </w:p>
        </w:tc>
        <w:tc>
          <w:tcPr>
            <w:tcW w:w="7370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соблюдение основных грамматических (морфологических) норм: словоизменение имен существительных, имен прилагательных, местоимений, имен числительных, глаголов; употребление несклоняемых имен существительных; словообразование имен прилагательных и имен числительных</w:t>
            </w:r>
          </w:p>
        </w:tc>
      </w:tr>
      <w:tr w:rsidR="00593DD3" w:rsidRPr="00606696" w:rsidTr="00F77D93">
        <w:tc>
          <w:tcPr>
            <w:tcW w:w="1701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4.3</w:t>
            </w:r>
          </w:p>
        </w:tc>
        <w:tc>
          <w:tcPr>
            <w:tcW w:w="7370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соблюдение основных грамматических (синтаксических) норм: употребление собирательных имен числительных; употребление предлогов -из- и -с-, -в- и -на- в составе словосочетаний; согласование сказуемого с подлежащим, выраженным словосочетанием, сложносокращенными словами; употребление причастного и деепричастного оборотов; построение словосочетаний с несклоняемыми именами существительными, сложносокращенными словами; построение простого предложения; согласование сказуемого с подлежащим, в том числе выраженным словосочетанием, сложносокращенными словами, словами большинство и меньшинство, количественными сочетаниями; построение предложения с однородными членами, с прямой и косвенной речью, сложных предложений разных видов</w:t>
            </w:r>
          </w:p>
        </w:tc>
      </w:tr>
      <w:tr w:rsidR="00593DD3" w:rsidRPr="00606696" w:rsidTr="00F77D93">
        <w:tc>
          <w:tcPr>
            <w:tcW w:w="1701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4.4</w:t>
            </w:r>
          </w:p>
        </w:tc>
        <w:tc>
          <w:tcPr>
            <w:tcW w:w="7370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соблюдение основных лексических (речевых) норм: употребление местоимений 3-го лица в соответствии со смыслом предшествующего текста; различать созвучные причастия и имена прилагательные (висящий и висячий, горящий и горячий); употребление имен существительных с предлогами в соответствии с их грамматическим значением и других.</w:t>
            </w:r>
          </w:p>
        </w:tc>
      </w:tr>
      <w:tr w:rsidR="00593DD3" w:rsidRPr="00606696" w:rsidTr="00F77D93">
        <w:tc>
          <w:tcPr>
            <w:tcW w:w="1701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4.5</w:t>
            </w:r>
          </w:p>
        </w:tc>
        <w:tc>
          <w:tcPr>
            <w:tcW w:w="7370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соблюдение основных орфографических норм: правописание согласных и гласных в составе морфем; употребление заглавной и строчной букв, графических сокращений слов; слитные, дефисные и раздельные написания слов и их частей</w:t>
            </w:r>
          </w:p>
        </w:tc>
      </w:tr>
      <w:tr w:rsidR="00593DD3" w:rsidRPr="00606696" w:rsidTr="00F77D93">
        <w:tc>
          <w:tcPr>
            <w:tcW w:w="1701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4.6</w:t>
            </w:r>
          </w:p>
        </w:tc>
        <w:tc>
          <w:tcPr>
            <w:tcW w:w="7370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соблюдение основных пунктуационных норм: знаки препинания в конце предложения, в простом неосложненном предложении, в простом осложненном предложении, в сложном предложении, при передаче чужой речи</w:t>
            </w:r>
          </w:p>
        </w:tc>
      </w:tr>
      <w:tr w:rsidR="00593DD3" w:rsidRPr="00606696" w:rsidTr="00F77D93">
        <w:tc>
          <w:tcPr>
            <w:tcW w:w="1701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4.7</w:t>
            </w:r>
          </w:p>
        </w:tc>
        <w:tc>
          <w:tcPr>
            <w:tcW w:w="7370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редактирование собственных и чужих текстов с целью совершенствования их содержания и формы; сопоставление чернового и отредактированного текстов с целью анализа исправленных ошибок и недочетов в тексте</w:t>
            </w:r>
          </w:p>
        </w:tc>
      </w:tr>
    </w:tbl>
    <w:p w:rsidR="00593DD3" w:rsidRPr="00DA18A8" w:rsidRDefault="00593DD3" w:rsidP="00593DD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</w:p>
    <w:p w:rsidR="00593DD3" w:rsidRPr="00DA18A8" w:rsidRDefault="00593DD3" w:rsidP="00593DD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  <w:r w:rsidRPr="00DA18A8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>Таблица 4.1</w:t>
      </w:r>
    </w:p>
    <w:p w:rsidR="00593DD3" w:rsidRPr="00DA18A8" w:rsidRDefault="00593DD3" w:rsidP="00593DD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</w:p>
    <w:p w:rsidR="00593DD3" w:rsidRPr="00DA18A8" w:rsidRDefault="00593DD3" w:rsidP="00593DD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  <w:r w:rsidRPr="00DA18A8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>Перечень элементов содержания, проверяемых на ОГЭ</w:t>
      </w:r>
    </w:p>
    <w:p w:rsidR="00593DD3" w:rsidRPr="00DA18A8" w:rsidRDefault="00593DD3" w:rsidP="00593DD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  <w:r w:rsidRPr="00DA18A8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>по русскому языку</w:t>
      </w:r>
    </w:p>
    <w:p w:rsidR="00593DD3" w:rsidRPr="00DA18A8" w:rsidRDefault="00593DD3" w:rsidP="00593DD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7937"/>
      </w:tblGrid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lastRenderedPageBreak/>
              <w:t>Код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Проверяемый элемент содержания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Язык и речь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1.1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1.2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1.3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Выступление с научным сообщением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1.4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Создание устных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1.5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1.6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1.7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Участие в диалоге на лингвистические темы (в рамках изученного) и темы на основе жизненных наблюдений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1.8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Виды диалога: побуждение к действию, обмен мнениями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1.9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Виды диалога: запрос информации, сообщение информации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1.10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1.11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Создание письменных высказываний разной коммуникативной направленности в зависимости от темы и условий общения, использованием жизненного и читательского опыта, иллюстраций, фотографий, сюжетной картины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1.12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Виды аудирования: выборочное, ознакомительное, детальное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1.13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Виды чтения: изучающее, ознакомительное, просмотровое, поисковое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Текст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2.1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Текст и его основные признаки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2.2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Функционально-смысловые типы речи: повествование как тип речи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2.3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Функционально-смысловые типы речи: описание как тип речи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2.4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Функционально-смысловые типы речи: рассуждение как тип речи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lastRenderedPageBreak/>
              <w:t>2.5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Сочетание разных функционально-смысловых типов речи в тексте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2.6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2.7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2.8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2.9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Способы и средства связи предложений в тексте (обобщение)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2.10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Информационная переработка текста: главная и второстепенная информация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2.11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Информационная переработка текста: простой и сложный план текста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2.12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Информационная переработка текста: назывной и вопросный план текста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2.13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Информационная переработка текста: тезисный план текста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2.14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Информационная переработка текста: тезисы, конспект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2.15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Информационная переработка текста: извлечение информации из различных источников; использование лингвистических словарей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2.16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Информационная переработка текста: приемы работы с учебной книгой, лингвистическими словарями, справочной литературой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Функциональные разновидности языка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3.1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Разговорная речь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3.2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Научный стиль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3.3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Официально-деловой стиль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3.4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Публицистический стиль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3.5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Язык художественной литературы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3.6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Сочетание различных функциональных разновидностей языка в тексте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Система языка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Фонетика. Графика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4.1.1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Система гласных звуков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4.1.2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Система согласных звуков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4.1.3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Изменение звуков в речевом потоке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lastRenderedPageBreak/>
              <w:t>4.1.4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Элементы фонетической транскрипции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4.1.5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Слог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4.1.6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Ударение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4.1.7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Фонетический анализ слова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Лексикология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4.2.1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4.2.2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Слова однозначные и многозначные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4.2.3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Прямое и переносное значения слова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4.2.4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Тематические группы слов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4.2.5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Обозначение родовых и видовых понятий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4.2.6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Синонимы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4.2.7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Антонимы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4.2.8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Омонимы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4.2.9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Паронимы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4.2.10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Лексика русского языка с точки зрения ее происхождения: исконно русские и заимствованные слова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4.2.11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 и архаизмы)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4.2.12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4.2.13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4.2.14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Фразеологизмы. Их признаки и значение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4.2.15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Лексический анализ слова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4.3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Морфемика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4.3.1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Морфема как минимальная значимая единица языка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4.3.2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Основа слова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4.3.3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Виды морфем (корень, приставка, суффикс, окончание)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lastRenderedPageBreak/>
              <w:t>4.3.4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Чередование звуков в морфемах (в том числе чередование гласных с нулем звука)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4.3.5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Морфемный анализ слов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4.4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Словообразование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4.4.1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Формообразующие и словообразующие морфемы. Производящая основа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4.4.2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4.4.3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Словообразовательный анализ слов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4.5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Морфология как раздел грамматики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4.5.1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Части речи как лексико-грамматические разряды слов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4.5.2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4.6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Морфология. Имя существительное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4.6.1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Имя существительное как часть речи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4.6.2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Лексико-грамматические разряды имен существительных по значению, имена существительные собственные и нарицательные; имена существительные одушевленные и неодушевленные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4.6.3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Род, число, падеж имени существительного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4.6.4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Имена существительные общего рода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4.6.5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4.6.6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Типы склонения имен существительных. Разносклоняемые имена существительные. Несклоняемые имена существительные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4.6.7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Морфологический анализ имен существительных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4.7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Морфология. Имя прилагательное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4.7.1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Имя прилагательное как часть речи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4.7.2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Имена прилагательные полные и краткие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4.7.3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Склонение имен прилагательных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4.7.4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Качественные, относительные и притяжательные имена прилагательные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4.7.5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Степени сравнения качественных имен прилагательных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4.7.6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Морфологический анализ имен прилагательных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lastRenderedPageBreak/>
              <w:t>4.8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Морфология. Глагол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4.8.1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Глагол как часть речи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4.8.2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Глаголы совершенного и несовершенного вида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4.8.3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Глаголы возвратные и невозвратные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4.8.4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4.8.5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Спряжение глагола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4.8.6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Переходные и непереходные глаголы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4.8.7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Разноспрягаемые глаголы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4.8.8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Безличные глаголы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4.8.9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Изъявительное, условное и повелительное наклонения глагола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4.8.10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Морфологический анализ глаголов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4.9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Морфология. Имя числительное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4.9.1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Общее грамматическое значение имени числительного. Синтаксические функции имен числительных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4.9.2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Разряды имен числительных по значению: количественные (целые, дробные, собирательные), порядковые числительные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4.9.3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Разряды имен числительных по строению: простые, сложные, составные числительные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4.9.4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Склонение количественных и порядковых имен числительных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4.9.5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Морфологический анализ имен числительных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4.10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Морфология. Местоимение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4.10.1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4.10.2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Разряды местоимений: личные, возвратное, вопросительные, относительные, указательные, притяжательные, неопределенные, отрицательные, определительные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4.10.3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Склонение местоимений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4.10.4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Морфологический анализ местоимений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4.11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Морфология. Причастие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4.11.1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Причастия как особая группа слов. Признаки глагола и имени прилагательного в причастии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lastRenderedPageBreak/>
              <w:t>4.11.2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Причастия настоящего и прошедшего времени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4.11.3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Действительные и страдательные причастия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4.11.4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Полные и краткие формы страдательных причастий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4.11.5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Склонение причастий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4.11.6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Причастный оборот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4.11.7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Морфологический анализ причастий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4.12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Морфология. Деепричастие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4.12.1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Деепричастия как особая группа слов. Признаки глагола и наречия в деепричастии. Синтаксическая функция деепричастия, роль в речи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4.12.2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Деепричастия совершенного и несовершенного вида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4.12.3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Деепричастный оборот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4.12.4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Морфологический анализ деепричастий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4.13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Морфология. Наречие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4.13.1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Общее грамматическое значение наречий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4.13.2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Разряды наречий по значению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4.13.3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4.13.4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Морфологический анализ наречий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4.14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Морфология. Слова категории состояния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4.14.1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4.15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Морфология. Предлог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4.15.1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Предлог как служебная часть речи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4.15.2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4.15.3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Разряды предлогов по строению: предлоги простые и составные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4.15.4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Морфологический анализ предлогов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4.16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Морфология. Союз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4.16.1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Союз как служебная часть речи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4.16.2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Разряды союзов по строению: простые и составные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lastRenderedPageBreak/>
              <w:t>4.16.3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Разряды союзов по значению: сочинительные и подчинительные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4.16.4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Одиночные, двойные и повторяющиеся сочинительные союзы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4.16.5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Морфологический анализ союзов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4.17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Морфология. Частица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4.17.1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Частица как служебная часть речи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4.17.2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4.17.3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Морфологический анализ частиц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4.18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Морфология. Междометия и звукоподражательные слова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4.18.1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Междометия как особая группа слов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4.18.2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4.18.3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Морфологический анализ междометий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4.18.4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Звукоподражательные слова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4.19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Морфология. Омонимия слов разных частей речи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4.19.1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Грамматическая омонимия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4.19.2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Использование грамматических омонимов в речи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4.20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Синтаксис. Словосочетание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4.20.1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Основные признаки словосочетания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4.20.2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4.20.3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4.20.4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Синтаксический анализ словосочетаний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4.21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Синтаксис. Предложение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4.21.1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Основные признаки предложения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4.21.2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4.21.3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lastRenderedPageBreak/>
              <w:t>4.21.4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Виды предложений по количеству грамматических основ (простые, сложные)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4.21.5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4.21.6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Виды предложений по наличию второстепенных членов (распространенные, нераспространенные)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4.21.7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Предложения полные и неполные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4.21.8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Синтаксический анализ предложений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4.22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Синтаксис. Главные члены предложения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4.22.1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Подлежащее и сказуемое как главные члены предложения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4.22.2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Способы выражения подлежащего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4.22.3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4.23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Синтаксис. Второстепенные члены предложения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4.23.1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Второстепенные члены предложения, их виды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4.23.2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Определение как второстепенный член предложения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4.23.3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Определения согласованные и несогласованные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4.23.4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Приложение как особый вид определения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4.23.5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Дополнение как второстепенный член предложения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4.23.6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Дополнения прямые и косвенные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4.23.7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Обстоятельство как второстепенный член предложения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4.23.8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4.24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Синтаксис. Односоставные предложения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4.24.1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Односоставные предложения, их грамматические признаки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4.24.2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Виды односоставных предложений: назывные, определенно-личные, неопределенно-личные, обобщенно-личные, безличные предложения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4.25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Синтаксис. Простое осложненное предложение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4.25.1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Однородные члены предложения, их признаки, средства связи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4.25.2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Однородные и неоднородные определения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4.25.3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Предложения с обобщающими словами при однородных членах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lastRenderedPageBreak/>
              <w:t>4.25.4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Обособление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4.25.5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4.25.6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4.25.7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Обращение. Основные функции обращения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4.25.8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Распространенное и нераспространенное обращение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4.25.9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Вводные конструкции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4.25.10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4.25.11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4.25.12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Вставные конструкции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4.26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Синтаксис. Сложное предложение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4.26.1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Классификация сложных предложений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4.26.2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Понятие о сложносочиненном предложении, его строении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4.26.3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Виды сложносочиненных предложений. Средства связи частей сложносочиненного предложения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4.26.4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Понятие о сложноподчиненном предложении. Главная и придаточная части предложения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4.26.5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Союзы и союзные слова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4.26.6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Виды сложноподчиненных предложений по характеру смысловых отношений между главной и придаточной частями, структуре, синтаксическим средствам связи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4.26.7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Сложноподчиненные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4.26.8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Понятие о бессоюзном сложном предложении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4.26.9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Смысловые отношения между частями бессоюзного сложного предложения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4.26.10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Типы сложных предложений с разными видами связи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4.27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Синтаксис. Прямая речь. Цитирование. Диалог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lastRenderedPageBreak/>
              <w:t>4.27.1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Прямая и косвенная речь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4.27.2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Цитирование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4.27.3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Диалог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4.28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Синтаксис. Синтаксическая синонимия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4.28.1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Грамматическая синонимия словосочетаний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4.28.2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Синтаксическая синонимия односоставных и двусоставных предложений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4.28.3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Грамматическая синонимия сложносочиненных предложений и простых предложений с однородными членами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4.28.4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Грамматическая синонимия сложноподчиненных предложений и простых предложений с обособленными членами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4.28.5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4.28.6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Синонимия предложений с прямой и косвенной речью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Культура речи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5.1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Основные орфоэпические нормы современного русского литературного языка: свойства русского ударения; нормы произношения и нормы постановки ударения в изученных частях речи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5.2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Основные лексические (речевые) нормы современного русского литературного языка: 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языка; 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созвучные причастия и имена прилагательные (висящий и висячий, горящий и горячий); употребление предлогов, союзов и частиц в речи в соответствии с их значением и стилистическими особенностями; употребление союзов в речи в соответствии с их значением и стилистическими особенностями; употребление частиц в предложении и тексте в соответствии с их значением и стилистической окраской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5.3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Основные грамматические (морфологические) нормы современного русского литературного языка: нормы словоизменения изученных частей речи; правильное образование форм имен числительных; нормы образования степеней сравнения имен прилагательных и наречий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5.4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Основные грамматические (синтаксические) нормы современного русского литературного языка: правильное употребление собирательных имен числительных; видо-временная соотнесенность глагольных форм в тексте; употребление причастий с суффиксом -ся; согласование причастий в словосочетаниях типа "причастие + существительное"; правильное </w:t>
            </w: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lastRenderedPageBreak/>
              <w:t>построение предложений с одиночными деепричастиями и деепричастными оборотами; нормы употребления имен существительных и местоимений с предлогами; правильное использование предлогов -из- и -с-, -в- и -на-; правильное образование предложно-падежных форм с предлогами по, благодаря, согласно, вопреки, наперерез; нормы построения словосочетаний; нормы построения простого предложения; нормы согласования сказуемого с подлежащим, выраженным словосочетанием, сложносокращенными словами, словами большинство и меньшинство, количественными сочетаниями; нормы построения предложений с однородными членами, связанными двойными союзами не только... но и, как... так и; нормы построения предложений с вводными словами и предложениями, вставными конструкциями, обращениями (распространенными и нераспространенными), междометиями; нормы построения сложносочиненного предложения; нормы построения сложноподчиненного предложения, место придаточного определительного в сложноподчиненном предложении; построение сложноподчиненного предложения с придаточным изъяснительным, присоединенным к главной части союзом чтобы, союзными словами какой, который; нормы построения предложений с прямой и косвенной речью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lastRenderedPageBreak/>
              <w:t>6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Орфография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6.1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Понятие "орфограмма". Буквенные и небуквенные орфограммы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6.2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Правописание гласных и согласных в корне слова: правописание корней с безударными проверяемыми, непроверяемыми и чередующимися (-лаг-//-лож-; -раст-//-ращ-//-рос-; -гар-//-гор-; -зар-//-зор-; -клан-//-клон-; -скак-//-скоч-; -бер-//-бир-; -блест-//-блист-; -дер-//-дир-; -жег-//-жиг-; -мер-//-мир-; -пер-//-пир-; -стел-//-стил-; -тер-//-тир-; -кас-//-кос-) гласными; правописание корней с проверяемыми, непроверяемыми, непроизносимыми согласными; правописание е и о после шипящих в корне слова; правописание ы и и после ц; написание двойных согласных в именах числительных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6.3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Правописание гласных и согласных в приставке слова: правописание неизменяемых на письме приставок и приставок на -з (-с); правописание гласных в приставках пре- и при-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6.4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Правописание ъ и ь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6.5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Правописание ы и и после приставок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6.6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Правописание гласных и согласных в суффиксах слов разных частей речи: правописание ы и и после ц; правописание о и е (ё) после шипящих и ц в суффиксах имен существительных; правописание суффиксов -чик- и -щик-; -ек- и -ик- (-чик-) имен существительных; правописание о и е после шипящих и ц в суффиксах имен прилагательных; правописание суффиксов -ова-, -ева-, -ыва-, -ива-; правописание гласной перед суффиксом -л- в формах прошедшего времени глагола; правописание суффиксов -к- и -ск- имен прилагательных; правописание гласных в суффиксах причастий; правописание гласных в суффиксах деепричастий; правописание суффиксов -а и -о наречий с приставками из-, до-, с-, в-, на-, за-; </w:t>
            </w: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lastRenderedPageBreak/>
              <w:t>правописание суффиксов наречий -о и -е после шипящих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lastRenderedPageBreak/>
              <w:t>6.7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Правописание гласных и согласных в окончаниях слов разных частей речи: правописание безударных окончаний имен существительных; правописание о и е (ё) после шипящих и ц в окончаниях имен существительных; правописание безударных окончаний имен прилагательных; правописание о и е после шипящих и ц в окончаниях имен прилагательных; правописание безударных личных окончаний глагола; нормы правописания окончаний числительных; правописание падежных окончаний причастий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6.8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Слитное, дефисное и раздельное написание слов разных частей речи: нормы слитного и дефисного написания пол- и полу- со словами; правописание сложных имен прилагательных; слитное, раздельное, дефисное написание числительных; слитное, раздельное и дефисное написание местоимений; слитное, раздельное и дефисное написание наречий; правописание производных предлогов; правописание союзов; правописание частиц бы, ли, же с другими словами; дефисное написание частиц -то, -таки, -ка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6.9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Написание не (ни) со словами разных частей речи: слитное и раздельное написание не с именами существительными; слитное и раздельное написание не с именами прилагательными; слитное и раздельное написание не с глаголами; правописание местоимений с не и ни-, слитное и раздельное написание не с причастиями; слитное и раздельное написание не с деепричастиями; слитное и раздельное написание не с наречиями; смысловые различия частиц не и ни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6.10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Правописание н и нн в словах разных частей речи: правописание н и нн в именах прилагательных; правописание н и нн в суффиксах причастий и отглагольных имен прилагательных; правописание н и нн в наречиях на -о (-е)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6.11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Правописание служебных частей речи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6.12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Правописание собственных имен существительных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6.13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Правописание сложных и сложносокращенных слов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6.14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Орфографический анализ слов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Пунктуация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7.1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Пунктуация как раздел лингвистики. Функции знаков препинания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7.2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Тире между подлежащим и сказуемым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7.3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Тире в неполном предложении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7.4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Знаки препинания в предложении с однородными членами. Пунктуационное оформление предложений, осложненных однородными членами, связанными бессоюзной связью, одиночным союзом и, союзами а, но, однако, зато, да (в значении и), да (в значении но)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lastRenderedPageBreak/>
              <w:t>7.5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Знаки препинания в предложении с однородными членами. Нормы постановки знаков препинания в предложениях с однородными членами, связанными попарно, с помощью повторяющихся союзов (и... и, или... или, либо... либо, ни... ни, то... то)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7.6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Знаки препинания в предложении с однородными членами и обобщающим словом. Нормы постановки знаков препинания в предложениях с обобщающими словами при однородных членах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7.7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Знаки препинания в предложении с обособленными определениями. Знаки препинания в предложениях с причастным оборотом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7.8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Знаки препинания в предложении с обособленными определениями. Нормы обособления согласованных и несогласованных определений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7.9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Знаки препинания в предложении с обособленными приложениями. Нормы обособления согласованных и несогласованных приложений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7.10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Знаки препинания в предложении с обособленными обстоятельствами. Знаки препинания в предложениях с одиночным деепричастием и деепричастным оборотом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7.11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Знаки препинания в предложении с обособленными обстоятельствами. Нормы обособления обстоятельств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7.12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Знаки препинания в предложении с уточняющими членами. Нормы обособления уточняющих членов, дополнений, пояснительных и присоединительных конструкций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7.13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Знаки препинания в предложении со сравнительным оборотом. Нормы постановки знаков препинания в предложениях со сравнительным оборотом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7.14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Знаки препинания в предложении с вводными и вставными конструкциями. Нормы постановки знаков препинания в предложениях с вводными и вставными конструкциями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7.15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Знаки препинания в предложении с обращениями. Нормы постановки знаков препинания в предложениях с обращениями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7.16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Знаки препинания в предложении с междометиями. Пунктуационное выделение междометий и звукоподражательных слов в предложении. Нормы постановки знаков препинания в предложениях с междометиями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7.17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Знаки препинания в сложносочиненном предложении. Пунктуационное оформление сложных предложений, состоящих из частей, связанных союзами и, но, а, однако, зато, да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7.18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Знаки препинания в сложносочиненном предложении. Нормы постановки знаков препинания в сложных предложениях (обобщение)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7.19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Знаки препинания в сложноподчиненном предложении (общее представление)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lastRenderedPageBreak/>
              <w:t>7.20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Знаки препинания в сложноподчиненном предложении. Нормы постановки знаков препинания в сложноподчиненных предложениях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7.21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Знаки препинания в бессоюзном сложном предложении. Пунктуационное оформление сложных предложений, состоящих из частей, связанных бессоюзной связью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7.22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Знаки препинания в бессоюзном сложном предложении. Бессоюзные сложные предложения со значением перечисления. Запятая и точка с запятой в бессоюзном сложном предложении. Бессоюзные сложные предложения со значением причины, пояснения, дополнения. Двоеточие в бессоюзном сложном предложении. Бессоюзные сложные предложения со значением противопоставления, времени, условия и следствия, сравнения. Тире в бессоюзном сложном предложении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7.23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Знаки препинания в сложном предложении с разными видами связи между частями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7.24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Знаки препинания при передаче на письме чужой речи (прямая речь, цитирование, диалог). Пунктуационное оформление предложений с прямой речью. Пунктуационное оформление диалога на письме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7.25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Знаки препинания при передаче на письме чужой речи (прямая речь, цитирование, диалог). Способы включения цитат в высказывание. Нормы постановки знаков препинания в предложениях с косвенной речью, с прямой речью, при цитировании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7.26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Пунктуационный анализ предложений</w:t>
            </w:r>
          </w:p>
        </w:tc>
      </w:tr>
      <w:tr w:rsidR="00593DD3" w:rsidRPr="00DA18A8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Выразительность русской речи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8.1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Основные выразительные средства фонетики (звукопись)</w:t>
            </w:r>
          </w:p>
        </w:tc>
      </w:tr>
      <w:tr w:rsidR="00593DD3" w:rsidRPr="00606696" w:rsidTr="00F77D93">
        <w:tc>
          <w:tcPr>
            <w:tcW w:w="1134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8.2</w:t>
            </w:r>
          </w:p>
        </w:tc>
        <w:tc>
          <w:tcPr>
            <w:tcW w:w="7937" w:type="dxa"/>
          </w:tcPr>
          <w:p w:rsidR="00593DD3" w:rsidRPr="00DA18A8" w:rsidRDefault="00593DD3" w:rsidP="00F77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Основные выразительные средства лексики и фразеологии (эпитеты, метафоры, олицетворения, сравнения, гиперболы и другие)</w:t>
            </w:r>
          </w:p>
        </w:tc>
      </w:tr>
    </w:tbl>
    <w:p w:rsidR="0057252B" w:rsidRDefault="0057252B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06696" w:rsidRPr="00606696" w:rsidRDefault="00606696" w:rsidP="00606696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06696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УЧЕБНО-МЕТОДИЧЕСКОЕ ОБЕСПЕЧЕНИЕ ОБРАЗОВАТЕЛЬНОГО ПРОЦЕССА</w:t>
      </w:r>
    </w:p>
    <w:p w:rsidR="00606696" w:rsidRPr="00606696" w:rsidRDefault="00606696" w:rsidP="00606696">
      <w:pPr>
        <w:spacing w:after="0" w:line="480" w:lineRule="auto"/>
        <w:ind w:left="12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06696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606696" w:rsidRPr="00606696" w:rsidRDefault="00606696" w:rsidP="0060669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" w:hAnsi="Times New Roman" w:cs="Times New Roman"/>
          <w:sz w:val="24"/>
          <w:szCs w:val="24"/>
          <w:lang w:val="ru-RU" w:eastAsia="ru-RU"/>
        </w:rPr>
      </w:pPr>
      <w:r w:rsidRPr="00606696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​‌‌​</w:t>
      </w:r>
      <w:r w:rsidRPr="00606696">
        <w:rPr>
          <w:rFonts w:ascii="Times New Roman" w:eastAsia="Arial" w:hAnsi="Times New Roman" w:cs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  <w:lang w:val="ru-RU" w:eastAsia="ru-RU"/>
        </w:rPr>
        <w:t>Русский язык (в 2 частях), 5</w:t>
      </w:r>
      <w:r w:rsidRPr="00606696">
        <w:rPr>
          <w:rFonts w:ascii="Times New Roman" w:eastAsia="Arial" w:hAnsi="Times New Roman" w:cs="Times New Roman"/>
          <w:sz w:val="24"/>
          <w:szCs w:val="24"/>
          <w:lang w:val="ru-RU" w:eastAsia="ru-RU"/>
        </w:rPr>
        <w:t xml:space="preserve"> класс/ </w:t>
      </w:r>
      <w:r>
        <w:rPr>
          <w:rFonts w:ascii="Times New Roman" w:eastAsia="Arial" w:hAnsi="Times New Roman" w:cs="Times New Roman"/>
          <w:sz w:val="24"/>
          <w:szCs w:val="24"/>
          <w:lang w:val="ru-RU" w:eastAsia="ru-RU"/>
        </w:rPr>
        <w:t>Ладыженская Т.А.,</w:t>
      </w:r>
      <w:r w:rsidRPr="00606696">
        <w:rPr>
          <w:rFonts w:ascii="Times New Roman" w:eastAsia="Arial" w:hAnsi="Times New Roman" w:cs="Times New Roman"/>
          <w:sz w:val="24"/>
          <w:szCs w:val="24"/>
          <w:lang w:val="ru-RU" w:eastAsia="ru-RU"/>
        </w:rPr>
        <w:t>и другие, Акционерное общество «Издательство «Просвещение»</w:t>
      </w:r>
      <w:r>
        <w:rPr>
          <w:rFonts w:ascii="Times New Roman" w:eastAsia="Arial" w:hAnsi="Times New Roman" w:cs="Times New Roman"/>
          <w:sz w:val="24"/>
          <w:szCs w:val="24"/>
          <w:lang w:val="ru-RU" w:eastAsia="ru-RU"/>
        </w:rPr>
        <w:t>. 2023</w:t>
      </w:r>
    </w:p>
    <w:p w:rsidR="00606696" w:rsidRPr="00606696" w:rsidRDefault="00606696" w:rsidP="00606696">
      <w:pPr>
        <w:spacing w:after="0" w:line="480" w:lineRule="auto"/>
        <w:ind w:left="12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06696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606696" w:rsidRPr="00606696" w:rsidRDefault="00606696" w:rsidP="0060669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" w:hAnsi="Times New Roman" w:cs="Times New Roman"/>
          <w:sz w:val="24"/>
          <w:szCs w:val="24"/>
          <w:lang w:val="ru-RU" w:eastAsia="ru-RU"/>
        </w:rPr>
      </w:pPr>
      <w:r w:rsidRPr="00606696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​‌‌​</w:t>
      </w:r>
      <w:r w:rsidRPr="00606696">
        <w:rPr>
          <w:rFonts w:ascii="Times New Roman" w:eastAsia="Arial" w:hAnsi="Times New Roman" w:cs="Times New Roman"/>
          <w:sz w:val="24"/>
          <w:szCs w:val="24"/>
          <w:lang w:val="ru-RU" w:eastAsia="ru-RU"/>
        </w:rPr>
        <w:t xml:space="preserve"> Учебник по орфографии и пунктуации: http://www.naexamen.ru/gram; Коллекции электронных образовательных ресурсов: </w:t>
      </w:r>
    </w:p>
    <w:p w:rsidR="00606696" w:rsidRPr="00606696" w:rsidRDefault="00606696" w:rsidP="0060669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" w:hAnsi="Times New Roman" w:cs="Times New Roman"/>
          <w:sz w:val="24"/>
          <w:szCs w:val="24"/>
          <w:lang w:val="ru-RU" w:eastAsia="ru-RU"/>
        </w:rPr>
      </w:pPr>
      <w:r w:rsidRPr="00606696">
        <w:rPr>
          <w:rFonts w:ascii="Times New Roman" w:eastAsia="Arial" w:hAnsi="Times New Roman" w:cs="Times New Roman"/>
          <w:sz w:val="24"/>
          <w:szCs w:val="24"/>
          <w:lang w:val="ru-RU" w:eastAsia="ru-RU"/>
        </w:rPr>
        <w:t xml:space="preserve">1. «Единое окно доступа к образовательным ресурсам» http://windows.edu/ru </w:t>
      </w:r>
    </w:p>
    <w:p w:rsidR="00606696" w:rsidRPr="00606696" w:rsidRDefault="00606696" w:rsidP="0060669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" w:hAnsi="Times New Roman" w:cs="Times New Roman"/>
          <w:sz w:val="24"/>
          <w:szCs w:val="24"/>
          <w:lang w:val="ru-RU" w:eastAsia="ru-RU"/>
        </w:rPr>
      </w:pPr>
      <w:r w:rsidRPr="00606696">
        <w:rPr>
          <w:rFonts w:ascii="Times New Roman" w:eastAsia="Arial" w:hAnsi="Times New Roman" w:cs="Times New Roman"/>
          <w:sz w:val="24"/>
          <w:szCs w:val="24"/>
          <w:lang w:val="ru-RU" w:eastAsia="ru-RU"/>
        </w:rPr>
        <w:t xml:space="preserve">2. «Единая коллекция цифровых образовательных ресурсов» http://school-collektion.edu/ru </w:t>
      </w:r>
    </w:p>
    <w:p w:rsidR="00606696" w:rsidRPr="00606696" w:rsidRDefault="00606696" w:rsidP="0060669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" w:hAnsi="Times New Roman" w:cs="Times New Roman"/>
          <w:sz w:val="24"/>
          <w:szCs w:val="24"/>
          <w:lang w:val="ru-RU" w:eastAsia="ru-RU"/>
        </w:rPr>
      </w:pPr>
      <w:r w:rsidRPr="00606696">
        <w:rPr>
          <w:rFonts w:ascii="Times New Roman" w:eastAsia="Arial" w:hAnsi="Times New Roman" w:cs="Times New Roman"/>
          <w:sz w:val="24"/>
          <w:szCs w:val="24"/>
          <w:lang w:val="ru-RU" w:eastAsia="ru-RU"/>
        </w:rPr>
        <w:t xml:space="preserve">3. «Федеральный центр информационных образовательных ресурсов» http://fcior.edu.ru, </w:t>
      </w:r>
      <w:r w:rsidRPr="00606696">
        <w:rPr>
          <w:rFonts w:ascii="Times New Roman" w:eastAsia="Arial" w:hAnsi="Times New Roman" w:cs="Times New Roman"/>
          <w:sz w:val="24"/>
          <w:szCs w:val="24"/>
          <w:lang w:val="ru-RU" w:eastAsia="ru-RU"/>
        </w:rPr>
        <w:lastRenderedPageBreak/>
        <w:t xml:space="preserve">http://eor.edu.ru </w:t>
      </w:r>
    </w:p>
    <w:p w:rsidR="00606696" w:rsidRPr="00606696" w:rsidRDefault="00606696" w:rsidP="0060669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" w:hAnsi="Times New Roman" w:cs="Times New Roman"/>
          <w:sz w:val="24"/>
          <w:szCs w:val="24"/>
          <w:lang w:val="ru-RU" w:eastAsia="ru-RU"/>
        </w:rPr>
      </w:pPr>
      <w:r w:rsidRPr="00606696">
        <w:rPr>
          <w:rFonts w:ascii="Times New Roman" w:eastAsia="Arial" w:hAnsi="Times New Roman" w:cs="Times New Roman"/>
          <w:sz w:val="24"/>
          <w:szCs w:val="24"/>
          <w:lang w:val="ru-RU" w:eastAsia="ru-RU"/>
        </w:rPr>
        <w:t xml:space="preserve">4. Каталог образовательных ресурсов сети Интернет для школы http://katalog.iot.ru/ </w:t>
      </w:r>
    </w:p>
    <w:p w:rsidR="00606696" w:rsidRPr="00606696" w:rsidRDefault="00606696" w:rsidP="0060669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" w:hAnsi="Times New Roman" w:cs="Times New Roman"/>
          <w:sz w:val="24"/>
          <w:szCs w:val="24"/>
          <w:lang w:val="ru-RU" w:eastAsia="ru-RU"/>
        </w:rPr>
      </w:pPr>
      <w:r w:rsidRPr="00606696">
        <w:rPr>
          <w:rFonts w:ascii="Times New Roman" w:eastAsia="Arial" w:hAnsi="Times New Roman" w:cs="Times New Roman"/>
          <w:sz w:val="24"/>
          <w:szCs w:val="24"/>
          <w:lang w:val="ru-RU" w:eastAsia="ru-RU"/>
        </w:rPr>
        <w:t xml:space="preserve">5. Mеtodkabinet.eu: информационно-методический кабинет http://www.metodkabinet.eu/ </w:t>
      </w:r>
    </w:p>
    <w:p w:rsidR="00606696" w:rsidRPr="00606696" w:rsidRDefault="00606696" w:rsidP="0060669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" w:hAnsi="Times New Roman" w:cs="Times New Roman"/>
          <w:sz w:val="24"/>
          <w:szCs w:val="24"/>
          <w:lang w:val="ru-RU" w:eastAsia="ru-RU"/>
        </w:rPr>
      </w:pPr>
      <w:r w:rsidRPr="00606696">
        <w:rPr>
          <w:rFonts w:ascii="Times New Roman" w:eastAsia="Arial" w:hAnsi="Times New Roman" w:cs="Times New Roman"/>
          <w:sz w:val="24"/>
          <w:szCs w:val="24"/>
          <w:lang w:val="ru-RU" w:eastAsia="ru-RU"/>
        </w:rPr>
        <w:t xml:space="preserve">6. Каталог образовательных ресурсов сети «Интернет» http://catalog.iot.ru </w:t>
      </w:r>
    </w:p>
    <w:p w:rsidR="00606696" w:rsidRPr="00606696" w:rsidRDefault="00606696" w:rsidP="0060669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" w:hAnsi="Times New Roman" w:cs="Times New Roman"/>
          <w:sz w:val="24"/>
          <w:szCs w:val="24"/>
          <w:lang w:val="ru-RU" w:eastAsia="ru-RU"/>
        </w:rPr>
      </w:pPr>
      <w:r w:rsidRPr="00606696">
        <w:rPr>
          <w:rFonts w:ascii="Times New Roman" w:eastAsia="Arial" w:hAnsi="Times New Roman" w:cs="Times New Roman"/>
          <w:sz w:val="24"/>
          <w:szCs w:val="24"/>
          <w:lang w:val="ru-RU" w:eastAsia="ru-RU"/>
        </w:rPr>
        <w:t xml:space="preserve">7. Российский образовательный портал http://www.school.edu.ru </w:t>
      </w:r>
    </w:p>
    <w:p w:rsidR="00606696" w:rsidRPr="00606696" w:rsidRDefault="00606696" w:rsidP="0060669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" w:hAnsi="Times New Roman" w:cs="Times New Roman"/>
          <w:sz w:val="24"/>
          <w:szCs w:val="24"/>
          <w:lang w:val="ru-RU" w:eastAsia="ru-RU"/>
        </w:rPr>
      </w:pPr>
      <w:r w:rsidRPr="00606696">
        <w:rPr>
          <w:rFonts w:ascii="Times New Roman" w:eastAsia="Arial" w:hAnsi="Times New Roman" w:cs="Times New Roman"/>
          <w:sz w:val="24"/>
          <w:szCs w:val="24"/>
          <w:lang w:val="ru-RU" w:eastAsia="ru-RU"/>
        </w:rPr>
        <w:t xml:space="preserve">8. Портал «Российское образование http://www.edu.ru </w:t>
      </w:r>
    </w:p>
    <w:p w:rsidR="00606696" w:rsidRPr="00606696" w:rsidRDefault="00606696" w:rsidP="0060669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</w:pPr>
      <w:r w:rsidRPr="00606696">
        <w:rPr>
          <w:rFonts w:ascii="Times New Roman" w:eastAsia="Arial" w:hAnsi="Times New Roman" w:cs="Times New Roman"/>
          <w:sz w:val="24"/>
          <w:szCs w:val="24"/>
          <w:lang w:val="ru-RU" w:eastAsia="ru-RU"/>
        </w:rPr>
        <w:t xml:space="preserve">9.Русская фонетика: Интернет-учебник по фонетике русского языка </w:t>
      </w:r>
      <w:r w:rsidRPr="00606696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http://fonetica.philol.msu.ru;</w:t>
      </w:r>
    </w:p>
    <w:p w:rsidR="00606696" w:rsidRPr="00606696" w:rsidRDefault="00606696" w:rsidP="0060669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" w:hAnsi="Times New Roman" w:cs="Times New Roman"/>
          <w:b/>
          <w:color w:val="000000"/>
          <w:sz w:val="24"/>
          <w:szCs w:val="24"/>
          <w:lang w:val="ru-RU" w:eastAsia="ru-RU"/>
        </w:rPr>
      </w:pPr>
      <w:r w:rsidRPr="00606696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10. Федеральная образовательная программа основного общего образования </w:t>
      </w:r>
      <w:r w:rsidRPr="00606696">
        <w:rPr>
          <w:rFonts w:ascii="Times New Roman" w:eastAsia="Arial" w:hAnsi="Times New Roman" w:cs="Times New Roman"/>
          <w:bCs/>
          <w:color w:val="000000"/>
          <w:sz w:val="24"/>
          <w:szCs w:val="24"/>
          <w:shd w:val="clear" w:color="auto" w:fill="FFFFFF"/>
          <w:lang w:val="ru-RU" w:eastAsia="ru-RU"/>
        </w:rPr>
        <w:t>по новым ФГОС ФООП 2025-2026 учебный год</w:t>
      </w:r>
      <w:r w:rsidRPr="00606696">
        <w:rPr>
          <w:rFonts w:ascii="Times New Roman" w:eastAsia="Arial" w:hAnsi="Times New Roman" w:cs="Times New Roman"/>
          <w:b/>
          <w:color w:val="000000"/>
          <w:sz w:val="24"/>
          <w:szCs w:val="24"/>
          <w:lang w:val="ru-RU" w:eastAsia="ru-RU"/>
        </w:rPr>
        <w:t>.</w:t>
      </w:r>
    </w:p>
    <w:p w:rsidR="00606696" w:rsidRPr="00606696" w:rsidRDefault="00606696" w:rsidP="0060669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" w:hAnsi="Times New Roman" w:cs="Times New Roman"/>
          <w:b/>
          <w:color w:val="000000"/>
          <w:sz w:val="24"/>
          <w:szCs w:val="24"/>
          <w:lang w:val="ru-RU" w:eastAsia="ru-RU"/>
        </w:rPr>
      </w:pPr>
      <w:r w:rsidRPr="00606696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11</w:t>
      </w:r>
      <w:r w:rsidRPr="00606696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 w:eastAsia="ru-RU"/>
        </w:rPr>
        <w:t xml:space="preserve">. </w:t>
      </w:r>
      <w:r w:rsidRPr="00606696">
        <w:rPr>
          <w:rFonts w:ascii="Times New Roman" w:eastAsia="Arial" w:hAnsi="Times New Roman" w:cs="Times New Roman"/>
          <w:bCs/>
          <w:color w:val="000000"/>
          <w:sz w:val="24"/>
          <w:szCs w:val="24"/>
          <w:shd w:val="clear" w:color="auto" w:fill="FFFFFF"/>
          <w:lang w:val="ru-RU" w:eastAsia="ru-RU"/>
        </w:rPr>
        <w:t>Федеральная рабочая программа по учебному предмету русский язык для ООО по новым ФГОС ФООП 2025-2026 учебный год с официального сайта edsoo.ru.</w:t>
      </w:r>
    </w:p>
    <w:p w:rsidR="00606696" w:rsidRPr="00606696" w:rsidRDefault="00606696" w:rsidP="00606696">
      <w:pPr>
        <w:spacing w:after="0" w:line="480" w:lineRule="auto"/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:rsidR="00606696" w:rsidRPr="00606696" w:rsidRDefault="00606696" w:rsidP="00606696">
      <w:pPr>
        <w:spacing w:after="0" w:line="480" w:lineRule="auto"/>
        <w:ind w:left="12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06696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606696" w:rsidRPr="00606696" w:rsidRDefault="00606696" w:rsidP="00606696">
      <w:pPr>
        <w:spacing w:after="0" w:line="480" w:lineRule="auto"/>
        <w:ind w:left="12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0669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​</w:t>
      </w:r>
      <w:r w:rsidRPr="00606696">
        <w:rPr>
          <w:rFonts w:ascii="Times New Roman" w:eastAsia="Calibri" w:hAnsi="Times New Roman" w:cs="Times New Roman"/>
          <w:color w:val="333333"/>
          <w:sz w:val="24"/>
          <w:szCs w:val="24"/>
          <w:lang w:val="ru-RU"/>
        </w:rPr>
        <w:t>​</w:t>
      </w:r>
      <w:r w:rsidRPr="0060669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1. Библиотека ЦОК </w:t>
      </w:r>
      <w:r w:rsidRPr="00606696">
        <w:rPr>
          <w:rFonts w:ascii="Times New Roman" w:eastAsia="Calibri" w:hAnsi="Times New Roman" w:cs="Times New Roman"/>
          <w:color w:val="000000"/>
          <w:sz w:val="24"/>
          <w:szCs w:val="24"/>
        </w:rPr>
        <w:t>https</w:t>
      </w:r>
      <w:r w:rsidRPr="0060669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://</w:t>
      </w:r>
      <w:r w:rsidRPr="00606696">
        <w:rPr>
          <w:rFonts w:ascii="Times New Roman" w:eastAsia="Calibri" w:hAnsi="Times New Roman" w:cs="Times New Roman"/>
          <w:color w:val="000000"/>
          <w:sz w:val="24"/>
          <w:szCs w:val="24"/>
        </w:rPr>
        <w:t>m</w:t>
      </w:r>
      <w:r w:rsidRPr="0060669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</w:t>
      </w:r>
      <w:r w:rsidRPr="00606696">
        <w:rPr>
          <w:rFonts w:ascii="Times New Roman" w:eastAsia="Calibri" w:hAnsi="Times New Roman" w:cs="Times New Roman"/>
          <w:color w:val="000000"/>
          <w:sz w:val="24"/>
          <w:szCs w:val="24"/>
        </w:rPr>
        <w:t>edsoo</w:t>
      </w:r>
      <w:r w:rsidRPr="0060669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</w:t>
      </w:r>
      <w:r w:rsidRPr="00606696">
        <w:rPr>
          <w:rFonts w:ascii="Times New Roman" w:eastAsia="Calibri" w:hAnsi="Times New Roman" w:cs="Times New Roman"/>
          <w:color w:val="000000"/>
          <w:sz w:val="24"/>
          <w:szCs w:val="24"/>
        </w:rPr>
        <w:t>ru</w:t>
      </w:r>
      <w:r w:rsidRPr="0060669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/7</w:t>
      </w:r>
      <w:r w:rsidRPr="00606696">
        <w:rPr>
          <w:rFonts w:ascii="Times New Roman" w:eastAsia="Calibri" w:hAnsi="Times New Roman" w:cs="Times New Roman"/>
          <w:color w:val="000000"/>
          <w:sz w:val="24"/>
          <w:szCs w:val="24"/>
        </w:rPr>
        <w:t>f</w:t>
      </w:r>
      <w:r w:rsidRPr="0060669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413034</w:t>
      </w:r>
    </w:p>
    <w:p w:rsidR="00606696" w:rsidRPr="00606696" w:rsidRDefault="00606696" w:rsidP="0060669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</w:pPr>
      <w:r w:rsidRPr="00606696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2. Сайт «Культура письменной речи» http:// www.gramma.ru </w:t>
      </w:r>
    </w:p>
    <w:p w:rsidR="00606696" w:rsidRPr="00606696" w:rsidRDefault="00606696" w:rsidP="0060669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</w:pPr>
      <w:r w:rsidRPr="00606696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3. Проект «Русские словари» http://www.slovari.ru </w:t>
      </w:r>
    </w:p>
    <w:p w:rsidR="00606696" w:rsidRPr="00606696" w:rsidRDefault="00606696" w:rsidP="0060669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</w:pPr>
      <w:r w:rsidRPr="00606696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4.МЭО https://mob-edu.com/ </w:t>
      </w:r>
    </w:p>
    <w:p w:rsidR="00606696" w:rsidRPr="00606696" w:rsidRDefault="00606696" w:rsidP="0060669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</w:pPr>
      <w:r w:rsidRPr="00606696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5. РЭШ https://resh.edu.ru/ </w:t>
      </w:r>
    </w:p>
    <w:p w:rsidR="00606696" w:rsidRPr="00606696" w:rsidRDefault="00606696" w:rsidP="00606696">
      <w:pP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sectPr w:rsidR="00606696" w:rsidRPr="00606696">
          <w:pgSz w:w="11906" w:h="16383"/>
          <w:pgMar w:top="1134" w:right="850" w:bottom="1134" w:left="1701" w:header="720" w:footer="720" w:gutter="0"/>
          <w:cols w:space="720"/>
        </w:sectPr>
      </w:pPr>
      <w:r w:rsidRPr="0060669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6. ИНФОУРОК </w:t>
      </w:r>
      <w:r w:rsidRPr="00606696">
        <w:rPr>
          <w:rFonts w:ascii="Times New Roman" w:eastAsia="Calibri" w:hAnsi="Times New Roman" w:cs="Times New Roman"/>
          <w:color w:val="000000"/>
          <w:sz w:val="24"/>
          <w:szCs w:val="24"/>
        </w:rPr>
        <w:t>https</w:t>
      </w:r>
      <w:r w:rsidRPr="0060669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://</w:t>
      </w:r>
      <w:r w:rsidRPr="00606696">
        <w:rPr>
          <w:rFonts w:ascii="Times New Roman" w:eastAsia="Calibri" w:hAnsi="Times New Roman" w:cs="Times New Roman"/>
          <w:color w:val="000000"/>
          <w:sz w:val="24"/>
          <w:szCs w:val="24"/>
        </w:rPr>
        <w:t>infourok</w:t>
      </w:r>
      <w:r w:rsidRPr="0060669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</w:t>
      </w:r>
      <w:r w:rsidRPr="00606696">
        <w:rPr>
          <w:rFonts w:ascii="Times New Roman" w:eastAsia="Calibri" w:hAnsi="Times New Roman" w:cs="Times New Roman"/>
          <w:color w:val="000000"/>
          <w:sz w:val="24"/>
          <w:szCs w:val="24"/>
        </w:rPr>
        <w:t>ru</w:t>
      </w:r>
      <w:r w:rsidRPr="0060669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/ МУЛЬТИУРОК </w:t>
      </w:r>
      <w:r w:rsidRPr="00606696">
        <w:rPr>
          <w:rFonts w:ascii="Times New Roman" w:eastAsia="Calibri" w:hAnsi="Times New Roman" w:cs="Times New Roman"/>
          <w:color w:val="000000"/>
          <w:sz w:val="24"/>
          <w:szCs w:val="24"/>
        </w:rPr>
        <w:t>https</w:t>
      </w:r>
      <w:r w:rsidRPr="0060669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://</w:t>
      </w:r>
      <w:r w:rsidRPr="00606696">
        <w:rPr>
          <w:rFonts w:ascii="Times New Roman" w:eastAsia="Calibri" w:hAnsi="Times New Roman" w:cs="Times New Roman"/>
          <w:color w:val="000000"/>
          <w:sz w:val="24"/>
          <w:szCs w:val="24"/>
        </w:rPr>
        <w:t>multiurok</w:t>
      </w:r>
      <w:r w:rsidRPr="0060669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</w:t>
      </w:r>
      <w:r w:rsidRPr="00606696">
        <w:rPr>
          <w:rFonts w:ascii="Times New Roman" w:eastAsia="Calibri" w:hAnsi="Times New Roman" w:cs="Times New Roman"/>
          <w:color w:val="000000"/>
          <w:sz w:val="24"/>
          <w:szCs w:val="24"/>
        </w:rPr>
        <w:t>ru</w:t>
      </w:r>
    </w:p>
    <w:p w:rsidR="00606696" w:rsidRPr="008B507E" w:rsidRDefault="00606696">
      <w:pPr>
        <w:spacing w:after="0" w:line="480" w:lineRule="auto"/>
        <w:ind w:left="120"/>
        <w:rPr>
          <w:lang w:val="ru-RU"/>
        </w:rPr>
      </w:pPr>
    </w:p>
    <w:p w:rsidR="0057252B" w:rsidRPr="008B507E" w:rsidRDefault="0057252B">
      <w:pPr>
        <w:rPr>
          <w:lang w:val="ru-RU"/>
        </w:rPr>
        <w:sectPr w:rsidR="0057252B" w:rsidRPr="008B507E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8B507E" w:rsidRPr="008B507E" w:rsidRDefault="008B507E">
      <w:pPr>
        <w:rPr>
          <w:lang w:val="ru-RU"/>
        </w:rPr>
      </w:pPr>
    </w:p>
    <w:sectPr w:rsidR="008B507E" w:rsidRPr="008B507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57252B"/>
    <w:rsid w:val="001F5838"/>
    <w:rsid w:val="00250A91"/>
    <w:rsid w:val="004E1CBE"/>
    <w:rsid w:val="0057252B"/>
    <w:rsid w:val="00584DD5"/>
    <w:rsid w:val="00593DD3"/>
    <w:rsid w:val="00606696"/>
    <w:rsid w:val="00731AD9"/>
    <w:rsid w:val="00773ACA"/>
    <w:rsid w:val="008B507E"/>
    <w:rsid w:val="00A36BD7"/>
    <w:rsid w:val="00B42D4C"/>
    <w:rsid w:val="00BD29BB"/>
    <w:rsid w:val="00FD2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52B5D"/>
  <w15:docId w15:val="{BA9D918B-5B6B-4CDE-89D6-CF1DC4E3C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numbering" w:customStyle="1" w:styleId="11">
    <w:name w:val="Нет списка1"/>
    <w:next w:val="a2"/>
    <w:uiPriority w:val="99"/>
    <w:semiHidden/>
    <w:unhideWhenUsed/>
    <w:rsid w:val="00593DD3"/>
  </w:style>
  <w:style w:type="numbering" w:customStyle="1" w:styleId="110">
    <w:name w:val="Нет списка11"/>
    <w:next w:val="a2"/>
    <w:uiPriority w:val="99"/>
    <w:semiHidden/>
    <w:unhideWhenUsed/>
    <w:rsid w:val="00593DD3"/>
  </w:style>
  <w:style w:type="paragraph" w:customStyle="1" w:styleId="ConsPlusNormal">
    <w:name w:val="ConsPlusNormal"/>
    <w:rsid w:val="00593DD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val="ru-RU" w:eastAsia="ru-RU"/>
    </w:rPr>
  </w:style>
  <w:style w:type="paragraph" w:customStyle="1" w:styleId="ConsPlusNonformat">
    <w:name w:val="ConsPlusNonformat"/>
    <w:rsid w:val="00593DD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val="ru-RU" w:eastAsia="ru-RU"/>
    </w:rPr>
  </w:style>
  <w:style w:type="paragraph" w:customStyle="1" w:styleId="ConsPlusTitle">
    <w:name w:val="ConsPlusTitle"/>
    <w:rsid w:val="00593DD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val="ru-RU" w:eastAsia="ru-RU"/>
    </w:rPr>
  </w:style>
  <w:style w:type="paragraph" w:customStyle="1" w:styleId="ConsPlusCell">
    <w:name w:val="ConsPlusCell"/>
    <w:rsid w:val="00593DD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val="ru-RU" w:eastAsia="ru-RU"/>
    </w:rPr>
  </w:style>
  <w:style w:type="paragraph" w:customStyle="1" w:styleId="ConsPlusDocList">
    <w:name w:val="ConsPlusDocList"/>
    <w:rsid w:val="00593DD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val="ru-RU" w:eastAsia="ru-RU"/>
    </w:rPr>
  </w:style>
  <w:style w:type="paragraph" w:customStyle="1" w:styleId="ConsPlusTitlePage">
    <w:name w:val="ConsPlusTitlePage"/>
    <w:rsid w:val="00593DD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val="ru-RU" w:eastAsia="ru-RU"/>
    </w:rPr>
  </w:style>
  <w:style w:type="paragraph" w:customStyle="1" w:styleId="ConsPlusJurTerm">
    <w:name w:val="ConsPlusJurTerm"/>
    <w:rsid w:val="00593DD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val="ru-RU" w:eastAsia="ru-RU"/>
    </w:rPr>
  </w:style>
  <w:style w:type="paragraph" w:customStyle="1" w:styleId="ConsPlusTextList">
    <w:name w:val="ConsPlusTextList"/>
    <w:rsid w:val="00593DD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val="ru-RU" w:eastAsia="ru-RU"/>
    </w:rPr>
  </w:style>
  <w:style w:type="numbering" w:customStyle="1" w:styleId="21">
    <w:name w:val="Нет списка2"/>
    <w:next w:val="a2"/>
    <w:uiPriority w:val="99"/>
    <w:semiHidden/>
    <w:unhideWhenUsed/>
    <w:rsid w:val="00593DD3"/>
  </w:style>
  <w:style w:type="numbering" w:customStyle="1" w:styleId="31">
    <w:name w:val="Нет списка3"/>
    <w:next w:val="a2"/>
    <w:uiPriority w:val="99"/>
    <w:semiHidden/>
    <w:unhideWhenUsed/>
    <w:rsid w:val="001F58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a252252" TargetMode="External"/><Relationship Id="rId117" Type="http://schemas.openxmlformats.org/officeDocument/2006/relationships/hyperlink" Target="https://m.edsoo.ru/fa25b7ee" TargetMode="External"/><Relationship Id="rId21" Type="http://schemas.openxmlformats.org/officeDocument/2006/relationships/hyperlink" Target="https://m.edsoo.ru/7f413034" TargetMode="External"/><Relationship Id="rId42" Type="http://schemas.openxmlformats.org/officeDocument/2006/relationships/hyperlink" Target="https://m.edsoo.ru/fa254d36" TargetMode="External"/><Relationship Id="rId47" Type="http://schemas.openxmlformats.org/officeDocument/2006/relationships/hyperlink" Target="https://m.edsoo.ru/fa256afa" TargetMode="External"/><Relationship Id="rId63" Type="http://schemas.openxmlformats.org/officeDocument/2006/relationships/hyperlink" Target="https://m.edsoo.ru/fa2565a0" TargetMode="External"/><Relationship Id="rId68" Type="http://schemas.openxmlformats.org/officeDocument/2006/relationships/hyperlink" Target="https://m.edsoo.ru/fa25eda4" TargetMode="External"/><Relationship Id="rId84" Type="http://schemas.openxmlformats.org/officeDocument/2006/relationships/hyperlink" Target="https://m.edsoo.ru/fa260e88" TargetMode="External"/><Relationship Id="rId89" Type="http://schemas.openxmlformats.org/officeDocument/2006/relationships/hyperlink" Target="https://m.edsoo.ru/fa25829c" TargetMode="External"/><Relationship Id="rId112" Type="http://schemas.openxmlformats.org/officeDocument/2006/relationships/hyperlink" Target="https://m.edsoo.ru/fa25aede" TargetMode="External"/><Relationship Id="rId133" Type="http://schemas.openxmlformats.org/officeDocument/2006/relationships/hyperlink" Target="https://m.edsoo.ru/fa261608" TargetMode="External"/><Relationship Id="rId138" Type="http://schemas.openxmlformats.org/officeDocument/2006/relationships/theme" Target="theme/theme1.xml"/><Relationship Id="rId16" Type="http://schemas.openxmlformats.org/officeDocument/2006/relationships/hyperlink" Target="https://m.edsoo.ru/7f413034" TargetMode="External"/><Relationship Id="rId107" Type="http://schemas.openxmlformats.org/officeDocument/2006/relationships/hyperlink" Target="https://m.edsoo.ru/fa25abe6" TargetMode="External"/><Relationship Id="rId11" Type="http://schemas.openxmlformats.org/officeDocument/2006/relationships/hyperlink" Target="https://m.edsoo.ru/7f413034" TargetMode="External"/><Relationship Id="rId32" Type="http://schemas.openxmlformats.org/officeDocument/2006/relationships/hyperlink" Target="https://m.edsoo.ru/fa252b4e" TargetMode="External"/><Relationship Id="rId37" Type="http://schemas.openxmlformats.org/officeDocument/2006/relationships/hyperlink" Target="https://m.edsoo.ru/fa253bac" TargetMode="External"/><Relationship Id="rId53" Type="http://schemas.openxmlformats.org/officeDocument/2006/relationships/hyperlink" Target="https://m.edsoo.ru/fa25772a" TargetMode="External"/><Relationship Id="rId58" Type="http://schemas.openxmlformats.org/officeDocument/2006/relationships/hyperlink" Target="https://m.edsoo.ru/fa2558ee" TargetMode="External"/><Relationship Id="rId74" Type="http://schemas.openxmlformats.org/officeDocument/2006/relationships/hyperlink" Target="https://m.edsoo.ru/fa25fce0" TargetMode="External"/><Relationship Id="rId79" Type="http://schemas.openxmlformats.org/officeDocument/2006/relationships/hyperlink" Target="https://m.edsoo.ru/fa260744" TargetMode="External"/><Relationship Id="rId102" Type="http://schemas.openxmlformats.org/officeDocument/2006/relationships/hyperlink" Target="https://m.edsoo.ru/fa25976e" TargetMode="External"/><Relationship Id="rId123" Type="http://schemas.openxmlformats.org/officeDocument/2006/relationships/hyperlink" Target="https://m.edsoo.ru/fa25ccd4" TargetMode="External"/><Relationship Id="rId128" Type="http://schemas.openxmlformats.org/officeDocument/2006/relationships/hyperlink" Target="https://m.edsoo.ru/fa25e228" TargetMode="External"/><Relationship Id="rId5" Type="http://schemas.openxmlformats.org/officeDocument/2006/relationships/hyperlink" Target="https://m.edsoo.ru/7f413034" TargetMode="External"/><Relationship Id="rId90" Type="http://schemas.openxmlformats.org/officeDocument/2006/relationships/hyperlink" Target="https://m.edsoo.ru/fa258580" TargetMode="External"/><Relationship Id="rId95" Type="http://schemas.openxmlformats.org/officeDocument/2006/relationships/hyperlink" Target="https://m.edsoo.ru/fa258d28" TargetMode="External"/><Relationship Id="rId14" Type="http://schemas.openxmlformats.org/officeDocument/2006/relationships/hyperlink" Target="https://m.edsoo.ru/7f413034" TargetMode="External"/><Relationship Id="rId22" Type="http://schemas.openxmlformats.org/officeDocument/2006/relationships/hyperlink" Target="https://m.edsoo.ru/7f413034" TargetMode="External"/><Relationship Id="rId27" Type="http://schemas.openxmlformats.org/officeDocument/2006/relationships/hyperlink" Target="https://m.edsoo.ru/fa2523b0" TargetMode="External"/><Relationship Id="rId30" Type="http://schemas.openxmlformats.org/officeDocument/2006/relationships/hyperlink" Target="https://m.edsoo.ru/fa25286a" TargetMode="External"/><Relationship Id="rId35" Type="http://schemas.openxmlformats.org/officeDocument/2006/relationships/hyperlink" Target="https://m.edsoo.ru/fa25362a" TargetMode="External"/><Relationship Id="rId43" Type="http://schemas.openxmlformats.org/officeDocument/2006/relationships/hyperlink" Target="https://m.edsoo.ru/fa254ebc" TargetMode="External"/><Relationship Id="rId48" Type="http://schemas.openxmlformats.org/officeDocument/2006/relationships/hyperlink" Target="https://m.edsoo.ru/fa256c26" TargetMode="External"/><Relationship Id="rId56" Type="http://schemas.openxmlformats.org/officeDocument/2006/relationships/hyperlink" Target="https://m.edsoo.ru/fa2554fc" TargetMode="External"/><Relationship Id="rId64" Type="http://schemas.openxmlformats.org/officeDocument/2006/relationships/hyperlink" Target="https://m.edsoo.ru/fa25e5de" TargetMode="External"/><Relationship Id="rId69" Type="http://schemas.openxmlformats.org/officeDocument/2006/relationships/hyperlink" Target="https://m.edsoo.ru/fa25ef0c" TargetMode="External"/><Relationship Id="rId77" Type="http://schemas.openxmlformats.org/officeDocument/2006/relationships/hyperlink" Target="https://m.edsoo.ru/fa260190" TargetMode="External"/><Relationship Id="rId100" Type="http://schemas.openxmlformats.org/officeDocument/2006/relationships/hyperlink" Target="https://m.edsoo.ru/fa2595ca" TargetMode="External"/><Relationship Id="rId105" Type="http://schemas.openxmlformats.org/officeDocument/2006/relationships/hyperlink" Target="https://m.edsoo.ru/fa259c1e" TargetMode="External"/><Relationship Id="rId113" Type="http://schemas.openxmlformats.org/officeDocument/2006/relationships/hyperlink" Target="https://m.edsoo.ru/fa25b046" TargetMode="External"/><Relationship Id="rId118" Type="http://schemas.openxmlformats.org/officeDocument/2006/relationships/hyperlink" Target="https://m.edsoo.ru/fa25b960" TargetMode="External"/><Relationship Id="rId126" Type="http://schemas.openxmlformats.org/officeDocument/2006/relationships/hyperlink" Target="https://m.edsoo.ru/fa25d116" TargetMode="External"/><Relationship Id="rId134" Type="http://schemas.openxmlformats.org/officeDocument/2006/relationships/hyperlink" Target="https://m.edsoo.ru/fa2610f4" TargetMode="External"/><Relationship Id="rId8" Type="http://schemas.openxmlformats.org/officeDocument/2006/relationships/hyperlink" Target="https://m.edsoo.ru/7f413034" TargetMode="External"/><Relationship Id="rId51" Type="http://schemas.openxmlformats.org/officeDocument/2006/relationships/hyperlink" Target="https://m.edsoo.ru/fa257464" TargetMode="External"/><Relationship Id="rId72" Type="http://schemas.openxmlformats.org/officeDocument/2006/relationships/hyperlink" Target="https://m.edsoo.ru/fa25f6e6" TargetMode="External"/><Relationship Id="rId80" Type="http://schemas.openxmlformats.org/officeDocument/2006/relationships/hyperlink" Target="https://m.edsoo.ru/fa2608a2" TargetMode="External"/><Relationship Id="rId85" Type="http://schemas.openxmlformats.org/officeDocument/2006/relationships/hyperlink" Target="https://m.edsoo.ru/fa257a04" TargetMode="External"/><Relationship Id="rId93" Type="http://schemas.openxmlformats.org/officeDocument/2006/relationships/hyperlink" Target="https://m.edsoo.ru/fa258918" TargetMode="External"/><Relationship Id="rId98" Type="http://schemas.openxmlformats.org/officeDocument/2006/relationships/hyperlink" Target="https://m.edsoo.ru/fa259246" TargetMode="External"/><Relationship Id="rId121" Type="http://schemas.openxmlformats.org/officeDocument/2006/relationships/hyperlink" Target="https://m.edsoo.ru/fa25c98c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3034" TargetMode="External"/><Relationship Id="rId17" Type="http://schemas.openxmlformats.org/officeDocument/2006/relationships/hyperlink" Target="https://m.edsoo.ru/7f413034" TargetMode="External"/><Relationship Id="rId25" Type="http://schemas.openxmlformats.org/officeDocument/2006/relationships/hyperlink" Target="https://m.edsoo.ru/fa252126" TargetMode="External"/><Relationship Id="rId33" Type="http://schemas.openxmlformats.org/officeDocument/2006/relationships/hyperlink" Target="https://m.edsoo.ru/fa253350" TargetMode="External"/><Relationship Id="rId38" Type="http://schemas.openxmlformats.org/officeDocument/2006/relationships/hyperlink" Target="https://m.edsoo.ru/fa254002" TargetMode="External"/><Relationship Id="rId46" Type="http://schemas.openxmlformats.org/officeDocument/2006/relationships/hyperlink" Target="https://m.edsoo.ru/fa2569ce" TargetMode="External"/><Relationship Id="rId59" Type="http://schemas.openxmlformats.org/officeDocument/2006/relationships/hyperlink" Target="https://m.edsoo.ru/fa255b5a" TargetMode="External"/><Relationship Id="rId67" Type="http://schemas.openxmlformats.org/officeDocument/2006/relationships/hyperlink" Target="https://m.edsoo.ru/fa25ebce" TargetMode="External"/><Relationship Id="rId103" Type="http://schemas.openxmlformats.org/officeDocument/2006/relationships/hyperlink" Target="https://m.edsoo.ru/fa2599d0" TargetMode="External"/><Relationship Id="rId108" Type="http://schemas.openxmlformats.org/officeDocument/2006/relationships/hyperlink" Target="https://m.edsoo.ru/fa25a27c" TargetMode="External"/><Relationship Id="rId116" Type="http://schemas.openxmlformats.org/officeDocument/2006/relationships/hyperlink" Target="https://m.edsoo.ru/fa25b686" TargetMode="External"/><Relationship Id="rId124" Type="http://schemas.openxmlformats.org/officeDocument/2006/relationships/hyperlink" Target="https://m.edsoo.ru/fa25ce32" TargetMode="External"/><Relationship Id="rId129" Type="http://schemas.openxmlformats.org/officeDocument/2006/relationships/hyperlink" Target="https://m.edsoo.ru/fa25d90e" TargetMode="External"/><Relationship Id="rId137" Type="http://schemas.openxmlformats.org/officeDocument/2006/relationships/fontTable" Target="fontTable.xm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fa254ad4" TargetMode="External"/><Relationship Id="rId54" Type="http://schemas.openxmlformats.org/officeDocument/2006/relationships/hyperlink" Target="https://m.edsoo.ru/fa2578ba" TargetMode="External"/><Relationship Id="rId62" Type="http://schemas.openxmlformats.org/officeDocument/2006/relationships/hyperlink" Target="https://m.edsoo.ru/fa25632a" TargetMode="External"/><Relationship Id="rId70" Type="http://schemas.openxmlformats.org/officeDocument/2006/relationships/hyperlink" Target="https://m.edsoo.ru/fa25f402" TargetMode="External"/><Relationship Id="rId75" Type="http://schemas.openxmlformats.org/officeDocument/2006/relationships/hyperlink" Target="https://m.edsoo.ru/fa25ffb0" TargetMode="External"/><Relationship Id="rId83" Type="http://schemas.openxmlformats.org/officeDocument/2006/relationships/hyperlink" Target="https://m.edsoo.ru/fa260d5c" TargetMode="External"/><Relationship Id="rId88" Type="http://schemas.openxmlformats.org/officeDocument/2006/relationships/hyperlink" Target="https://m.edsoo.ru/fa2583d2" TargetMode="External"/><Relationship Id="rId91" Type="http://schemas.openxmlformats.org/officeDocument/2006/relationships/hyperlink" Target="https://m.edsoo.ru/fa2586b6" TargetMode="External"/><Relationship Id="rId96" Type="http://schemas.openxmlformats.org/officeDocument/2006/relationships/hyperlink" Target="https://m.edsoo.ru/fa258fe4" TargetMode="External"/><Relationship Id="rId111" Type="http://schemas.openxmlformats.org/officeDocument/2006/relationships/hyperlink" Target="https://m.edsoo.ru/fa25ad6c" TargetMode="External"/><Relationship Id="rId132" Type="http://schemas.openxmlformats.org/officeDocument/2006/relationships/hyperlink" Target="https://m.edsoo.ru/fa25e430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3034" TargetMode="External"/><Relationship Id="rId15" Type="http://schemas.openxmlformats.org/officeDocument/2006/relationships/hyperlink" Target="https://m.edsoo.ru/7f413034" TargetMode="External"/><Relationship Id="rId23" Type="http://schemas.openxmlformats.org/officeDocument/2006/relationships/hyperlink" Target="https://m.edsoo.ru/7f413034" TargetMode="External"/><Relationship Id="rId28" Type="http://schemas.openxmlformats.org/officeDocument/2006/relationships/hyperlink" Target="https://m.edsoo.ru/fa252522" TargetMode="External"/><Relationship Id="rId36" Type="http://schemas.openxmlformats.org/officeDocument/2006/relationships/hyperlink" Target="https://m.edsoo.ru/fa253a30" TargetMode="External"/><Relationship Id="rId49" Type="http://schemas.openxmlformats.org/officeDocument/2006/relationships/hyperlink" Target="https://m.edsoo.ru/fa256d5c" TargetMode="External"/><Relationship Id="rId57" Type="http://schemas.openxmlformats.org/officeDocument/2006/relationships/hyperlink" Target="https://m.edsoo.ru/fa25568c" TargetMode="External"/><Relationship Id="rId106" Type="http://schemas.openxmlformats.org/officeDocument/2006/relationships/hyperlink" Target="https://m.edsoo.ru/fa25a114" TargetMode="External"/><Relationship Id="rId114" Type="http://schemas.openxmlformats.org/officeDocument/2006/relationships/hyperlink" Target="https://m.edsoo.ru/fa25b398" TargetMode="External"/><Relationship Id="rId119" Type="http://schemas.openxmlformats.org/officeDocument/2006/relationships/hyperlink" Target="https://m.edsoo.ru/fa25bb9a" TargetMode="External"/><Relationship Id="rId127" Type="http://schemas.openxmlformats.org/officeDocument/2006/relationships/hyperlink" Target="https://m.edsoo.ru/fa25e0ca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fa252ea0" TargetMode="External"/><Relationship Id="rId44" Type="http://schemas.openxmlformats.org/officeDocument/2006/relationships/hyperlink" Target="https://m.edsoo.ru/fa25674e" TargetMode="External"/><Relationship Id="rId52" Type="http://schemas.openxmlformats.org/officeDocument/2006/relationships/hyperlink" Target="https://m.edsoo.ru/fa2575f4" TargetMode="External"/><Relationship Id="rId60" Type="http://schemas.openxmlformats.org/officeDocument/2006/relationships/hyperlink" Target="https://m.edsoo.ru/fa255ce0" TargetMode="External"/><Relationship Id="rId65" Type="http://schemas.openxmlformats.org/officeDocument/2006/relationships/hyperlink" Target="https://m.edsoo.ru/fa25e778" TargetMode="External"/><Relationship Id="rId73" Type="http://schemas.openxmlformats.org/officeDocument/2006/relationships/hyperlink" Target="https://m.edsoo.ru/fa25fb78" TargetMode="External"/><Relationship Id="rId78" Type="http://schemas.openxmlformats.org/officeDocument/2006/relationships/hyperlink" Target="https://m.edsoo.ru/fa2605c8" TargetMode="External"/><Relationship Id="rId81" Type="http://schemas.openxmlformats.org/officeDocument/2006/relationships/hyperlink" Target="https://m.edsoo.ru/fa260a8c" TargetMode="External"/><Relationship Id="rId86" Type="http://schemas.openxmlformats.org/officeDocument/2006/relationships/hyperlink" Target="https://m.edsoo.ru/fa257b30" TargetMode="External"/><Relationship Id="rId94" Type="http://schemas.openxmlformats.org/officeDocument/2006/relationships/hyperlink" Target="https://m.edsoo.ru/fa258bde" TargetMode="External"/><Relationship Id="rId99" Type="http://schemas.openxmlformats.org/officeDocument/2006/relationships/hyperlink" Target="https://m.edsoo.ru/fa259110" TargetMode="External"/><Relationship Id="rId101" Type="http://schemas.openxmlformats.org/officeDocument/2006/relationships/hyperlink" Target="https://m.edsoo.ru/fa2598a4" TargetMode="External"/><Relationship Id="rId122" Type="http://schemas.openxmlformats.org/officeDocument/2006/relationships/hyperlink" Target="https://m.edsoo.ru/fa25cb58" TargetMode="External"/><Relationship Id="rId130" Type="http://schemas.openxmlformats.org/officeDocument/2006/relationships/hyperlink" Target="https://m.edsoo.ru/fa25db02" TargetMode="External"/><Relationship Id="rId135" Type="http://schemas.openxmlformats.org/officeDocument/2006/relationships/hyperlink" Target="https://m.edsoo.ru/fa261284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7f413034" TargetMode="External"/><Relationship Id="rId13" Type="http://schemas.openxmlformats.org/officeDocument/2006/relationships/hyperlink" Target="https://m.edsoo.ru/7f413034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fa25491c" TargetMode="External"/><Relationship Id="rId109" Type="http://schemas.openxmlformats.org/officeDocument/2006/relationships/hyperlink" Target="https://m.edsoo.ru/fa25a5ce" TargetMode="External"/><Relationship Id="rId34" Type="http://schemas.openxmlformats.org/officeDocument/2006/relationships/hyperlink" Target="https://m.edsoo.ru/fa2534cc" TargetMode="External"/><Relationship Id="rId50" Type="http://schemas.openxmlformats.org/officeDocument/2006/relationships/hyperlink" Target="https://m.edsoo.ru/fa257130" TargetMode="External"/><Relationship Id="rId55" Type="http://schemas.openxmlformats.org/officeDocument/2006/relationships/hyperlink" Target="https://m.edsoo.ru/fa2553d0" TargetMode="External"/><Relationship Id="rId76" Type="http://schemas.openxmlformats.org/officeDocument/2006/relationships/hyperlink" Target="https://m.edsoo.ru/fa25fe52" TargetMode="External"/><Relationship Id="rId97" Type="http://schemas.openxmlformats.org/officeDocument/2006/relationships/hyperlink" Target="https://m.edsoo.ru/fa25939a" TargetMode="External"/><Relationship Id="rId104" Type="http://schemas.openxmlformats.org/officeDocument/2006/relationships/hyperlink" Target="https://m.edsoo.ru/fa259afc" TargetMode="External"/><Relationship Id="rId120" Type="http://schemas.openxmlformats.org/officeDocument/2006/relationships/hyperlink" Target="https://m.edsoo.ru/fa25c1ee" TargetMode="External"/><Relationship Id="rId125" Type="http://schemas.openxmlformats.org/officeDocument/2006/relationships/hyperlink" Target="https://m.edsoo.ru/fa25d44a" TargetMode="External"/><Relationship Id="rId7" Type="http://schemas.openxmlformats.org/officeDocument/2006/relationships/hyperlink" Target="https://m.edsoo.ru/7f413034" TargetMode="External"/><Relationship Id="rId71" Type="http://schemas.openxmlformats.org/officeDocument/2006/relationships/hyperlink" Target="https://m.edsoo.ru/fa25f57e" TargetMode="External"/><Relationship Id="rId92" Type="http://schemas.openxmlformats.org/officeDocument/2006/relationships/hyperlink" Target="https://m.edsoo.ru/fa2587e2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fa2526f8" TargetMode="External"/><Relationship Id="rId24" Type="http://schemas.openxmlformats.org/officeDocument/2006/relationships/hyperlink" Target="https://m.edsoo.ru/fa251ffa" TargetMode="External"/><Relationship Id="rId40" Type="http://schemas.openxmlformats.org/officeDocument/2006/relationships/hyperlink" Target="https://m.edsoo.ru/fa256ed8" TargetMode="External"/><Relationship Id="rId45" Type="http://schemas.openxmlformats.org/officeDocument/2006/relationships/hyperlink" Target="https://m.edsoo.ru/fa256898" TargetMode="External"/><Relationship Id="rId66" Type="http://schemas.openxmlformats.org/officeDocument/2006/relationships/hyperlink" Target="https://m.edsoo.ru/fa25ea52" TargetMode="External"/><Relationship Id="rId87" Type="http://schemas.openxmlformats.org/officeDocument/2006/relationships/hyperlink" Target="https://m.edsoo.ru/fa25803a" TargetMode="External"/><Relationship Id="rId110" Type="http://schemas.openxmlformats.org/officeDocument/2006/relationships/hyperlink" Target="https://m.edsoo.ru/fa25b1b8" TargetMode="External"/><Relationship Id="rId115" Type="http://schemas.openxmlformats.org/officeDocument/2006/relationships/hyperlink" Target="https://m.edsoo.ru/fa25b514" TargetMode="External"/><Relationship Id="rId131" Type="http://schemas.openxmlformats.org/officeDocument/2006/relationships/hyperlink" Target="https://m.edsoo.ru/fa25dc74" TargetMode="External"/><Relationship Id="rId136" Type="http://schemas.openxmlformats.org/officeDocument/2006/relationships/hyperlink" Target="https://m.edsoo.ru/fa2614e6" TargetMode="External"/><Relationship Id="rId61" Type="http://schemas.openxmlformats.org/officeDocument/2006/relationships/hyperlink" Target="https://m.edsoo.ru/fa255e16" TargetMode="External"/><Relationship Id="rId82" Type="http://schemas.openxmlformats.org/officeDocument/2006/relationships/hyperlink" Target="https://m.edsoo.ru/fa260c12" TargetMode="External"/><Relationship Id="rId19" Type="http://schemas.openxmlformats.org/officeDocument/2006/relationships/hyperlink" Target="https://m.edsoo.ru/7f4130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21540</Words>
  <Characters>122778</Characters>
  <Application>Microsoft Office Word</Application>
  <DocSecurity>0</DocSecurity>
  <Lines>1023</Lines>
  <Paragraphs>288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Людмила</cp:lastModifiedBy>
  <cp:revision>12</cp:revision>
  <dcterms:created xsi:type="dcterms:W3CDTF">2025-08-24T06:21:00Z</dcterms:created>
  <dcterms:modified xsi:type="dcterms:W3CDTF">2025-09-10T20:49:00Z</dcterms:modified>
</cp:coreProperties>
</file>