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EAE" w:rsidRPr="00394E3A" w:rsidRDefault="00704EAE" w:rsidP="00704EAE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Утверждаю</w:t>
      </w:r>
    </w:p>
    <w:p w:rsidR="00704EAE" w:rsidRPr="00394E3A" w:rsidRDefault="00704EAE" w:rsidP="00704EAE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704EAE" w:rsidRPr="00394E3A" w:rsidRDefault="00704EAE" w:rsidP="00704EAE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394E3A">
        <w:rPr>
          <w:rFonts w:ascii="Times New Roman" w:hAnsi="Times New Roman" w:cs="Times New Roman"/>
          <w:sz w:val="24"/>
          <w:szCs w:val="24"/>
        </w:rPr>
        <w:t>Киселевской  СОШ</w:t>
      </w:r>
      <w:proofErr w:type="gramEnd"/>
      <w:r w:rsidRPr="00394E3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04EAE" w:rsidRPr="00394E3A" w:rsidRDefault="00704EAE" w:rsidP="00704EAE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394E3A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394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E3A">
        <w:rPr>
          <w:rFonts w:ascii="Times New Roman" w:hAnsi="Times New Roman" w:cs="Times New Roman"/>
          <w:sz w:val="24"/>
          <w:szCs w:val="24"/>
        </w:rPr>
        <w:t>О.Н.Белянская</w:t>
      </w:r>
      <w:proofErr w:type="spellEnd"/>
    </w:p>
    <w:p w:rsidR="00704EAE" w:rsidRPr="00394E3A" w:rsidRDefault="00704EAE" w:rsidP="00704EAE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4EAE" w:rsidRPr="00394E3A" w:rsidRDefault="00704EAE" w:rsidP="00704EAE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4EAE" w:rsidRPr="00394E3A" w:rsidRDefault="00704EAE" w:rsidP="00704EAE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МБОУ Киселевская СОШ им. Н.В. Попова</w:t>
      </w:r>
    </w:p>
    <w:p w:rsidR="00704EAE" w:rsidRPr="00394E3A" w:rsidRDefault="00704EAE" w:rsidP="00704EAE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Программа самоподготовки обучающихся и дистанционных образовательных технологий на период карантинных мер с 30.03.2020 по 12.04.2020</w:t>
      </w: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Русский язык, 10 класс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951"/>
        <w:gridCol w:w="5096"/>
        <w:gridCol w:w="1248"/>
        <w:gridCol w:w="2050"/>
      </w:tblGrid>
      <w:tr w:rsidR="006A088D" w:rsidRPr="00394E3A" w:rsidTr="001C0952">
        <w:tc>
          <w:tcPr>
            <w:tcW w:w="959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45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A088D" w:rsidRPr="00394E3A" w:rsidTr="001C0952">
        <w:tc>
          <w:tcPr>
            <w:tcW w:w="959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45" w:type="dxa"/>
          </w:tcPr>
          <w:p w:rsidR="006A088D" w:rsidRPr="00394E3A" w:rsidRDefault="006A088D" w:rsidP="001C095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94E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Общая характеристика сложноподчинённых предложений, виды придаточных предложений. </w:t>
            </w:r>
          </w:p>
        </w:tc>
        <w:tc>
          <w:tcPr>
            <w:tcW w:w="1275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092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Правило, п. 73, упр. 245 (пр. 1-7)</w:t>
            </w:r>
          </w:p>
        </w:tc>
      </w:tr>
      <w:tr w:rsidR="006A088D" w:rsidRPr="00394E3A" w:rsidTr="001C0952">
        <w:tc>
          <w:tcPr>
            <w:tcW w:w="959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45" w:type="dxa"/>
          </w:tcPr>
          <w:p w:rsidR="006A088D" w:rsidRPr="00394E3A" w:rsidRDefault="006A088D" w:rsidP="001C095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94E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Общая характеристика сложноподчинённых предложений, виды придаточных предложений. </w:t>
            </w:r>
          </w:p>
        </w:tc>
        <w:tc>
          <w:tcPr>
            <w:tcW w:w="1275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092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Правило, п. 74, упр. 248</w:t>
            </w:r>
          </w:p>
        </w:tc>
      </w:tr>
      <w:tr w:rsidR="006A088D" w:rsidRPr="00394E3A" w:rsidTr="001C0952">
        <w:tc>
          <w:tcPr>
            <w:tcW w:w="959" w:type="dxa"/>
          </w:tcPr>
          <w:p w:rsidR="006A088D" w:rsidRPr="00394E3A" w:rsidRDefault="006A088D" w:rsidP="001C095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55</w:t>
            </w:r>
          </w:p>
        </w:tc>
        <w:tc>
          <w:tcPr>
            <w:tcW w:w="5245" w:type="dxa"/>
          </w:tcPr>
          <w:p w:rsidR="006A088D" w:rsidRPr="00394E3A" w:rsidRDefault="006A088D" w:rsidP="001C095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94E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Типы соподчинения/ подчинения в сложноподчинённом предложении с несколькими придаточными частями</w:t>
            </w:r>
          </w:p>
        </w:tc>
        <w:tc>
          <w:tcPr>
            <w:tcW w:w="1275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092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Правило, п. 75, упр. 251 (1, 2)</w:t>
            </w:r>
          </w:p>
        </w:tc>
      </w:tr>
      <w:tr w:rsidR="006A088D" w:rsidRPr="00394E3A" w:rsidTr="001C0952">
        <w:tc>
          <w:tcPr>
            <w:tcW w:w="959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45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Типы соподчинения/ подчинения в сложноподчинённом предложении с несколькими придаточными частями</w:t>
            </w:r>
          </w:p>
        </w:tc>
        <w:tc>
          <w:tcPr>
            <w:tcW w:w="1275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092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Правило, п. 75, упр. 251 (3)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 xml:space="preserve"> Литература, 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4953"/>
        <w:gridCol w:w="1247"/>
        <w:gridCol w:w="1927"/>
      </w:tblGrid>
      <w:tr w:rsidR="006A088D" w:rsidRPr="00394E3A" w:rsidTr="001C0952">
        <w:tc>
          <w:tcPr>
            <w:tcW w:w="1242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103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5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A088D" w:rsidRPr="00394E3A" w:rsidTr="001C0952">
        <w:tc>
          <w:tcPr>
            <w:tcW w:w="1242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103" w:type="dxa"/>
          </w:tcPr>
          <w:p w:rsidR="006A088D" w:rsidRPr="00394E3A" w:rsidRDefault="006A088D" w:rsidP="001C0952">
            <w:pPr>
              <w:shd w:val="clear" w:color="auto" w:fill="FFFFFF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Л.Н. Толстой. </w:t>
            </w:r>
            <w:r w:rsidRPr="00394E3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«Война и мир».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духовного самосовершенствова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 Пьера Безухова, сложность и противоречивость жизненного пути героя.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95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 xml:space="preserve">«Война и мир», т. 1-2, </w:t>
            </w:r>
            <w:proofErr w:type="spellStart"/>
            <w:proofErr w:type="gramStart"/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подгот.к</w:t>
            </w:r>
            <w:proofErr w:type="spellEnd"/>
            <w:proofErr w:type="gramEnd"/>
            <w:r w:rsidRPr="00394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контр.работе</w:t>
            </w:r>
            <w:proofErr w:type="spellEnd"/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8D" w:rsidRPr="00394E3A" w:rsidTr="001C0952">
        <w:tc>
          <w:tcPr>
            <w:tcW w:w="1242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103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роману </w:t>
            </w:r>
            <w:proofErr w:type="spellStart"/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«Война и мир» (том 1, 2).     </w:t>
            </w: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Тестовое задание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95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Прочитать т. 3, 4</w:t>
            </w:r>
          </w:p>
        </w:tc>
      </w:tr>
      <w:tr w:rsidR="006A088D" w:rsidRPr="00394E3A" w:rsidTr="001C0952">
        <w:tc>
          <w:tcPr>
            <w:tcW w:w="1242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103" w:type="dxa"/>
          </w:tcPr>
          <w:p w:rsidR="006A088D" w:rsidRPr="00394E3A" w:rsidRDefault="006A088D" w:rsidP="001C09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Л.Н. Толстой </w:t>
            </w:r>
            <w:r w:rsidRPr="00394E3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«Война и мир».</w:t>
            </w:r>
          </w:p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личности в истории: Наполеон и Кутузов.                         Анализ контрольной работы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95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«Война и мир», т. 3, 4,учебник с.177-183</w:t>
            </w:r>
          </w:p>
        </w:tc>
      </w:tr>
      <w:tr w:rsidR="006A088D" w:rsidRPr="00394E3A" w:rsidTr="001C0952">
        <w:tc>
          <w:tcPr>
            <w:tcW w:w="1242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103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«Война и мир». Уроки Бородина. Анализ сцен сражения. 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95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«Война и мир», т. 3,4</w:t>
            </w:r>
          </w:p>
        </w:tc>
      </w:tr>
      <w:tr w:rsidR="006A088D" w:rsidRPr="00394E3A" w:rsidTr="001C0952">
        <w:tc>
          <w:tcPr>
            <w:tcW w:w="1242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103" w:type="dxa"/>
          </w:tcPr>
          <w:p w:rsidR="006A088D" w:rsidRPr="00394E3A" w:rsidRDefault="006A088D" w:rsidP="001C09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Л.Н. Толстой </w:t>
            </w:r>
            <w:r w:rsidRPr="00394E3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«Война и мир».</w:t>
            </w:r>
          </w:p>
          <w:p w:rsidR="006A088D" w:rsidRPr="00394E3A" w:rsidRDefault="006A088D" w:rsidP="001C0952">
            <w:pPr>
              <w:shd w:val="clear" w:color="auto" w:fill="FFFFFF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«Мысль народная» как идейно-художественная основа тол</w:t>
            </w:r>
            <w:r w:rsidRPr="00394E3A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softHyphen/>
            </w:r>
            <w:r w:rsidRPr="00394E3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стовского эпоса. </w:t>
            </w:r>
            <w:r w:rsidRPr="00394E3A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94E3A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95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«Война и мир», т. 3,4, с.172-176</w:t>
            </w:r>
          </w:p>
        </w:tc>
      </w:tr>
      <w:tr w:rsidR="006A088D" w:rsidRPr="00394E3A" w:rsidTr="001C0952">
        <w:tc>
          <w:tcPr>
            <w:tcW w:w="1242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103" w:type="dxa"/>
          </w:tcPr>
          <w:p w:rsidR="006A088D" w:rsidRPr="00394E3A" w:rsidRDefault="006A088D" w:rsidP="001C09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Л.Н. Толстой </w:t>
            </w:r>
            <w:r w:rsidRPr="00394E3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«Война и мир».</w:t>
            </w:r>
          </w:p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Тихон Щербатый и Платон Каратаев как два типа народно-патриотического сознания.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95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«Война и мир», т. 3,4</w:t>
            </w:r>
          </w:p>
        </w:tc>
      </w:tr>
      <w:tr w:rsidR="006A088D" w:rsidRPr="00394E3A" w:rsidTr="001C0952">
        <w:tc>
          <w:tcPr>
            <w:tcW w:w="1242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103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Философия вещей в романе «Война и мир»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95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«Война и мир», т. 3,4, с.160-166</w:t>
            </w:r>
          </w:p>
        </w:tc>
      </w:tr>
      <w:tr w:rsidR="006A088D" w:rsidRPr="00394E3A" w:rsidTr="001C0952">
        <w:tc>
          <w:tcPr>
            <w:tcW w:w="1242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103" w:type="dxa"/>
          </w:tcPr>
          <w:p w:rsidR="006A088D" w:rsidRPr="00394E3A" w:rsidRDefault="006A088D" w:rsidP="001C09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Л.Н. Толстой </w:t>
            </w:r>
            <w:r w:rsidRPr="00394E3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«Война и мир».</w:t>
            </w:r>
          </w:p>
          <w:p w:rsidR="006A088D" w:rsidRPr="00394E3A" w:rsidRDefault="006A088D" w:rsidP="001C0952">
            <w:pPr>
              <w:shd w:val="clear" w:color="auto" w:fill="FFFFFF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Нравственно-философские итоги романа. </w:t>
            </w:r>
            <w:r w:rsidRPr="00394E3A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Значение романа-эпопеи   для развития русской реалистической литературы.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95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«Война и мир», т. 3,4, эпилог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 xml:space="preserve"> Алгебра, 10 класс</w:t>
      </w: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91"/>
        <w:gridCol w:w="1275"/>
        <w:gridCol w:w="3261"/>
      </w:tblGrid>
      <w:tr w:rsidR="006A088D" w:rsidRPr="00394E3A" w:rsidTr="001C0952">
        <w:tc>
          <w:tcPr>
            <w:tcW w:w="709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4991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формулы</w:t>
            </w:r>
          </w:p>
        </w:tc>
        <w:tc>
          <w:tcPr>
            <w:tcW w:w="1275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30.03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31.03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Г-8, §1-12, №1040, №1041(2.4)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Г-8, §1-12, №1121, №1130</w:t>
            </w:r>
          </w:p>
        </w:tc>
      </w:tr>
      <w:tr w:rsidR="006A088D" w:rsidRPr="00394E3A" w:rsidTr="001C0952">
        <w:tc>
          <w:tcPr>
            <w:tcW w:w="709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4991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</w:p>
        </w:tc>
        <w:tc>
          <w:tcPr>
            <w:tcW w:w="3261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Г-8, §1-12, «Проверь себя» стр.321</w:t>
            </w:r>
          </w:p>
        </w:tc>
      </w:tr>
      <w:tr w:rsidR="006A088D" w:rsidRPr="00394E3A" w:rsidTr="001C0952">
        <w:tc>
          <w:tcPr>
            <w:tcW w:w="709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4991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 № 5 по теме «Тригонометрические формулы»</w:t>
            </w:r>
          </w:p>
        </w:tc>
        <w:tc>
          <w:tcPr>
            <w:tcW w:w="1275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6.04</w:t>
            </w:r>
          </w:p>
        </w:tc>
        <w:tc>
          <w:tcPr>
            <w:tcW w:w="3261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К.р.№5</w:t>
            </w:r>
          </w:p>
        </w:tc>
      </w:tr>
      <w:tr w:rsidR="006A088D" w:rsidRPr="00394E3A" w:rsidTr="001C0952">
        <w:tc>
          <w:tcPr>
            <w:tcW w:w="709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Уравнение </w:t>
            </w:r>
            <w:proofErr w:type="spellStart"/>
            <w:r w:rsidRPr="00394E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cosx</w:t>
            </w:r>
            <w:proofErr w:type="spellEnd"/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</w:t>
            </w:r>
            <w:r w:rsidRPr="00394E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7.04</w:t>
            </w:r>
          </w:p>
        </w:tc>
        <w:tc>
          <w:tcPr>
            <w:tcW w:w="3261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Г-9, §1, №1141, №1146 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088D" w:rsidRPr="00394E3A" w:rsidTr="001C0952">
        <w:tc>
          <w:tcPr>
            <w:tcW w:w="709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4991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Уравнение </w:t>
            </w:r>
            <w:proofErr w:type="spellStart"/>
            <w:r w:rsidRPr="00394E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cosx</w:t>
            </w:r>
            <w:proofErr w:type="spellEnd"/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</w:t>
            </w:r>
            <w:r w:rsidRPr="00394E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275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9.04</w:t>
            </w:r>
          </w:p>
        </w:tc>
        <w:tc>
          <w:tcPr>
            <w:tcW w:w="3261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Г-9, §1, №1148, №1149</w:t>
            </w:r>
          </w:p>
        </w:tc>
      </w:tr>
    </w:tbl>
    <w:p w:rsidR="00394E3A" w:rsidRPr="00394E3A" w:rsidRDefault="00394E3A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94E3A" w:rsidRPr="00394E3A" w:rsidRDefault="00394E3A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lastRenderedPageBreak/>
        <w:t xml:space="preserve"> Геометрия,10 класс</w:t>
      </w: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100" w:bottomFromText="200" w:vertAnchor="text" w:horzAnchor="margin" w:tblpX="-880" w:tblpY="444"/>
        <w:tblW w:w="1080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233"/>
        <w:gridCol w:w="1057"/>
        <w:gridCol w:w="4604"/>
        <w:gridCol w:w="333"/>
      </w:tblGrid>
      <w:tr w:rsidR="006A088D" w:rsidRPr="00394E3A" w:rsidTr="001C0952">
        <w:trPr>
          <w:trHeight w:val="146"/>
        </w:trPr>
        <w:tc>
          <w:tcPr>
            <w:tcW w:w="575" w:type="dxa"/>
            <w:tcBorders>
              <w:top w:val="single" w:sz="6" w:space="0" w:color="000000"/>
              <w:left w:val="doub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088D" w:rsidRPr="00394E3A" w:rsidRDefault="006A088D" w:rsidP="001C0952">
            <w:pPr>
              <w:spacing w:line="146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088D" w:rsidRPr="00394E3A" w:rsidRDefault="006A088D" w:rsidP="001C0952">
            <w:pPr>
              <w:spacing w:line="14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вычисление площади поверхности призмы.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A088D" w:rsidRPr="00394E3A" w:rsidRDefault="006A088D" w:rsidP="001C0952">
            <w:pPr>
              <w:spacing w:line="14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A088D" w:rsidRPr="00394E3A" w:rsidRDefault="006A088D" w:rsidP="001C0952">
            <w:pPr>
              <w:spacing w:line="14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П.30,№226, №234</w:t>
            </w:r>
          </w:p>
        </w:tc>
        <w:tc>
          <w:tcPr>
            <w:tcW w:w="33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088D" w:rsidRPr="00394E3A" w:rsidRDefault="006A088D" w:rsidP="001C0952">
            <w:pPr>
              <w:spacing w:line="146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088D" w:rsidRPr="00394E3A" w:rsidRDefault="006A088D" w:rsidP="001C0952">
            <w:pPr>
              <w:spacing w:line="146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88D" w:rsidRPr="00394E3A" w:rsidTr="001C0952">
        <w:trPr>
          <w:gridAfter w:val="1"/>
          <w:wAfter w:w="333" w:type="dxa"/>
          <w:trHeight w:val="152"/>
        </w:trPr>
        <w:tc>
          <w:tcPr>
            <w:tcW w:w="575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088D" w:rsidRPr="00394E3A" w:rsidRDefault="006A088D" w:rsidP="001C0952">
            <w:pPr>
              <w:spacing w:line="152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088D" w:rsidRPr="00394E3A" w:rsidRDefault="006A088D" w:rsidP="001C0952">
            <w:pPr>
              <w:spacing w:line="152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Пирамида. П.32.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088D" w:rsidRPr="00394E3A" w:rsidRDefault="006A088D" w:rsidP="001C0952">
            <w:pPr>
              <w:spacing w:line="152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088D" w:rsidRPr="00394E3A" w:rsidRDefault="006A088D" w:rsidP="001C0952">
            <w:pPr>
              <w:spacing w:line="152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088D" w:rsidRPr="00394E3A" w:rsidRDefault="006A088D" w:rsidP="001C0952">
            <w:pPr>
              <w:spacing w:line="152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П.32,№241, №243</w:t>
            </w:r>
          </w:p>
        </w:tc>
      </w:tr>
      <w:tr w:rsidR="006A088D" w:rsidRPr="00394E3A" w:rsidTr="001C0952">
        <w:trPr>
          <w:gridAfter w:val="1"/>
          <w:wAfter w:w="333" w:type="dxa"/>
          <w:trHeight w:val="1276"/>
        </w:trPr>
        <w:tc>
          <w:tcPr>
            <w:tcW w:w="575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088D" w:rsidRPr="00394E3A" w:rsidRDefault="006A088D" w:rsidP="001C095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088D" w:rsidRPr="00394E3A" w:rsidRDefault="006A088D" w:rsidP="001C09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Правильная пирамида.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088D" w:rsidRPr="00394E3A" w:rsidRDefault="006A088D" w:rsidP="001C09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  <w:p w:rsidR="006A088D" w:rsidRPr="00394E3A" w:rsidRDefault="006A088D" w:rsidP="001C09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088D" w:rsidRPr="00394E3A" w:rsidRDefault="006A088D" w:rsidP="001C09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П.33,№</w:t>
            </w:r>
            <w:proofErr w:type="gramEnd"/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254, №257</w:t>
            </w:r>
          </w:p>
          <w:p w:rsidR="006A088D" w:rsidRPr="00394E3A" w:rsidRDefault="006A088D" w:rsidP="001C09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П.33,№259, №266</w:t>
            </w:r>
          </w:p>
        </w:tc>
      </w:tr>
      <w:tr w:rsidR="006A088D" w:rsidRPr="00394E3A" w:rsidTr="001C0952">
        <w:trPr>
          <w:gridAfter w:val="1"/>
          <w:wAfter w:w="333" w:type="dxa"/>
          <w:trHeight w:val="950"/>
        </w:trPr>
        <w:tc>
          <w:tcPr>
            <w:tcW w:w="575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088D" w:rsidRPr="00394E3A" w:rsidRDefault="006A088D" w:rsidP="001C095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  <w:p w:rsidR="006A088D" w:rsidRPr="00394E3A" w:rsidRDefault="006A088D" w:rsidP="001C095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088D" w:rsidRPr="00394E3A" w:rsidRDefault="006A088D" w:rsidP="001C09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«Пирамида».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088D" w:rsidRPr="00394E3A" w:rsidRDefault="006A088D" w:rsidP="001C09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8.04</w:t>
            </w:r>
          </w:p>
          <w:p w:rsidR="006A088D" w:rsidRPr="00394E3A" w:rsidRDefault="006A088D" w:rsidP="001C09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088D" w:rsidRPr="00394E3A" w:rsidRDefault="006A088D" w:rsidP="001C09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П.32-33, №246(</w:t>
            </w:r>
            <w:proofErr w:type="spellStart"/>
            <w:proofErr w:type="gramStart"/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а,б</w:t>
            </w:r>
            <w:proofErr w:type="spellEnd"/>
            <w:proofErr w:type="gramEnd"/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</w:p>
          <w:p w:rsidR="006A088D" w:rsidRPr="00394E3A" w:rsidRDefault="006A088D" w:rsidP="001C09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П.32-33,№248,№251 </w:t>
            </w:r>
          </w:p>
        </w:tc>
      </w:tr>
      <w:tr w:rsidR="006A088D" w:rsidRPr="00394E3A" w:rsidTr="001C0952">
        <w:trPr>
          <w:gridAfter w:val="1"/>
          <w:wAfter w:w="333" w:type="dxa"/>
          <w:trHeight w:val="950"/>
        </w:trPr>
        <w:tc>
          <w:tcPr>
            <w:tcW w:w="104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088D" w:rsidRPr="00394E3A" w:rsidRDefault="006A088D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язык, 10 класс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5103"/>
              <w:gridCol w:w="1134"/>
              <w:gridCol w:w="2659"/>
            </w:tblGrid>
            <w:tr w:rsidR="006A088D" w:rsidRPr="00394E3A" w:rsidTr="001C0952">
              <w:tc>
                <w:tcPr>
                  <w:tcW w:w="993" w:type="dxa"/>
                  <w:shd w:val="clear" w:color="auto" w:fill="FFFFFF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outlineLvl w:val="2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Номер урока</w:t>
                  </w:r>
                </w:p>
              </w:tc>
              <w:tc>
                <w:tcPr>
                  <w:tcW w:w="5103" w:type="dxa"/>
                  <w:shd w:val="clear" w:color="auto" w:fill="FFFFFF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ind w:left="-108" w:firstLine="34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Тема</w:t>
                  </w:r>
                </w:p>
              </w:tc>
              <w:tc>
                <w:tcPr>
                  <w:tcW w:w="1134" w:type="dxa"/>
                  <w:shd w:val="clear" w:color="auto" w:fill="FFFFFF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outlineLvl w:val="2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2659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ind w:right="-108"/>
                    <w:outlineLvl w:val="2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Домашнее </w:t>
                  </w:r>
                </w:p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ind w:right="-108"/>
                    <w:outlineLvl w:val="2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задание</w:t>
                  </w:r>
                </w:p>
              </w:tc>
            </w:tr>
            <w:tr w:rsidR="006A088D" w:rsidRPr="00394E3A" w:rsidTr="001C0952"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Путешествие, как способ расширить свой кругозор</w:t>
                  </w:r>
                </w:p>
              </w:tc>
              <w:tc>
                <w:tcPr>
                  <w:tcW w:w="1134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30.04</w:t>
                  </w:r>
                </w:p>
              </w:tc>
              <w:tc>
                <w:tcPr>
                  <w:tcW w:w="2659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9,10 </w:t>
                  </w: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130</w:t>
                  </w:r>
                </w:p>
              </w:tc>
            </w:tr>
            <w:tr w:rsidR="006A088D" w:rsidRPr="00394E3A" w:rsidTr="001C0952"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обмена для школьников</w:t>
                  </w:r>
                </w:p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2.04</w:t>
                  </w:r>
                </w:p>
              </w:tc>
              <w:tc>
                <w:tcPr>
                  <w:tcW w:w="2659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Упр17, 18 </w:t>
                  </w: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132</w:t>
                  </w:r>
                </w:p>
              </w:tc>
            </w:tr>
            <w:tr w:rsidR="006A088D" w:rsidRPr="00394E3A" w:rsidTr="001C0952"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Твоё участие в программе обмена </w:t>
                  </w:r>
                </w:p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03.04</w:t>
                  </w:r>
                </w:p>
              </w:tc>
              <w:tc>
                <w:tcPr>
                  <w:tcW w:w="2659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32 </w:t>
                  </w: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135</w:t>
                  </w:r>
                </w:p>
              </w:tc>
            </w:tr>
            <w:tr w:rsidR="006A088D" w:rsidRPr="00394E3A" w:rsidTr="001C0952"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Грамматически-ориентированный урок</w:t>
                  </w:r>
                </w:p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06.04</w:t>
                  </w:r>
                </w:p>
              </w:tc>
              <w:tc>
                <w:tcPr>
                  <w:tcW w:w="2659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38,39 </w:t>
                  </w: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137</w:t>
                  </w:r>
                </w:p>
              </w:tc>
            </w:tr>
            <w:tr w:rsidR="006A088D" w:rsidRPr="00394E3A" w:rsidTr="001C0952">
              <w:trPr>
                <w:trHeight w:val="462"/>
              </w:trPr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Путешествия  и</w:t>
                  </w:r>
                  <w:proofErr w:type="gram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поездки</w:t>
                  </w:r>
                </w:p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09.04</w:t>
                  </w:r>
                </w:p>
              </w:tc>
              <w:tc>
                <w:tcPr>
                  <w:tcW w:w="2659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46 </w:t>
                  </w: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139</w:t>
                  </w:r>
                </w:p>
              </w:tc>
            </w:tr>
            <w:tr w:rsidR="006A088D" w:rsidRPr="00394E3A" w:rsidTr="001C0952"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Опыт путешественника. Маршрут</w:t>
                  </w:r>
                </w:p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10.04</w:t>
                  </w:r>
                </w:p>
              </w:tc>
              <w:tc>
                <w:tcPr>
                  <w:tcW w:w="2659" w:type="dxa"/>
                </w:tcPr>
                <w:p w:rsidR="006A088D" w:rsidRPr="00394E3A" w:rsidRDefault="006A088D" w:rsidP="00394E3A">
                  <w:pPr>
                    <w:framePr w:hSpace="180" w:vSpace="100" w:wrap="around" w:vAnchor="text" w:hAnchor="margin" w:x="-880" w:y="444"/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48 </w:t>
                  </w:r>
                  <w:proofErr w:type="spellStart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</w:t>
                  </w:r>
                  <w:proofErr w:type="spellEnd"/>
                  <w:r w:rsidRPr="00394E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140</w:t>
                  </w:r>
                </w:p>
              </w:tc>
            </w:tr>
          </w:tbl>
          <w:p w:rsidR="00394E3A" w:rsidRPr="00394E3A" w:rsidRDefault="00394E3A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E3A" w:rsidRPr="00394E3A" w:rsidRDefault="00394E3A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E3A" w:rsidRPr="00394E3A" w:rsidRDefault="00394E3A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088D" w:rsidRPr="00394E3A" w:rsidRDefault="00394E3A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История, 10 класс</w:t>
            </w:r>
          </w:p>
          <w:p w:rsidR="00394E3A" w:rsidRPr="00394E3A" w:rsidRDefault="00394E3A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678"/>
        <w:gridCol w:w="1276"/>
        <w:gridCol w:w="1559"/>
      </w:tblGrid>
      <w:tr w:rsidR="006A088D" w:rsidRPr="00394E3A" w:rsidTr="001C0952">
        <w:trPr>
          <w:trHeight w:val="135"/>
        </w:trPr>
        <w:tc>
          <w:tcPr>
            <w:tcW w:w="850" w:type="dxa"/>
            <w:shd w:val="clear" w:color="auto" w:fill="auto"/>
          </w:tcPr>
          <w:p w:rsidR="006A088D" w:rsidRPr="00394E3A" w:rsidRDefault="006A088D" w:rsidP="001C0952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shd w:val="clear" w:color="auto" w:fill="auto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1559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Домашнее задание</w:t>
            </w:r>
          </w:p>
        </w:tc>
      </w:tr>
      <w:tr w:rsidR="006A088D" w:rsidRPr="00394E3A" w:rsidTr="001C0952">
        <w:trPr>
          <w:trHeight w:val="135"/>
        </w:trPr>
        <w:tc>
          <w:tcPr>
            <w:tcW w:w="850" w:type="dxa"/>
            <w:shd w:val="clear" w:color="auto" w:fill="auto"/>
          </w:tcPr>
          <w:p w:rsidR="006A088D" w:rsidRPr="00394E3A" w:rsidRDefault="006A088D" w:rsidP="001C0952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678" w:type="dxa"/>
            <w:shd w:val="clear" w:color="auto" w:fill="auto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Страны Азии и Африки в эпоху европейского господства.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31.03</w:t>
            </w:r>
          </w:p>
        </w:tc>
        <w:tc>
          <w:tcPr>
            <w:tcW w:w="1559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п.44-45 план</w:t>
            </w:r>
          </w:p>
        </w:tc>
      </w:tr>
      <w:tr w:rsidR="006A088D" w:rsidRPr="00394E3A" w:rsidTr="001C0952">
        <w:trPr>
          <w:trHeight w:val="135"/>
        </w:trPr>
        <w:tc>
          <w:tcPr>
            <w:tcW w:w="850" w:type="dxa"/>
            <w:shd w:val="clear" w:color="auto" w:fill="auto"/>
          </w:tcPr>
          <w:p w:rsidR="006A088D" w:rsidRPr="00394E3A" w:rsidRDefault="006A088D" w:rsidP="001C0952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678" w:type="dxa"/>
            <w:shd w:val="clear" w:color="auto" w:fill="auto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 характеристика периода. Внутренняя политика в 1761- 1801 гг.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3.04.</w:t>
            </w:r>
          </w:p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п.22 (прочитать) п.23 в.3 стр. 197</w:t>
            </w:r>
          </w:p>
        </w:tc>
      </w:tr>
      <w:tr w:rsidR="006A088D" w:rsidRPr="00394E3A" w:rsidTr="001C0952">
        <w:trPr>
          <w:trHeight w:val="135"/>
        </w:trPr>
        <w:tc>
          <w:tcPr>
            <w:tcW w:w="850" w:type="dxa"/>
            <w:shd w:val="clear" w:color="auto" w:fill="auto"/>
          </w:tcPr>
          <w:p w:rsidR="006A088D" w:rsidRPr="00394E3A" w:rsidRDefault="006A088D" w:rsidP="001C0952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678" w:type="dxa"/>
            <w:shd w:val="clear" w:color="auto" w:fill="auto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Внешняя политика Русского государства с 1761 г. по 1801 г.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6.04.</w:t>
            </w:r>
          </w:p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п.24, таблица</w:t>
            </w:r>
          </w:p>
        </w:tc>
      </w:tr>
      <w:tr w:rsidR="006A088D" w:rsidRPr="00394E3A" w:rsidTr="001C0952">
        <w:trPr>
          <w:trHeight w:val="135"/>
        </w:trPr>
        <w:tc>
          <w:tcPr>
            <w:tcW w:w="850" w:type="dxa"/>
            <w:shd w:val="clear" w:color="auto" w:fill="auto"/>
          </w:tcPr>
          <w:p w:rsidR="006A088D" w:rsidRPr="00394E3A" w:rsidRDefault="006A088D" w:rsidP="001C0952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678" w:type="dxa"/>
            <w:shd w:val="clear" w:color="auto" w:fill="auto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Массовое движение и зарождение общественного движения</w:t>
            </w:r>
          </w:p>
        </w:tc>
        <w:tc>
          <w:tcPr>
            <w:tcW w:w="1276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10.04.</w:t>
            </w:r>
          </w:p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п.26, план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 xml:space="preserve"> Обществознание</w:t>
      </w:r>
    </w:p>
    <w:tbl>
      <w:tblPr>
        <w:tblW w:w="8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843"/>
        <w:gridCol w:w="4824"/>
        <w:gridCol w:w="1354"/>
      </w:tblGrid>
      <w:tr w:rsidR="006A088D" w:rsidRPr="00394E3A" w:rsidTr="001C0952">
        <w:trPr>
          <w:trHeight w:val="257"/>
          <w:jc w:val="center"/>
        </w:trPr>
        <w:tc>
          <w:tcPr>
            <w:tcW w:w="782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4824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1354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Домашнее задание</w:t>
            </w:r>
          </w:p>
        </w:tc>
      </w:tr>
      <w:tr w:rsidR="006A088D" w:rsidRPr="00394E3A" w:rsidTr="001C0952">
        <w:trPr>
          <w:trHeight w:val="257"/>
          <w:jc w:val="center"/>
        </w:trPr>
        <w:tc>
          <w:tcPr>
            <w:tcW w:w="782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843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30.03</w:t>
            </w:r>
          </w:p>
        </w:tc>
        <w:tc>
          <w:tcPr>
            <w:tcW w:w="4824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Демократические выборы и политические партии.</w:t>
            </w:r>
          </w:p>
        </w:tc>
        <w:tc>
          <w:tcPr>
            <w:tcW w:w="1354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П.23 стр. 252-256</w:t>
            </w:r>
          </w:p>
        </w:tc>
      </w:tr>
      <w:tr w:rsidR="006A088D" w:rsidRPr="00394E3A" w:rsidTr="001C0952">
        <w:trPr>
          <w:trHeight w:val="403"/>
          <w:jc w:val="center"/>
        </w:trPr>
        <w:tc>
          <w:tcPr>
            <w:tcW w:w="782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1843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1.04</w:t>
            </w:r>
          </w:p>
        </w:tc>
        <w:tc>
          <w:tcPr>
            <w:tcW w:w="4824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Избирательные системы.</w:t>
            </w:r>
          </w:p>
        </w:tc>
        <w:tc>
          <w:tcPr>
            <w:tcW w:w="1354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П.23 стр.256-259, в.1-4 устно</w:t>
            </w:r>
          </w:p>
        </w:tc>
      </w:tr>
      <w:tr w:rsidR="006A088D" w:rsidRPr="00394E3A" w:rsidTr="001C0952">
        <w:trPr>
          <w:trHeight w:val="409"/>
          <w:jc w:val="center"/>
        </w:trPr>
        <w:tc>
          <w:tcPr>
            <w:tcW w:w="782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1843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6.04</w:t>
            </w:r>
          </w:p>
        </w:tc>
        <w:tc>
          <w:tcPr>
            <w:tcW w:w="4824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Многопартийность. </w:t>
            </w:r>
          </w:p>
        </w:tc>
        <w:tc>
          <w:tcPr>
            <w:tcW w:w="1354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П.24 стр. 262-265</w:t>
            </w:r>
          </w:p>
        </w:tc>
      </w:tr>
      <w:tr w:rsidR="006A088D" w:rsidRPr="00394E3A" w:rsidTr="001C0952">
        <w:trPr>
          <w:trHeight w:val="415"/>
          <w:jc w:val="center"/>
        </w:trPr>
        <w:tc>
          <w:tcPr>
            <w:tcW w:w="782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1843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8.04</w:t>
            </w:r>
          </w:p>
        </w:tc>
        <w:tc>
          <w:tcPr>
            <w:tcW w:w="4824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граждан в политической жизни.</w:t>
            </w:r>
          </w:p>
        </w:tc>
        <w:tc>
          <w:tcPr>
            <w:tcW w:w="1354" w:type="dxa"/>
          </w:tcPr>
          <w:p w:rsidR="006A088D" w:rsidRPr="00394E3A" w:rsidRDefault="006A088D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П.24 стр.265-269 в.1-7 устно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Биология, 10 класс</w:t>
      </w:r>
    </w:p>
    <w:tbl>
      <w:tblPr>
        <w:tblW w:w="1110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6"/>
        <w:gridCol w:w="1259"/>
        <w:gridCol w:w="6679"/>
        <w:gridCol w:w="1890"/>
      </w:tblGrid>
      <w:tr w:rsidR="006A088D" w:rsidRPr="00394E3A" w:rsidTr="001C0952">
        <w:trPr>
          <w:trHeight w:val="403"/>
        </w:trPr>
        <w:tc>
          <w:tcPr>
            <w:tcW w:w="1276" w:type="dxa"/>
            <w:gridSpan w:val="2"/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79" w:type="dxa"/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90" w:type="dxa"/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</w:p>
        </w:tc>
      </w:tr>
      <w:tr w:rsidR="006A088D" w:rsidRPr="00394E3A" w:rsidTr="001C095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2.04.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394E3A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 Закон независимого наследования признаков.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Изучить § 41, подготовить ответы на вопросы на стр. 150.</w:t>
            </w:r>
          </w:p>
        </w:tc>
      </w:tr>
      <w:tr w:rsidR="006A088D" w:rsidRPr="00394E3A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3.04.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 xml:space="preserve">  Хромосомная теория наследственности.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Изучить § 42, изучить стр. 154.</w:t>
            </w:r>
          </w:p>
        </w:tc>
      </w:tr>
      <w:tr w:rsidR="006A088D" w:rsidRPr="00394E3A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Взаимодействие неаллельных генов.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Изучить  § 43, ответить на вопросы на стр. 157.</w:t>
            </w:r>
          </w:p>
        </w:tc>
      </w:tr>
      <w:tr w:rsidR="006A088D" w:rsidRPr="00394E3A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Цитоплазматическая наследственность.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Изучить § 44, повторить § 17.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 xml:space="preserve"> Химия, 10 класс</w:t>
      </w:r>
    </w:p>
    <w:tbl>
      <w:tblPr>
        <w:tblW w:w="1110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6"/>
        <w:gridCol w:w="1259"/>
        <w:gridCol w:w="6679"/>
        <w:gridCol w:w="1890"/>
      </w:tblGrid>
      <w:tr w:rsidR="006A088D" w:rsidRPr="00394E3A" w:rsidTr="001C0952">
        <w:trPr>
          <w:trHeight w:val="403"/>
        </w:trPr>
        <w:tc>
          <w:tcPr>
            <w:tcW w:w="1276" w:type="dxa"/>
            <w:gridSpan w:val="2"/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79" w:type="dxa"/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90" w:type="dxa"/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</w:p>
        </w:tc>
      </w:tr>
      <w:tr w:rsidR="006A088D" w:rsidRPr="00394E3A" w:rsidTr="001C095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6679" w:type="dxa"/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1.Витамины</w:t>
            </w:r>
          </w:p>
        </w:tc>
        <w:tc>
          <w:tcPr>
            <w:tcW w:w="1890" w:type="dxa"/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§20, упр. 1   3,  6</w:t>
            </w:r>
          </w:p>
        </w:tc>
      </w:tr>
      <w:tr w:rsidR="006A088D" w:rsidRPr="00394E3A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6679" w:type="dxa"/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1.Ферменты</w:t>
            </w:r>
          </w:p>
        </w:tc>
        <w:tc>
          <w:tcPr>
            <w:tcW w:w="1890" w:type="dxa"/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§19,упр.1-5 сообщения</w:t>
            </w:r>
          </w:p>
        </w:tc>
      </w:tr>
      <w:tr w:rsidR="006A088D" w:rsidRPr="00394E3A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6679" w:type="dxa"/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1.Гормоны</w:t>
            </w:r>
          </w:p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§20 до конца</w:t>
            </w:r>
          </w:p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Упр.6-11</w:t>
            </w:r>
          </w:p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</w:tr>
      <w:tr w:rsidR="006A088D" w:rsidRPr="00394E3A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1Лекарства.</w:t>
            </w:r>
          </w:p>
        </w:tc>
        <w:tc>
          <w:tcPr>
            <w:tcW w:w="1890" w:type="dxa"/>
            <w:shd w:val="clear" w:color="auto" w:fill="auto"/>
          </w:tcPr>
          <w:p w:rsidR="006A088D" w:rsidRPr="00394E3A" w:rsidRDefault="006A088D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§20, упр. 1   3,  6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География, 10 класс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6A088D" w:rsidRPr="00394E3A" w:rsidTr="001C0952">
        <w:tc>
          <w:tcPr>
            <w:tcW w:w="846" w:type="dxa"/>
          </w:tcPr>
          <w:p w:rsidR="006A088D" w:rsidRPr="00394E3A" w:rsidRDefault="006A088D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6A088D" w:rsidRPr="00394E3A" w:rsidRDefault="006A088D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6A088D" w:rsidRPr="00394E3A" w:rsidRDefault="006A088D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A088D" w:rsidRPr="00394E3A" w:rsidTr="001C0952">
        <w:tc>
          <w:tcPr>
            <w:tcW w:w="846" w:type="dxa"/>
          </w:tcPr>
          <w:p w:rsidR="006A088D" w:rsidRPr="00394E3A" w:rsidRDefault="006A088D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5384" w:type="dxa"/>
          </w:tcPr>
          <w:p w:rsidR="006A088D" w:rsidRPr="00394E3A" w:rsidRDefault="006A088D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6 «Определение основных направлений международ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ной торговли; факторов, определяю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щих между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народную специализа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цию стран и регионов ми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ра»</w:t>
            </w:r>
          </w:p>
        </w:tc>
        <w:tc>
          <w:tcPr>
            <w:tcW w:w="3115" w:type="dxa"/>
          </w:tcPr>
          <w:p w:rsidR="006A088D" w:rsidRPr="00394E3A" w:rsidRDefault="006A088D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практическую работу  по плану</w:t>
            </w:r>
          </w:p>
        </w:tc>
      </w:tr>
      <w:tr w:rsidR="006A088D" w:rsidRPr="00394E3A" w:rsidTr="001C0952">
        <w:tc>
          <w:tcPr>
            <w:tcW w:w="846" w:type="dxa"/>
          </w:tcPr>
          <w:p w:rsidR="006A088D" w:rsidRPr="00394E3A" w:rsidRDefault="006A088D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5384" w:type="dxa"/>
          </w:tcPr>
          <w:p w:rsidR="006A088D" w:rsidRPr="00394E3A" w:rsidRDefault="006A088D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Междуна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родная тор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говля: основные направления и структура. Главные центры ми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ровой торговли</w:t>
            </w:r>
          </w:p>
        </w:tc>
        <w:tc>
          <w:tcPr>
            <w:tcW w:w="3115" w:type="dxa"/>
          </w:tcPr>
          <w:p w:rsidR="006A088D" w:rsidRPr="00394E3A" w:rsidRDefault="006A088D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краткий конспект с помощью дополнительных источников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Физика, 10 класс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181"/>
        <w:gridCol w:w="2272"/>
        <w:gridCol w:w="992"/>
        <w:gridCol w:w="993"/>
      </w:tblGrid>
      <w:tr w:rsidR="006A088D" w:rsidRPr="00394E3A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napToGri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6A088D" w:rsidRPr="00394E3A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88D" w:rsidRPr="00394E3A" w:rsidRDefault="006A088D" w:rsidP="001C095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Закон Ома для участка цепи. Сопротивление.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&amp;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104-105,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88D" w:rsidRPr="00394E3A" w:rsidRDefault="006A088D" w:rsidP="001C095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</w:tr>
      <w:tr w:rsidR="006A088D" w:rsidRPr="00394E3A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88D" w:rsidRPr="00394E3A" w:rsidRDefault="006A088D" w:rsidP="001C095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№4 «Изучение параллельного и последовательного соединения проводников».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Изучить по учебнику план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88D" w:rsidRPr="00394E3A" w:rsidRDefault="006A088D" w:rsidP="001C095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03.04</w:t>
            </w:r>
          </w:p>
        </w:tc>
      </w:tr>
      <w:tr w:rsidR="006A088D" w:rsidRPr="00394E3A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88D" w:rsidRPr="00394E3A" w:rsidRDefault="006A088D" w:rsidP="001C095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Работа и мощность постоянного тока.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&amp;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106,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88D" w:rsidRPr="00394E3A" w:rsidRDefault="006A088D" w:rsidP="001C095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</w:tr>
      <w:tr w:rsidR="006A088D" w:rsidRPr="00394E3A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88D" w:rsidRPr="00394E3A" w:rsidRDefault="006A088D" w:rsidP="001C095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Электродвижущая сила. Закон Ома для полной цепи.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&amp;</w:t>
            </w: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107-108,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88D" w:rsidRPr="00394E3A" w:rsidRDefault="006A088D" w:rsidP="001C095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Астрономия, 10 класс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181"/>
        <w:gridCol w:w="2272"/>
        <w:gridCol w:w="992"/>
        <w:gridCol w:w="993"/>
      </w:tblGrid>
      <w:tr w:rsidR="006A088D" w:rsidRPr="00394E3A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94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A088D" w:rsidRPr="00394E3A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ind w:firstLine="33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Переменные и нестационарные звезды.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23,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6A088D" w:rsidRPr="00394E3A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ind w:firstLine="33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Эволюция звезд.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24,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Информатика, 10 класс</w:t>
      </w:r>
    </w:p>
    <w:tbl>
      <w:tblPr>
        <w:tblW w:w="105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961"/>
        <w:gridCol w:w="993"/>
        <w:gridCol w:w="3347"/>
      </w:tblGrid>
      <w:tr w:rsidR="006A088D" w:rsidRPr="00394E3A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Номер урока</w:t>
            </w:r>
          </w:p>
        </w:tc>
        <w:tc>
          <w:tcPr>
            <w:tcW w:w="4961" w:type="dxa"/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ind w:left="-108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3" w:type="dxa"/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</w:t>
            </w:r>
          </w:p>
        </w:tc>
      </w:tr>
      <w:tr w:rsidR="006A088D" w:rsidRPr="00394E3A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6A088D" w:rsidRPr="00394E3A" w:rsidRDefault="006A088D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1" w:type="dxa"/>
            <w:shd w:val="clear" w:color="auto" w:fill="FFFFFF"/>
          </w:tcPr>
          <w:p w:rsidR="006A088D" w:rsidRPr="00394E3A" w:rsidRDefault="006A088D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 «Подготовка презентации на тему «Компьютерные сети».</w:t>
            </w:r>
          </w:p>
        </w:tc>
        <w:tc>
          <w:tcPr>
            <w:tcW w:w="993" w:type="dxa"/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Найти материалы к созданию презентации</w:t>
            </w:r>
          </w:p>
        </w:tc>
      </w:tr>
      <w:tr w:rsidR="006A088D" w:rsidRPr="00394E3A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4961" w:type="dxa"/>
            <w:shd w:val="clear" w:color="auto" w:fill="FFFFFF"/>
          </w:tcPr>
          <w:p w:rsidR="006A088D" w:rsidRPr="00394E3A" w:rsidRDefault="006A088D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Разделы программы на языке Паскаль</w:t>
            </w:r>
          </w:p>
        </w:tc>
        <w:tc>
          <w:tcPr>
            <w:tcW w:w="993" w:type="dxa"/>
            <w:shd w:val="clear" w:color="auto" w:fill="FFFFFF"/>
          </w:tcPr>
          <w:p w:rsidR="006A088D" w:rsidRPr="00394E3A" w:rsidRDefault="006A088D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§ 14, изучить</w:t>
            </w:r>
          </w:p>
        </w:tc>
      </w:tr>
      <w:tr w:rsidR="006A088D" w:rsidRPr="00394E3A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4961" w:type="dxa"/>
            <w:shd w:val="clear" w:color="auto" w:fill="FFFFFF"/>
          </w:tcPr>
          <w:p w:rsidR="006A088D" w:rsidRPr="00394E3A" w:rsidRDefault="006A088D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</w:tc>
        <w:tc>
          <w:tcPr>
            <w:tcW w:w="993" w:type="dxa"/>
            <w:shd w:val="clear" w:color="auto" w:fill="FFFFFF"/>
          </w:tcPr>
          <w:p w:rsidR="006A088D" w:rsidRPr="00394E3A" w:rsidRDefault="006A088D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§ 13, повторить</w:t>
            </w:r>
          </w:p>
        </w:tc>
      </w:tr>
      <w:tr w:rsidR="006A088D" w:rsidRPr="00394E3A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4961" w:type="dxa"/>
            <w:shd w:val="clear" w:color="auto" w:fill="FFFFFF"/>
          </w:tcPr>
          <w:p w:rsidR="006A088D" w:rsidRPr="00394E3A" w:rsidRDefault="006A088D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Программирование линейных алгоритмов</w:t>
            </w:r>
          </w:p>
          <w:p w:rsidR="006A088D" w:rsidRPr="00394E3A" w:rsidRDefault="006A088D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E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8.04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6A088D" w:rsidRPr="00394E3A" w:rsidRDefault="006A088D" w:rsidP="001C0952">
            <w:pPr>
              <w:spacing w:after="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r w:rsidRPr="00394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231 уровень 1 (задание 1,3,4)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МХК, 10 класс</w:t>
      </w: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9"/>
        <w:gridCol w:w="5670"/>
        <w:gridCol w:w="851"/>
        <w:gridCol w:w="1134"/>
        <w:gridCol w:w="1579"/>
      </w:tblGrid>
      <w:tr w:rsidR="006A088D" w:rsidRPr="00394E3A" w:rsidTr="001C0952">
        <w:trPr>
          <w:trHeight w:val="55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культура ислама. </w:t>
            </w:r>
          </w:p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8D" w:rsidRPr="00394E3A" w:rsidTr="001C0952">
        <w:trPr>
          <w:trHeight w:val="55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 Проторенессанса и раннего Возрождения. </w:t>
            </w:r>
          </w:p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Архитектура итальянского  Возрождения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§ 24</w:t>
            </w:r>
          </w:p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94E3A" w:rsidRDefault="00394E3A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94E3A" w:rsidRDefault="00394E3A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94E3A">
        <w:rPr>
          <w:rFonts w:ascii="Times New Roman" w:hAnsi="Times New Roman" w:cs="Times New Roman"/>
          <w:sz w:val="24"/>
          <w:szCs w:val="24"/>
        </w:rPr>
        <w:lastRenderedPageBreak/>
        <w:t>ОБЖ, 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1560"/>
        <w:gridCol w:w="2687"/>
      </w:tblGrid>
      <w:tr w:rsidR="006A088D" w:rsidRPr="00394E3A" w:rsidTr="001C0952">
        <w:tc>
          <w:tcPr>
            <w:tcW w:w="1413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3685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87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A088D" w:rsidRPr="00394E3A" w:rsidTr="001C0952">
        <w:trPr>
          <w:trHeight w:val="1122"/>
        </w:trPr>
        <w:tc>
          <w:tcPr>
            <w:tcW w:w="1413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Патриотизм и верность воинскому долгу- качества защитников Отечества. Памяти поколений- дни воинской славы России.</w:t>
            </w:r>
          </w:p>
        </w:tc>
        <w:tc>
          <w:tcPr>
            <w:tcW w:w="156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2687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§47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Стр. 242-245</w:t>
            </w:r>
          </w:p>
        </w:tc>
      </w:tr>
      <w:tr w:rsidR="006A088D" w:rsidRPr="00394E3A" w:rsidTr="001C0952">
        <w:trPr>
          <w:trHeight w:val="1280"/>
        </w:trPr>
        <w:tc>
          <w:tcPr>
            <w:tcW w:w="1413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Дружба, войсковое товарищество- основа боевой готовности частей и подразделений</w:t>
            </w:r>
          </w:p>
        </w:tc>
        <w:tc>
          <w:tcPr>
            <w:tcW w:w="1560" w:type="dxa"/>
          </w:tcPr>
          <w:p w:rsidR="006A088D" w:rsidRPr="00394E3A" w:rsidRDefault="006A088D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687" w:type="dxa"/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§48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Стр. 246-251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E3A">
        <w:rPr>
          <w:rFonts w:ascii="Times New Roman" w:hAnsi="Times New Roman" w:cs="Times New Roman"/>
          <w:sz w:val="24"/>
          <w:szCs w:val="24"/>
        </w:rPr>
        <w:t>Технология, 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5"/>
        <w:gridCol w:w="4962"/>
        <w:gridCol w:w="1518"/>
        <w:gridCol w:w="1790"/>
      </w:tblGrid>
      <w:tr w:rsidR="006A088D" w:rsidRPr="00394E3A" w:rsidTr="001C0952">
        <w:trPr>
          <w:trHeight w:val="1024"/>
        </w:trPr>
        <w:tc>
          <w:tcPr>
            <w:tcW w:w="1101" w:type="dxa"/>
            <w:tcBorders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10 класс.</w:t>
            </w:r>
          </w:p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A088D" w:rsidRPr="00394E3A" w:rsidTr="001C0952">
        <w:trPr>
          <w:trHeight w:val="8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Природоохранные технологии.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Стр. 95-100 читать и пересказать</w:t>
            </w:r>
          </w:p>
        </w:tc>
      </w:tr>
      <w:tr w:rsidR="006A088D" w:rsidRPr="00394E3A" w:rsidTr="001C0952">
        <w:trPr>
          <w:trHeight w:val="86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Природоохранные технологии.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6A088D" w:rsidRPr="00394E3A" w:rsidRDefault="006A088D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E3A">
              <w:rPr>
                <w:rFonts w:ascii="Times New Roman" w:hAnsi="Times New Roman" w:cs="Times New Roman"/>
                <w:sz w:val="24"/>
                <w:szCs w:val="24"/>
              </w:rPr>
              <w:t>Стр. 100-104 читать и пересказать</w:t>
            </w:r>
          </w:p>
        </w:tc>
      </w:tr>
    </w:tbl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rPr>
          <w:rFonts w:ascii="Times New Roman" w:hAnsi="Times New Roman" w:cs="Times New Roman"/>
          <w:sz w:val="24"/>
          <w:szCs w:val="24"/>
        </w:rPr>
      </w:pPr>
    </w:p>
    <w:p w:rsidR="006A088D" w:rsidRPr="00394E3A" w:rsidRDefault="006A088D" w:rsidP="006A088D">
      <w:pPr>
        <w:rPr>
          <w:rFonts w:ascii="Times New Roman" w:hAnsi="Times New Roman" w:cs="Times New Roman"/>
          <w:sz w:val="24"/>
          <w:szCs w:val="24"/>
        </w:rPr>
      </w:pPr>
    </w:p>
    <w:p w:rsidR="00FE7E44" w:rsidRPr="00394E3A" w:rsidRDefault="00FE7E44">
      <w:pPr>
        <w:rPr>
          <w:rFonts w:ascii="Times New Roman" w:hAnsi="Times New Roman" w:cs="Times New Roman"/>
          <w:sz w:val="24"/>
          <w:szCs w:val="24"/>
        </w:rPr>
      </w:pPr>
    </w:p>
    <w:sectPr w:rsidR="00FE7E44" w:rsidRPr="00394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49"/>
    <w:rsid w:val="00394E3A"/>
    <w:rsid w:val="006A088D"/>
    <w:rsid w:val="00704EAE"/>
    <w:rsid w:val="00914349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4F91"/>
  <w15:chartTrackingRefBased/>
  <w15:docId w15:val="{C22C76AD-0E6F-4343-BFB5-619FDDD3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8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6A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6A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3</cp:revision>
  <dcterms:created xsi:type="dcterms:W3CDTF">2020-03-25T07:30:00Z</dcterms:created>
  <dcterms:modified xsi:type="dcterms:W3CDTF">2020-03-25T08:16:00Z</dcterms:modified>
</cp:coreProperties>
</file>