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14B321" w14:textId="77777777" w:rsidR="00A273B8" w:rsidRPr="0074331F" w:rsidRDefault="00A273B8" w:rsidP="00A273B8">
      <w:pPr>
        <w:widowControl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  <w:r w:rsidRPr="0074331F">
        <w:rPr>
          <w:rFonts w:ascii="Times New Roman" w:hAnsi="Times New Roman"/>
          <w:b/>
          <w:sz w:val="28"/>
          <w:szCs w:val="28"/>
        </w:rPr>
        <w:t>Пояснительная записка.</w:t>
      </w:r>
    </w:p>
    <w:p w14:paraId="4128F67E" w14:textId="77777777" w:rsidR="00A273B8" w:rsidRPr="005F2118" w:rsidRDefault="00A273B8" w:rsidP="00A273B8">
      <w:pPr>
        <w:pStyle w:val="4"/>
        <w:spacing w:before="0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    Адресность программы: Рабочая программа учебного курса «География» (ФГОС с УО, вариант 1) разработана для</w:t>
      </w:r>
      <w:r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F23B4A">
        <w:rPr>
          <w:rFonts w:ascii="Times New Roman" w:hAnsi="Times New Roman"/>
          <w:b w:val="0"/>
          <w:i w:val="0"/>
          <w:color w:val="000000"/>
          <w:sz w:val="24"/>
          <w:szCs w:val="24"/>
        </w:rPr>
        <w:t>для</w:t>
      </w:r>
      <w:proofErr w:type="spellEnd"/>
      <w:r w:rsidRPr="00F23B4A"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 </w:t>
      </w:r>
      <w:r w:rsidRPr="00F23B4A">
        <w:rPr>
          <w:rFonts w:ascii="Times New Roman" w:hAnsi="Times New Roman"/>
          <w:b w:val="0"/>
          <w:color w:val="000000"/>
          <w:sz w:val="24"/>
          <w:szCs w:val="24"/>
        </w:rPr>
        <w:t>Бакаева Магомеда обучающегося 7 класса МБОУ Киселевской СОШ им. Н.В. Попова на 2024/2025 учебный год на основании заключения ПМПК № 4 протокола от 11.02.2017г.,</w:t>
      </w:r>
      <w:r w:rsidRPr="00F23B4A"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 решения врачебной клинико-экспертной комиссии МБУЗ «ЦРБ» </w:t>
      </w:r>
      <w:proofErr w:type="spellStart"/>
      <w:r w:rsidRPr="00F23B4A">
        <w:rPr>
          <w:rFonts w:ascii="Times New Roman" w:hAnsi="Times New Roman"/>
          <w:b w:val="0"/>
          <w:i w:val="0"/>
          <w:color w:val="000000"/>
          <w:sz w:val="24"/>
          <w:szCs w:val="24"/>
        </w:rPr>
        <w:t>Заветинского</w:t>
      </w:r>
      <w:proofErr w:type="spellEnd"/>
      <w:r w:rsidRPr="00F23B4A"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 района № 406 от 2.09.2024г., заявления законного представителя Бакаева  Хаважа </w:t>
      </w:r>
      <w:proofErr w:type="spellStart"/>
      <w:r w:rsidRPr="00F23B4A">
        <w:rPr>
          <w:rFonts w:ascii="Times New Roman" w:hAnsi="Times New Roman"/>
          <w:b w:val="0"/>
          <w:i w:val="0"/>
          <w:color w:val="000000"/>
          <w:sz w:val="24"/>
          <w:szCs w:val="24"/>
        </w:rPr>
        <w:t>Загитовича</w:t>
      </w:r>
      <w:proofErr w:type="spellEnd"/>
      <w:r w:rsidRPr="00F23B4A"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 от  29.08.2024г., приказа №170 МБОУ Киселевской СОШ им. </w:t>
      </w:r>
      <w:proofErr w:type="spellStart"/>
      <w:r w:rsidRPr="00F23B4A">
        <w:rPr>
          <w:rFonts w:ascii="Times New Roman" w:hAnsi="Times New Roman"/>
          <w:b w:val="0"/>
          <w:i w:val="0"/>
          <w:color w:val="000000"/>
          <w:sz w:val="24"/>
          <w:szCs w:val="24"/>
        </w:rPr>
        <w:t>Н.В.Попова</w:t>
      </w:r>
      <w:proofErr w:type="spellEnd"/>
      <w:r w:rsidRPr="00F23B4A"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 «Об организации индивидуального обучения на дому» от 29.08. 2024г</w:t>
      </w: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>Рабочая программа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14:paraId="5B852334" w14:textId="77777777" w:rsidR="00A273B8" w:rsidRDefault="00A273B8" w:rsidP="00A273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>Нормативные правовые документы:</w:t>
      </w:r>
    </w:p>
    <w:p w14:paraId="1DA45D28" w14:textId="77777777" w:rsidR="00A273B8" w:rsidRPr="005F2118" w:rsidRDefault="00A273B8" w:rsidP="00A273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1BF4">
        <w:rPr>
          <w:rFonts w:ascii="Times New Roman" w:hAnsi="Times New Roman"/>
          <w:sz w:val="24"/>
          <w:szCs w:val="24"/>
        </w:rPr>
        <w:t>- Федеральный государственный образовательный стандарт образования обучающихся с умственной отсталостью (интеллектуальными нарушениями) (утвержден приказом Министерства образования и науки Российской федерации от 19 декабря 2014 г. № 1599);</w:t>
      </w:r>
    </w:p>
    <w:p w14:paraId="45968426" w14:textId="77777777" w:rsidR="00A273B8" w:rsidRPr="005F2118" w:rsidRDefault="00A273B8" w:rsidP="00A273B8">
      <w:pPr>
        <w:shd w:val="clear" w:color="auto" w:fill="FFFFFF"/>
        <w:suppressAutoHyphens/>
        <w:spacing w:after="0" w:line="240" w:lineRule="auto"/>
        <w:ind w:right="41"/>
        <w:jc w:val="both"/>
        <w:rPr>
          <w:rFonts w:ascii="Times New Roman" w:hAnsi="Times New Roman"/>
          <w:sz w:val="24"/>
          <w:szCs w:val="24"/>
          <w:lang w:eastAsia="uk-UA"/>
        </w:rPr>
      </w:pPr>
      <w:r w:rsidRPr="005F2118">
        <w:rPr>
          <w:rFonts w:ascii="Times New Roman" w:hAnsi="Times New Roman"/>
          <w:sz w:val="24"/>
          <w:szCs w:val="24"/>
          <w:lang w:eastAsia="uk-UA"/>
        </w:rPr>
        <w:t>- Федеральная адаптированная основная общеобразовательная программа обучающихся с умственной отсталостью (интеллектуальными нарушениями)</w:t>
      </w:r>
      <w:r>
        <w:rPr>
          <w:rFonts w:ascii="Times New Roman" w:hAnsi="Times New Roman"/>
          <w:sz w:val="24"/>
          <w:szCs w:val="24"/>
          <w:lang w:eastAsia="uk-UA"/>
        </w:rPr>
        <w:t>, 2022г.</w:t>
      </w:r>
    </w:p>
    <w:p w14:paraId="3A587D9F" w14:textId="77777777" w:rsidR="00A273B8" w:rsidRPr="005F2118" w:rsidRDefault="00A273B8" w:rsidP="00A273B8">
      <w:pPr>
        <w:shd w:val="clear" w:color="auto" w:fill="FFFFFF"/>
        <w:suppressAutoHyphens/>
        <w:spacing w:after="0" w:line="240" w:lineRule="auto"/>
        <w:ind w:right="41"/>
        <w:jc w:val="both"/>
        <w:rPr>
          <w:rFonts w:ascii="Times New Roman" w:hAnsi="Times New Roman"/>
          <w:sz w:val="24"/>
          <w:szCs w:val="24"/>
          <w:lang w:eastAsia="uk-UA"/>
        </w:rPr>
      </w:pPr>
      <w:r w:rsidRPr="005F2118">
        <w:rPr>
          <w:rFonts w:ascii="Times New Roman" w:hAnsi="Times New Roman"/>
          <w:sz w:val="24"/>
          <w:szCs w:val="24"/>
          <w:lang w:eastAsia="uk-UA"/>
        </w:rPr>
        <w:t xml:space="preserve"> - Учебный план МБОУ Киселевской СОШ им. Н.В. Попова на 202</w:t>
      </w:r>
      <w:r>
        <w:rPr>
          <w:rFonts w:ascii="Times New Roman" w:hAnsi="Times New Roman"/>
          <w:sz w:val="24"/>
          <w:szCs w:val="24"/>
          <w:lang w:eastAsia="uk-UA"/>
        </w:rPr>
        <w:t>4</w:t>
      </w:r>
      <w:r w:rsidRPr="005F2118">
        <w:rPr>
          <w:rFonts w:ascii="Times New Roman" w:hAnsi="Times New Roman"/>
          <w:sz w:val="24"/>
          <w:szCs w:val="24"/>
          <w:lang w:eastAsia="uk-UA"/>
        </w:rPr>
        <w:t>/202</w:t>
      </w:r>
      <w:r>
        <w:rPr>
          <w:rFonts w:ascii="Times New Roman" w:hAnsi="Times New Roman"/>
          <w:sz w:val="24"/>
          <w:szCs w:val="24"/>
          <w:lang w:eastAsia="uk-UA"/>
        </w:rPr>
        <w:t>5</w:t>
      </w:r>
      <w:r w:rsidRPr="005F2118">
        <w:rPr>
          <w:rFonts w:ascii="Times New Roman" w:hAnsi="Times New Roman"/>
          <w:sz w:val="24"/>
          <w:szCs w:val="24"/>
          <w:lang w:eastAsia="uk-UA"/>
        </w:rPr>
        <w:t xml:space="preserve"> учебный год.</w:t>
      </w:r>
    </w:p>
    <w:p w14:paraId="6FD8121A" w14:textId="77777777" w:rsidR="00A273B8" w:rsidRDefault="00A273B8" w:rsidP="00A273B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>Предлагаемая программа и тематическое планировани</w:t>
      </w:r>
      <w:r>
        <w:rPr>
          <w:rFonts w:ascii="Times New Roman" w:hAnsi="Times New Roman"/>
          <w:sz w:val="24"/>
          <w:szCs w:val="24"/>
        </w:rPr>
        <w:t>е ориентирована на учебник для 7</w:t>
      </w:r>
      <w:r w:rsidRPr="005F2118">
        <w:rPr>
          <w:rFonts w:ascii="Times New Roman" w:hAnsi="Times New Roman"/>
          <w:sz w:val="24"/>
          <w:szCs w:val="24"/>
        </w:rPr>
        <w:t xml:space="preserve"> класса «География</w:t>
      </w:r>
      <w:r>
        <w:rPr>
          <w:rFonts w:ascii="Times New Roman" w:hAnsi="Times New Roman"/>
          <w:sz w:val="24"/>
          <w:szCs w:val="24"/>
        </w:rPr>
        <w:t>.</w:t>
      </w:r>
      <w:r w:rsidRPr="005F21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7 </w:t>
      </w:r>
      <w:r w:rsidRPr="005F2118">
        <w:rPr>
          <w:rFonts w:ascii="Times New Roman" w:hAnsi="Times New Roman"/>
          <w:sz w:val="24"/>
          <w:szCs w:val="24"/>
        </w:rPr>
        <w:t xml:space="preserve">класс»: </w:t>
      </w:r>
      <w:r w:rsidRPr="003932A2">
        <w:rPr>
          <w:rFonts w:ascii="Times New Roman" w:hAnsi="Times New Roman"/>
          <w:sz w:val="24"/>
          <w:szCs w:val="24"/>
        </w:rPr>
        <w:t>учебник для общеобразовательных организаций, реализующих адаптированные основные</w:t>
      </w:r>
      <w:r w:rsidRPr="005F2118">
        <w:rPr>
          <w:rFonts w:ascii="Times New Roman" w:hAnsi="Times New Roman"/>
          <w:sz w:val="24"/>
          <w:szCs w:val="24"/>
        </w:rPr>
        <w:t xml:space="preserve"> общеобразовательные программы / </w:t>
      </w:r>
      <w:proofErr w:type="spellStart"/>
      <w:r w:rsidRPr="005F2118">
        <w:rPr>
          <w:rFonts w:ascii="Times New Roman" w:hAnsi="Times New Roman"/>
          <w:sz w:val="24"/>
          <w:szCs w:val="24"/>
        </w:rPr>
        <w:t>Т.М.Лифанова</w:t>
      </w:r>
      <w:proofErr w:type="spellEnd"/>
      <w:r w:rsidRPr="005F211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F2118">
        <w:rPr>
          <w:rFonts w:ascii="Times New Roman" w:hAnsi="Times New Roman"/>
          <w:sz w:val="24"/>
          <w:szCs w:val="24"/>
        </w:rPr>
        <w:t>Е.Н.Соломина</w:t>
      </w:r>
      <w:proofErr w:type="spellEnd"/>
      <w:r w:rsidRPr="005F2118">
        <w:rPr>
          <w:rFonts w:ascii="Times New Roman" w:hAnsi="Times New Roman"/>
          <w:sz w:val="24"/>
          <w:szCs w:val="24"/>
        </w:rPr>
        <w:t>, 18-е изд. – М.: Просвещение, 2023 /</w:t>
      </w:r>
    </w:p>
    <w:p w14:paraId="4F3B6B60" w14:textId="77777777" w:rsidR="00A273B8" w:rsidRPr="005F2118" w:rsidRDefault="00A273B8" w:rsidP="00A273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>Сроки реализации программы – 1 год (202</w:t>
      </w:r>
      <w:r>
        <w:rPr>
          <w:rFonts w:ascii="Times New Roman" w:hAnsi="Times New Roman"/>
          <w:sz w:val="24"/>
          <w:szCs w:val="24"/>
        </w:rPr>
        <w:t>4</w:t>
      </w:r>
      <w:r w:rsidRPr="005F2118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5</w:t>
      </w:r>
      <w:r w:rsidRPr="005F211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F2118">
        <w:rPr>
          <w:rFonts w:ascii="Times New Roman" w:hAnsi="Times New Roman"/>
          <w:sz w:val="24"/>
          <w:szCs w:val="24"/>
        </w:rPr>
        <w:t>уч.год</w:t>
      </w:r>
      <w:proofErr w:type="spellEnd"/>
      <w:proofErr w:type="gramEnd"/>
      <w:r w:rsidRPr="005F2118">
        <w:rPr>
          <w:rFonts w:ascii="Times New Roman" w:hAnsi="Times New Roman"/>
          <w:sz w:val="24"/>
          <w:szCs w:val="24"/>
        </w:rPr>
        <w:t>)</w:t>
      </w:r>
    </w:p>
    <w:p w14:paraId="35932C80" w14:textId="77777777" w:rsidR="00A273B8" w:rsidRPr="003932A2" w:rsidRDefault="00A273B8" w:rsidP="00A273B8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3932A2">
        <w:rPr>
          <w:rFonts w:ascii="Times New Roman" w:hAnsi="Times New Roman" w:cs="Times New Roman"/>
          <w:sz w:val="24"/>
          <w:szCs w:val="24"/>
        </w:rPr>
        <w:t>География синтезирует многие компоненты общественно-научного и естественно-научного знания. Вследствие этого содержание разных разделов курса географии, насыщенное экологическими, этнографическими, социальными, экономическими аспектами, становится тем звеном, которое помогает учащимся осознать тесную взаимосвязь естественных и общественных дисциплин, природы и общества в целом. В этом проявляется образовательное, развивающее и воспитательное значение географии.</w:t>
      </w:r>
    </w:p>
    <w:p w14:paraId="6A1EF02E" w14:textId="77777777" w:rsidR="00A273B8" w:rsidRPr="003932A2" w:rsidRDefault="00A273B8" w:rsidP="00A273B8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3932A2">
        <w:rPr>
          <w:rFonts w:ascii="Times New Roman" w:hAnsi="Times New Roman" w:cs="Times New Roman"/>
          <w:sz w:val="24"/>
          <w:szCs w:val="24"/>
        </w:rPr>
        <w:t xml:space="preserve">Основная </w:t>
      </w:r>
      <w:r w:rsidRPr="003932A2">
        <w:rPr>
          <w:rFonts w:ascii="Times New Roman" w:hAnsi="Times New Roman" w:cs="Times New Roman"/>
          <w:b/>
          <w:sz w:val="24"/>
          <w:szCs w:val="24"/>
        </w:rPr>
        <w:t>цель</w:t>
      </w:r>
      <w:r w:rsidRPr="003932A2">
        <w:rPr>
          <w:rFonts w:ascii="Times New Roman" w:hAnsi="Times New Roman" w:cs="Times New Roman"/>
          <w:sz w:val="24"/>
          <w:szCs w:val="24"/>
        </w:rPr>
        <w:t xml:space="preserve"> обучения географии - сформировать у обучающихся с умственной отсталостью (интеллектуальными нарушениями) умение использовать географические знания и умения в повседневной жизни для объяснения, оценки разнообразных природных, социально-экономических и экологических процессов и явлений, адаптации к условиям окружающей среды и обеспечения безопасности жизнедеятельности, экологически сообразного поведения в окружающей среде.</w:t>
      </w:r>
    </w:p>
    <w:p w14:paraId="3FF11211" w14:textId="77777777" w:rsidR="00A273B8" w:rsidRPr="003932A2" w:rsidRDefault="00A273B8" w:rsidP="00A273B8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3932A2">
        <w:rPr>
          <w:rFonts w:ascii="Times New Roman" w:hAnsi="Times New Roman" w:cs="Times New Roman"/>
          <w:sz w:val="24"/>
          <w:szCs w:val="24"/>
        </w:rPr>
        <w:t>Задачами изучения географии являются:</w:t>
      </w:r>
    </w:p>
    <w:p w14:paraId="1E4EEB99" w14:textId="77777777" w:rsidR="00A273B8" w:rsidRPr="003932A2" w:rsidRDefault="00A273B8" w:rsidP="00A273B8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932A2">
        <w:rPr>
          <w:rFonts w:ascii="Times New Roman" w:hAnsi="Times New Roman" w:cs="Times New Roman"/>
          <w:sz w:val="24"/>
          <w:szCs w:val="24"/>
        </w:rPr>
        <w:t>формирование представлений о географии и ее роли в понимании природных и социально-экономических процессов и их взаимосвязей;</w:t>
      </w:r>
    </w:p>
    <w:p w14:paraId="54B102C1" w14:textId="77777777" w:rsidR="00A273B8" w:rsidRPr="003932A2" w:rsidRDefault="00A273B8" w:rsidP="00A273B8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932A2">
        <w:rPr>
          <w:rFonts w:ascii="Times New Roman" w:hAnsi="Times New Roman" w:cs="Times New Roman"/>
          <w:sz w:val="24"/>
          <w:szCs w:val="24"/>
        </w:rPr>
        <w:t>формирование представлений об особенностях природы, жизни, культуры и хозяйственной деятельности людей, экологических проблемах России, разных материков и отдельных стран;</w:t>
      </w:r>
    </w:p>
    <w:p w14:paraId="25C38C78" w14:textId="77777777" w:rsidR="00A273B8" w:rsidRPr="003932A2" w:rsidRDefault="00A273B8" w:rsidP="00A273B8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932A2">
        <w:rPr>
          <w:rFonts w:ascii="Times New Roman" w:hAnsi="Times New Roman" w:cs="Times New Roman"/>
          <w:sz w:val="24"/>
          <w:szCs w:val="24"/>
        </w:rPr>
        <w:t>формирование умения выделять, описывать и объяснять существенные признаки географических объектов и явлений;</w:t>
      </w:r>
    </w:p>
    <w:p w14:paraId="59F08FB7" w14:textId="77777777" w:rsidR="00A273B8" w:rsidRPr="003932A2" w:rsidRDefault="00A273B8" w:rsidP="00A273B8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932A2">
        <w:rPr>
          <w:rFonts w:ascii="Times New Roman" w:hAnsi="Times New Roman" w:cs="Times New Roman"/>
          <w:sz w:val="24"/>
          <w:szCs w:val="24"/>
        </w:rPr>
        <w:t>формирование умений и навыков использования географических знаний в повседневной жизни для объяснения явлений и процессов, адаптации к условиям территории проживания, соблюдения мер безопасности в случаях стихийных бедствий и техногенных катастроф;</w:t>
      </w:r>
    </w:p>
    <w:p w14:paraId="7CC63B30" w14:textId="77777777" w:rsidR="00A273B8" w:rsidRPr="003932A2" w:rsidRDefault="00A273B8" w:rsidP="00A273B8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932A2">
        <w:rPr>
          <w:rFonts w:ascii="Times New Roman" w:hAnsi="Times New Roman" w:cs="Times New Roman"/>
          <w:sz w:val="24"/>
          <w:szCs w:val="24"/>
        </w:rPr>
        <w:t xml:space="preserve">овладение основами картографической грамотности и использование элементарных </w:t>
      </w:r>
      <w:r w:rsidRPr="003932A2">
        <w:rPr>
          <w:rFonts w:ascii="Times New Roman" w:hAnsi="Times New Roman" w:cs="Times New Roman"/>
          <w:sz w:val="24"/>
          <w:szCs w:val="24"/>
        </w:rPr>
        <w:lastRenderedPageBreak/>
        <w:t>практических умений и приемов использования географической карты для получения географической информации;</w:t>
      </w:r>
    </w:p>
    <w:p w14:paraId="5BD9AD3A" w14:textId="77777777" w:rsidR="00A273B8" w:rsidRPr="003932A2" w:rsidRDefault="00A273B8" w:rsidP="00A273B8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932A2">
        <w:rPr>
          <w:rFonts w:ascii="Times New Roman" w:hAnsi="Times New Roman" w:cs="Times New Roman"/>
          <w:sz w:val="24"/>
          <w:szCs w:val="24"/>
        </w:rPr>
        <w:t>формирование умения вести наблюдения за объектами, процессами и явлениями географической среды, их изменениями в результате природных и антропогенных воздействий.</w:t>
      </w:r>
    </w:p>
    <w:p w14:paraId="48D76F99" w14:textId="77777777" w:rsidR="00A273B8" w:rsidRDefault="00A273B8" w:rsidP="00A273B8">
      <w:pPr>
        <w:pStyle w:val="a5"/>
        <w:spacing w:after="0"/>
        <w:ind w:firstLine="567"/>
        <w:jc w:val="both"/>
      </w:pPr>
      <w:r w:rsidRPr="005F2118">
        <w:t xml:space="preserve">География даёт благодатный материал для патриотического, интернационального, эстетического и экологического воспитания учащихся. Программа составлена с учётом психофизических особенностей учащихся с интеллектуальной недостаточностью. Географический материал в силу своего содержания обладает значительными возможностями для развития и коррекции познавательной </w:t>
      </w:r>
      <w:proofErr w:type="gramStart"/>
      <w:r w:rsidRPr="005F2118">
        <w:t>деятельности  детей</w:t>
      </w:r>
      <w:proofErr w:type="gramEnd"/>
      <w:r w:rsidRPr="005F2118">
        <w:t xml:space="preserve"> с умственной отсталостью: они учатся анализировать, сравнивать изучаемые объекты и явления, понимать причинно-следственные зависимости. Работа с символическими пособиями, какими являются план и географическая карта, учит абстрагироваться, развивает воображение учащихся. Систематическая словарная работа на уроках географии расширяет лексический запас детей со сниженным интеллектом, помогает им правильно употреблять новые слова в связной речи.</w:t>
      </w:r>
    </w:p>
    <w:p w14:paraId="0BE11F25" w14:textId="77777777" w:rsidR="00A273B8" w:rsidRPr="005F2118" w:rsidRDefault="00A273B8" w:rsidP="00A273B8">
      <w:pPr>
        <w:pStyle w:val="a5"/>
        <w:spacing w:after="0"/>
        <w:ind w:firstLine="567"/>
        <w:jc w:val="both"/>
      </w:pPr>
      <w:r w:rsidRPr="005F2118">
        <w:t>Основными организационными формами работы на уроке географии являются: фронтальная, групповая, коллективная, индивидуальная работа, работа в парах.</w:t>
      </w:r>
    </w:p>
    <w:p w14:paraId="56748AC2" w14:textId="77777777" w:rsidR="00A273B8" w:rsidRPr="005F2118" w:rsidRDefault="00A273B8" w:rsidP="00A273B8">
      <w:pPr>
        <w:pStyle w:val="a5"/>
        <w:spacing w:after="0"/>
        <w:jc w:val="both"/>
      </w:pPr>
      <w:r w:rsidRPr="005F2118">
        <w:t xml:space="preserve">        </w:t>
      </w:r>
      <w:proofErr w:type="gramStart"/>
      <w:r w:rsidRPr="005F2118">
        <w:t>При  проведении</w:t>
      </w:r>
      <w:proofErr w:type="gramEnd"/>
      <w:r w:rsidRPr="005F2118">
        <w:t xml:space="preserve"> уроков  предполагается использование следующих </w:t>
      </w:r>
      <w:r w:rsidRPr="005F2118">
        <w:rPr>
          <w:i/>
        </w:rPr>
        <w:t>методов</w:t>
      </w:r>
      <w:r w:rsidRPr="005F2118">
        <w:t>:</w:t>
      </w:r>
    </w:p>
    <w:p w14:paraId="4FFC16C8" w14:textId="77777777" w:rsidR="00A273B8" w:rsidRPr="005F2118" w:rsidRDefault="00A273B8" w:rsidP="00A273B8">
      <w:pPr>
        <w:pStyle w:val="a7"/>
        <w:numPr>
          <w:ilvl w:val="0"/>
          <w:numId w:val="1"/>
        </w:numPr>
        <w:tabs>
          <w:tab w:val="left" w:pos="-220"/>
        </w:tabs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 xml:space="preserve">Словесные - рассказ, объяснение, беседа, работа с учебником и книгой; </w:t>
      </w:r>
    </w:p>
    <w:p w14:paraId="1502DC7D" w14:textId="77777777" w:rsidR="00A273B8" w:rsidRPr="005F2118" w:rsidRDefault="00A273B8" w:rsidP="00A273B8">
      <w:pPr>
        <w:pStyle w:val="1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 xml:space="preserve">Наглядные - наблюдение, демонстрация; </w:t>
      </w:r>
    </w:p>
    <w:p w14:paraId="29D1551E" w14:textId="77777777" w:rsidR="00A273B8" w:rsidRPr="005F2118" w:rsidRDefault="00A273B8" w:rsidP="00A273B8">
      <w:pPr>
        <w:pStyle w:val="1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>Практические – упражнения, работа с исторической картой, картиной, схемами.</w:t>
      </w:r>
    </w:p>
    <w:p w14:paraId="5EBB3218" w14:textId="77777777" w:rsidR="00A273B8" w:rsidRPr="005F2118" w:rsidRDefault="00A273B8" w:rsidP="00A273B8">
      <w:pPr>
        <w:pStyle w:val="1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>Проблемный;</w:t>
      </w:r>
    </w:p>
    <w:p w14:paraId="4E7DA686" w14:textId="77777777" w:rsidR="00A273B8" w:rsidRPr="005F2118" w:rsidRDefault="00A273B8" w:rsidP="00A273B8">
      <w:pPr>
        <w:pStyle w:val="1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>Частично-поисковый;</w:t>
      </w:r>
    </w:p>
    <w:p w14:paraId="456A3A6C" w14:textId="77777777" w:rsidR="00A273B8" w:rsidRPr="005F2118" w:rsidRDefault="00A273B8" w:rsidP="00A273B8">
      <w:pPr>
        <w:pStyle w:val="1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>Исследовательский;</w:t>
      </w:r>
    </w:p>
    <w:p w14:paraId="17500F9D" w14:textId="77777777" w:rsidR="00A273B8" w:rsidRPr="005F2118" w:rsidRDefault="00A273B8" w:rsidP="00A273B8">
      <w:pPr>
        <w:pStyle w:val="1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 xml:space="preserve">Создание </w:t>
      </w:r>
      <w:proofErr w:type="gramStart"/>
      <w:r w:rsidRPr="005F2118">
        <w:rPr>
          <w:rFonts w:ascii="Times New Roman" w:hAnsi="Times New Roman" w:cs="Times New Roman"/>
          <w:sz w:val="24"/>
          <w:szCs w:val="24"/>
        </w:rPr>
        <w:t>макетов ;</w:t>
      </w:r>
      <w:proofErr w:type="gramEnd"/>
    </w:p>
    <w:p w14:paraId="7573AD5C" w14:textId="77777777" w:rsidR="00A273B8" w:rsidRPr="005F2118" w:rsidRDefault="00A273B8" w:rsidP="00A273B8">
      <w:pPr>
        <w:pStyle w:val="1"/>
        <w:numPr>
          <w:ilvl w:val="0"/>
          <w:numId w:val="1"/>
        </w:numPr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 xml:space="preserve">Система специальных </w:t>
      </w:r>
      <w:proofErr w:type="spellStart"/>
      <w:r w:rsidRPr="005F2118">
        <w:rPr>
          <w:rFonts w:ascii="Times New Roman" w:hAnsi="Times New Roman" w:cs="Times New Roman"/>
          <w:sz w:val="24"/>
          <w:szCs w:val="24"/>
        </w:rPr>
        <w:t>коррекционно</w:t>
      </w:r>
      <w:proofErr w:type="spellEnd"/>
      <w:r w:rsidRPr="005F2118">
        <w:rPr>
          <w:rFonts w:ascii="Times New Roman" w:hAnsi="Times New Roman" w:cs="Times New Roman"/>
          <w:sz w:val="24"/>
          <w:szCs w:val="24"/>
        </w:rPr>
        <w:t xml:space="preserve"> – развивающих методов;</w:t>
      </w:r>
    </w:p>
    <w:p w14:paraId="71CE8C85" w14:textId="77777777" w:rsidR="00A273B8" w:rsidRPr="005F2118" w:rsidRDefault="00A273B8" w:rsidP="00A273B8">
      <w:pPr>
        <w:pStyle w:val="1"/>
        <w:numPr>
          <w:ilvl w:val="0"/>
          <w:numId w:val="2"/>
        </w:numPr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>Методы убеждения (словесное разъяснение, убеждение, требование);</w:t>
      </w:r>
    </w:p>
    <w:p w14:paraId="1BF1ABF3" w14:textId="77777777" w:rsidR="00A273B8" w:rsidRPr="005F2118" w:rsidRDefault="00A273B8" w:rsidP="00A273B8">
      <w:pPr>
        <w:pStyle w:val="1"/>
        <w:numPr>
          <w:ilvl w:val="0"/>
          <w:numId w:val="2"/>
        </w:numPr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>Методы организации деятельности (приучение, упражнение, показ, подражание, поручение);</w:t>
      </w:r>
    </w:p>
    <w:p w14:paraId="215E56D5" w14:textId="77777777" w:rsidR="00A273B8" w:rsidRPr="005F2118" w:rsidRDefault="00A273B8" w:rsidP="00A273B8">
      <w:pPr>
        <w:pStyle w:val="1"/>
        <w:numPr>
          <w:ilvl w:val="0"/>
          <w:numId w:val="2"/>
        </w:numPr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 xml:space="preserve">Методы стимулирования поведения (похвала, поощрение, </w:t>
      </w:r>
      <w:proofErr w:type="spellStart"/>
      <w:r w:rsidRPr="005F2118">
        <w:rPr>
          <w:rFonts w:ascii="Times New Roman" w:hAnsi="Times New Roman" w:cs="Times New Roman"/>
          <w:sz w:val="24"/>
          <w:szCs w:val="24"/>
        </w:rPr>
        <w:t>взаимооценка</w:t>
      </w:r>
      <w:proofErr w:type="spellEnd"/>
      <w:r w:rsidRPr="005F2118">
        <w:rPr>
          <w:rFonts w:ascii="Times New Roman" w:hAnsi="Times New Roman" w:cs="Times New Roman"/>
          <w:sz w:val="24"/>
          <w:szCs w:val="24"/>
        </w:rPr>
        <w:t>).</w:t>
      </w:r>
    </w:p>
    <w:p w14:paraId="3B35DCC8" w14:textId="77777777" w:rsidR="00A273B8" w:rsidRPr="005F2118" w:rsidRDefault="00A273B8" w:rsidP="00A273B8">
      <w:pPr>
        <w:pStyle w:val="1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>Широкое применение находит проблемное изложение знаний, при котором является создание проблемной ситуации, исследование, поиск правильного ответа.</w:t>
      </w:r>
    </w:p>
    <w:p w14:paraId="1C63AF5D" w14:textId="77777777" w:rsidR="00A273B8" w:rsidRPr="005F2118" w:rsidRDefault="00A273B8" w:rsidP="00A273B8">
      <w:pPr>
        <w:pStyle w:val="1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 xml:space="preserve"> Работа с контурными картами, атласами;</w:t>
      </w:r>
    </w:p>
    <w:p w14:paraId="374B39EF" w14:textId="77777777" w:rsidR="00A273B8" w:rsidRPr="005F2118" w:rsidRDefault="00A273B8" w:rsidP="00A273B8">
      <w:pPr>
        <w:pStyle w:val="a5"/>
        <w:numPr>
          <w:ilvl w:val="0"/>
          <w:numId w:val="1"/>
        </w:numPr>
        <w:spacing w:after="0"/>
        <w:rPr>
          <w:rStyle w:val="c24"/>
        </w:rPr>
      </w:pPr>
      <w:r w:rsidRPr="005F2118">
        <w:rPr>
          <w:rStyle w:val="c24"/>
        </w:rPr>
        <w:t>Работа со школьным глобусом;</w:t>
      </w:r>
    </w:p>
    <w:p w14:paraId="5BFA53AC" w14:textId="77777777" w:rsidR="00A273B8" w:rsidRPr="005F2118" w:rsidRDefault="00A273B8" w:rsidP="00A273B8">
      <w:pPr>
        <w:pStyle w:val="a5"/>
        <w:numPr>
          <w:ilvl w:val="0"/>
          <w:numId w:val="1"/>
        </w:numPr>
        <w:spacing w:after="0"/>
        <w:rPr>
          <w:rStyle w:val="c21"/>
        </w:rPr>
      </w:pPr>
      <w:r w:rsidRPr="005F2118">
        <w:rPr>
          <w:rStyle w:val="c24"/>
        </w:rPr>
        <w:t>Определение масштаба;</w:t>
      </w:r>
    </w:p>
    <w:p w14:paraId="2D68E320" w14:textId="77777777" w:rsidR="00A273B8" w:rsidRPr="005F2118" w:rsidRDefault="00A273B8" w:rsidP="00A273B8">
      <w:pPr>
        <w:pStyle w:val="a5"/>
        <w:numPr>
          <w:ilvl w:val="0"/>
          <w:numId w:val="1"/>
        </w:numPr>
        <w:spacing w:after="0"/>
        <w:rPr>
          <w:rStyle w:val="c21"/>
        </w:rPr>
      </w:pPr>
      <w:r w:rsidRPr="005F2118">
        <w:rPr>
          <w:rStyle w:val="c21"/>
        </w:rPr>
        <w:t>карты;</w:t>
      </w:r>
    </w:p>
    <w:p w14:paraId="2BDDFCD9" w14:textId="77777777" w:rsidR="00A273B8" w:rsidRPr="005F2118" w:rsidRDefault="00A273B8" w:rsidP="00A273B8">
      <w:pPr>
        <w:pStyle w:val="a5"/>
        <w:numPr>
          <w:ilvl w:val="0"/>
          <w:numId w:val="1"/>
        </w:numPr>
        <w:spacing w:after="0"/>
      </w:pPr>
      <w:r w:rsidRPr="005F2118">
        <w:rPr>
          <w:rStyle w:val="c21"/>
        </w:rPr>
        <w:t xml:space="preserve">Решение </w:t>
      </w:r>
      <w:r w:rsidRPr="005F2118">
        <w:t>«проблемных ситуаций» и географических задач;</w:t>
      </w:r>
    </w:p>
    <w:p w14:paraId="7E39C979" w14:textId="77777777" w:rsidR="00A273B8" w:rsidRPr="005F2118" w:rsidRDefault="00A273B8" w:rsidP="00A273B8">
      <w:pPr>
        <w:pStyle w:val="a5"/>
        <w:numPr>
          <w:ilvl w:val="0"/>
          <w:numId w:val="1"/>
        </w:numPr>
        <w:spacing w:after="0"/>
      </w:pPr>
      <w:r w:rsidRPr="005F2118">
        <w:t>Проведение опытов;</w:t>
      </w:r>
    </w:p>
    <w:p w14:paraId="09F33374" w14:textId="77777777" w:rsidR="00A273B8" w:rsidRPr="005F2118" w:rsidRDefault="00A273B8" w:rsidP="00A273B8">
      <w:pPr>
        <w:pStyle w:val="a5"/>
        <w:numPr>
          <w:ilvl w:val="0"/>
          <w:numId w:val="1"/>
        </w:numPr>
        <w:spacing w:after="0"/>
      </w:pPr>
      <w:r w:rsidRPr="005F2118">
        <w:t>Практические работы;</w:t>
      </w:r>
    </w:p>
    <w:p w14:paraId="52098C6E" w14:textId="77777777" w:rsidR="00A273B8" w:rsidRPr="005F2118" w:rsidRDefault="00A273B8" w:rsidP="00A273B8">
      <w:pPr>
        <w:pStyle w:val="a5"/>
        <w:numPr>
          <w:ilvl w:val="0"/>
          <w:numId w:val="1"/>
        </w:numPr>
        <w:spacing w:after="0"/>
      </w:pPr>
      <w:r w:rsidRPr="005F2118">
        <w:t>Правописание трудных слов;</w:t>
      </w:r>
    </w:p>
    <w:p w14:paraId="535D4701" w14:textId="77777777" w:rsidR="00A273B8" w:rsidRPr="005F2118" w:rsidRDefault="00A273B8" w:rsidP="00A273B8">
      <w:pPr>
        <w:pStyle w:val="a5"/>
        <w:numPr>
          <w:ilvl w:val="0"/>
          <w:numId w:val="1"/>
        </w:numPr>
        <w:spacing w:after="0"/>
      </w:pPr>
      <w:proofErr w:type="gramStart"/>
      <w:r w:rsidRPr="005F2118">
        <w:t>Чтение  местной</w:t>
      </w:r>
      <w:proofErr w:type="gramEnd"/>
      <w:r w:rsidRPr="005F2118">
        <w:t xml:space="preserve"> периодической печати;</w:t>
      </w:r>
    </w:p>
    <w:p w14:paraId="3C79D28C" w14:textId="77777777" w:rsidR="00A273B8" w:rsidRPr="005F2118" w:rsidRDefault="00A273B8" w:rsidP="00A273B8">
      <w:pPr>
        <w:pStyle w:val="a5"/>
        <w:numPr>
          <w:ilvl w:val="0"/>
          <w:numId w:val="1"/>
        </w:numPr>
        <w:spacing w:after="0"/>
      </w:pPr>
      <w:r w:rsidRPr="005F2118">
        <w:t>Выполнение творческих заданий.</w:t>
      </w:r>
    </w:p>
    <w:p w14:paraId="288F0EE4" w14:textId="77777777" w:rsidR="00A273B8" w:rsidRPr="005F2118" w:rsidRDefault="00A273B8" w:rsidP="00A273B8">
      <w:pPr>
        <w:pStyle w:val="a5"/>
        <w:numPr>
          <w:ilvl w:val="0"/>
          <w:numId w:val="1"/>
        </w:numPr>
        <w:spacing w:after="0"/>
      </w:pPr>
      <w:r w:rsidRPr="005F2118">
        <w:t>Выполнение схематических зарисовок, составление несложных планов, чтение карт, моделирование, обозначение изученных объектов на контурных картах, заполнение схем и таблиц (обобщающие, сравнительные, требующие классификации объектов). </w:t>
      </w:r>
    </w:p>
    <w:p w14:paraId="133B05FD" w14:textId="77777777" w:rsidR="00A273B8" w:rsidRPr="005F2118" w:rsidRDefault="00A273B8" w:rsidP="00A273B8">
      <w:pPr>
        <w:pStyle w:val="a5"/>
        <w:numPr>
          <w:ilvl w:val="0"/>
          <w:numId w:val="1"/>
        </w:numPr>
        <w:spacing w:after="0"/>
      </w:pPr>
      <w:r w:rsidRPr="005F2118">
        <w:rPr>
          <w:rStyle w:val="c21"/>
        </w:rPr>
        <w:t>О</w:t>
      </w:r>
      <w:r w:rsidRPr="005F2118">
        <w:rPr>
          <w:rStyle w:val="c24"/>
        </w:rPr>
        <w:t>бозначение положения географического объекта на контурной карте, показ направлений на основные стороны горизонта</w:t>
      </w:r>
      <w:r w:rsidRPr="005F2118">
        <w:rPr>
          <w:rStyle w:val="c21"/>
        </w:rPr>
        <w:t> в различных частях контурной</w:t>
      </w:r>
    </w:p>
    <w:p w14:paraId="5A61877C" w14:textId="77777777" w:rsidR="00A273B8" w:rsidRPr="005F2118" w:rsidRDefault="00A273B8" w:rsidP="00A273B8">
      <w:pPr>
        <w:pStyle w:val="a3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eastAsia="Lucida Sans Unicode" w:hAnsi="Times New Roman" w:cs="Times New Roman"/>
          <w:color w:val="FF0000"/>
          <w:kern w:val="1"/>
          <w:sz w:val="24"/>
          <w:szCs w:val="24"/>
        </w:rPr>
        <w:t xml:space="preserve">     </w:t>
      </w:r>
      <w:r w:rsidRPr="005F2118">
        <w:rPr>
          <w:rFonts w:ascii="Times New Roman" w:hAnsi="Times New Roman" w:cs="Times New Roman"/>
          <w:sz w:val="24"/>
          <w:szCs w:val="24"/>
        </w:rPr>
        <w:t>В учебном процессе чаще всего предполагается использование комбинации указанных методов. Комплексное их использование позволяет более полно решать задачи каждого урока.</w:t>
      </w:r>
    </w:p>
    <w:p w14:paraId="6A97924F" w14:textId="77777777" w:rsidR="00A273B8" w:rsidRPr="005F2118" w:rsidRDefault="00A273B8" w:rsidP="00A273B8">
      <w:pPr>
        <w:pStyle w:val="a3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lastRenderedPageBreak/>
        <w:t xml:space="preserve">              Реализация воспитател</w:t>
      </w:r>
      <w:r>
        <w:rPr>
          <w:rFonts w:ascii="Times New Roman" w:hAnsi="Times New Roman" w:cs="Times New Roman"/>
          <w:sz w:val="24"/>
          <w:szCs w:val="24"/>
        </w:rPr>
        <w:t xml:space="preserve">ьного потенциала каждого урока </w:t>
      </w:r>
      <w:r w:rsidRPr="005F2118">
        <w:rPr>
          <w:rFonts w:ascii="Times New Roman" w:hAnsi="Times New Roman" w:cs="Times New Roman"/>
          <w:sz w:val="24"/>
          <w:szCs w:val="24"/>
        </w:rPr>
        <w:t xml:space="preserve">предполагает его организацию с учетом совокупности методов, приемов, направленных на воспитание обучающихся. Воспитывающее содержание урока направлено на побуждение школьников, задуматься о </w:t>
      </w:r>
      <w:proofErr w:type="gramStart"/>
      <w:r w:rsidRPr="005F2118">
        <w:rPr>
          <w:rFonts w:ascii="Times New Roman" w:hAnsi="Times New Roman" w:cs="Times New Roman"/>
          <w:sz w:val="24"/>
          <w:szCs w:val="24"/>
        </w:rPr>
        <w:t>ценностях  нравственных</w:t>
      </w:r>
      <w:proofErr w:type="gramEnd"/>
      <w:r w:rsidRPr="005F2118">
        <w:rPr>
          <w:rFonts w:ascii="Times New Roman" w:hAnsi="Times New Roman" w:cs="Times New Roman"/>
          <w:sz w:val="24"/>
          <w:szCs w:val="24"/>
        </w:rPr>
        <w:t xml:space="preserve"> вопросах, жизненных проблемах. </w:t>
      </w:r>
    </w:p>
    <w:p w14:paraId="53D4E0FA" w14:textId="77777777" w:rsidR="00A273B8" w:rsidRPr="005F2118" w:rsidRDefault="00A273B8" w:rsidP="00A273B8">
      <w:pPr>
        <w:pStyle w:val="a3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>Использование воспитательных возможностей содержания учебного предмета, через демонстрацию учащимся примеров осознанного гражданского поведения, проявления человеколюбия и добросердечности, анализа жизненных историй, поступков и ситуаций организуется путем проведения единых тематических уроков в образовательных областях: язык и речевая практика, математика и естествознание, человек и общество, география и история.</w:t>
      </w:r>
    </w:p>
    <w:p w14:paraId="28C7AF76" w14:textId="77777777" w:rsidR="00A273B8" w:rsidRPr="005F2118" w:rsidRDefault="00A273B8" w:rsidP="00A273B8">
      <w:pPr>
        <w:pStyle w:val="a3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 xml:space="preserve">  С целью решения вопросов по профориентации обучающихся на уроках географии рассматриваются вопросы профориентационного характера, направленные </w:t>
      </w:r>
      <w:proofErr w:type="gramStart"/>
      <w:r w:rsidRPr="005F2118">
        <w:rPr>
          <w:rFonts w:ascii="Times New Roman" w:hAnsi="Times New Roman" w:cs="Times New Roman"/>
          <w:sz w:val="24"/>
          <w:szCs w:val="24"/>
        </w:rPr>
        <w:t>на  знакомство</w:t>
      </w:r>
      <w:proofErr w:type="gramEnd"/>
      <w:r w:rsidRPr="005F211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5F2118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5F2118">
        <w:rPr>
          <w:rFonts w:ascii="Times New Roman" w:hAnsi="Times New Roman" w:cs="Times New Roman"/>
          <w:sz w:val="24"/>
          <w:szCs w:val="24"/>
        </w:rPr>
        <w:t xml:space="preserve">щихся с многообразием мира профессий. Профессиональная ориентация на уроках истории осуществляется путем проведения коротких бесед о профессиях, упоминаемых в учебном материале, а так же выяснение и разъяснение в каких профессиях, знания </w:t>
      </w:r>
      <w:proofErr w:type="gramStart"/>
      <w:r w:rsidRPr="005F2118">
        <w:rPr>
          <w:rFonts w:ascii="Times New Roman" w:hAnsi="Times New Roman" w:cs="Times New Roman"/>
          <w:sz w:val="24"/>
          <w:szCs w:val="24"/>
        </w:rPr>
        <w:t>полученные  на</w:t>
      </w:r>
      <w:proofErr w:type="gramEnd"/>
      <w:r w:rsidRPr="005F2118">
        <w:rPr>
          <w:rFonts w:ascii="Times New Roman" w:hAnsi="Times New Roman" w:cs="Times New Roman"/>
          <w:sz w:val="24"/>
          <w:szCs w:val="24"/>
        </w:rPr>
        <w:t xml:space="preserve">  уроках географии будут полезны.</w:t>
      </w:r>
    </w:p>
    <w:p w14:paraId="0FA31724" w14:textId="77777777" w:rsidR="00A273B8" w:rsidRDefault="00A273B8" w:rsidP="00A273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EBB6850" w14:textId="77777777" w:rsidR="00A273B8" w:rsidRPr="00895EE3" w:rsidRDefault="00A273B8" w:rsidP="00A273B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95EE3">
        <w:rPr>
          <w:rFonts w:ascii="Times New Roman" w:hAnsi="Times New Roman"/>
          <w:b/>
          <w:sz w:val="28"/>
          <w:szCs w:val="28"/>
        </w:rPr>
        <w:t>Место курса в учебном плане</w:t>
      </w:r>
    </w:p>
    <w:p w14:paraId="5335E268" w14:textId="769DB3A7" w:rsidR="00614465" w:rsidRDefault="00A273B8" w:rsidP="00A273B8">
      <w:proofErr w:type="gramStart"/>
      <w:r w:rsidRPr="005F2118">
        <w:rPr>
          <w:rFonts w:ascii="Times New Roman" w:hAnsi="Times New Roman"/>
          <w:sz w:val="24"/>
          <w:szCs w:val="24"/>
        </w:rPr>
        <w:t>Рабочая  программа</w:t>
      </w:r>
      <w:proofErr w:type="gramEnd"/>
      <w:r w:rsidRPr="005F2118">
        <w:rPr>
          <w:rFonts w:ascii="Times New Roman" w:hAnsi="Times New Roman"/>
          <w:sz w:val="24"/>
          <w:szCs w:val="24"/>
        </w:rPr>
        <w:t xml:space="preserve">  рассчитана  на  68 часов   в  год,     2  часа в неделю      (1 час по учебному плану и 1 час для самостоятельной работы</w:t>
      </w:r>
      <w:r>
        <w:rPr>
          <w:rFonts w:ascii="Times New Roman" w:hAnsi="Times New Roman"/>
          <w:sz w:val="24"/>
          <w:szCs w:val="24"/>
        </w:rPr>
        <w:t>). Фактически- 68 часов в год</w:t>
      </w:r>
      <w:bookmarkStart w:id="0" w:name="_GoBack"/>
      <w:bookmarkEnd w:id="0"/>
    </w:p>
    <w:sectPr w:rsidR="00614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73441B"/>
    <w:multiLevelType w:val="hybridMultilevel"/>
    <w:tmpl w:val="87BEEF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82FF3"/>
    <w:multiLevelType w:val="hybridMultilevel"/>
    <w:tmpl w:val="339680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896"/>
    <w:rsid w:val="003A6896"/>
    <w:rsid w:val="00614465"/>
    <w:rsid w:val="00A2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5B12DB-1FE2-49FD-9663-DE27C6FCF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73B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4">
    <w:name w:val="heading 4"/>
    <w:basedOn w:val="a"/>
    <w:next w:val="a"/>
    <w:link w:val="40"/>
    <w:uiPriority w:val="9"/>
    <w:unhideWhenUsed/>
    <w:qFormat/>
    <w:rsid w:val="00A273B8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273B8"/>
    <w:rPr>
      <w:rFonts w:ascii="Cambria" w:eastAsia="Times New Roman" w:hAnsi="Cambria" w:cs="Times New Roman"/>
      <w:b/>
      <w:bCs/>
      <w:i/>
      <w:iCs/>
      <w:color w:val="4F81BD"/>
      <w:kern w:val="0"/>
      <w:lang w:eastAsia="ru-RU"/>
      <w14:ligatures w14:val="none"/>
    </w:rPr>
  </w:style>
  <w:style w:type="paragraph" w:styleId="a3">
    <w:name w:val="No Spacing"/>
    <w:link w:val="a4"/>
    <w:uiPriority w:val="1"/>
    <w:qFormat/>
    <w:rsid w:val="00A273B8"/>
    <w:pPr>
      <w:spacing w:after="0" w:line="240" w:lineRule="auto"/>
    </w:pPr>
    <w:rPr>
      <w:kern w:val="0"/>
      <w14:ligatures w14:val="none"/>
    </w:rPr>
  </w:style>
  <w:style w:type="paragraph" w:styleId="a5">
    <w:name w:val="Body Text"/>
    <w:basedOn w:val="a"/>
    <w:link w:val="a6"/>
    <w:semiHidden/>
    <w:rsid w:val="00A273B8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character" w:customStyle="1" w:styleId="a6">
    <w:name w:val="Основной текст Знак"/>
    <w:basedOn w:val="a0"/>
    <w:link w:val="a5"/>
    <w:semiHidden/>
    <w:rsid w:val="00A273B8"/>
    <w:rPr>
      <w:rFonts w:ascii="Times New Roman" w:eastAsia="Lucida Sans Unicode" w:hAnsi="Times New Roman" w:cs="Times New Roman"/>
      <w:kern w:val="1"/>
      <w:sz w:val="24"/>
      <w:szCs w:val="24"/>
      <w14:ligatures w14:val="none"/>
    </w:rPr>
  </w:style>
  <w:style w:type="paragraph" w:styleId="a7">
    <w:name w:val="List Paragraph"/>
    <w:basedOn w:val="a"/>
    <w:uiPriority w:val="34"/>
    <w:qFormat/>
    <w:rsid w:val="00A273B8"/>
    <w:pPr>
      <w:ind w:left="720"/>
      <w:contextualSpacing/>
    </w:pPr>
  </w:style>
  <w:style w:type="character" w:customStyle="1" w:styleId="c24">
    <w:name w:val="c24"/>
    <w:basedOn w:val="a0"/>
    <w:rsid w:val="00A273B8"/>
  </w:style>
  <w:style w:type="character" w:customStyle="1" w:styleId="c21">
    <w:name w:val="c21"/>
    <w:basedOn w:val="a0"/>
    <w:rsid w:val="00A273B8"/>
  </w:style>
  <w:style w:type="paragraph" w:customStyle="1" w:styleId="1">
    <w:name w:val="Без интервала1"/>
    <w:uiPriority w:val="1"/>
    <w:qFormat/>
    <w:rsid w:val="00A273B8"/>
    <w:pPr>
      <w:spacing w:after="0" w:line="240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customStyle="1" w:styleId="a4">
    <w:name w:val="Без интервала Знак"/>
    <w:basedOn w:val="a0"/>
    <w:link w:val="a3"/>
    <w:uiPriority w:val="1"/>
    <w:rsid w:val="00A273B8"/>
    <w:rPr>
      <w:kern w:val="0"/>
      <w14:ligatures w14:val="none"/>
    </w:rPr>
  </w:style>
  <w:style w:type="paragraph" w:customStyle="1" w:styleId="ConsPlusNormal">
    <w:name w:val="ConsPlusNormal"/>
    <w:rsid w:val="00A273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1152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</dc:creator>
  <cp:keywords/>
  <dc:description/>
  <cp:lastModifiedBy>tatia</cp:lastModifiedBy>
  <cp:revision>2</cp:revision>
  <dcterms:created xsi:type="dcterms:W3CDTF">2024-09-06T17:16:00Z</dcterms:created>
  <dcterms:modified xsi:type="dcterms:W3CDTF">2024-09-06T17:16:00Z</dcterms:modified>
</cp:coreProperties>
</file>