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9880E" w14:textId="77777777" w:rsidR="008F53C7" w:rsidRDefault="008F53C7" w:rsidP="008F53C7">
      <w:pPr>
        <w:shd w:val="clear" w:color="auto" w:fill="FFFFFF"/>
        <w:spacing w:after="0" w:line="240" w:lineRule="auto"/>
        <w:ind w:right="4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14:paraId="59A54CEA" w14:textId="77777777" w:rsidR="008F53C7" w:rsidRDefault="008F53C7" w:rsidP="008F53C7">
      <w:pPr>
        <w:keepNext/>
        <w:keepLines/>
        <w:spacing w:after="0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Адресность программы: Рабочая программа учебного курса «Изобразительное искусство» (ФГОС с УО, вариант 1) разработана для Бакаева Абдуллы  обучающегося 4 класса МБОУ Киселевской СОШ им. Н.В. Попова на 2024/2025 учебный год на основании заключения ПМПК № 56 от 18.08.2020г., решения врачебной комиссии МБУЗ «ЦРБ» </w:t>
      </w:r>
      <w:proofErr w:type="spellStart"/>
      <w:r>
        <w:rPr>
          <w:rFonts w:ascii="Times New Roman" w:hAnsi="Times New Roman"/>
          <w:sz w:val="24"/>
          <w:szCs w:val="24"/>
        </w:rPr>
        <w:t>Заветинского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№ 408 от 02.09.2024г., заявления законного представителя Бакаева Хаважа </w:t>
      </w:r>
      <w:proofErr w:type="spellStart"/>
      <w:r>
        <w:rPr>
          <w:rFonts w:ascii="Times New Roman" w:hAnsi="Times New Roman"/>
          <w:sz w:val="24"/>
          <w:szCs w:val="24"/>
        </w:rPr>
        <w:t>Загитовича</w:t>
      </w:r>
      <w:proofErr w:type="spellEnd"/>
      <w:r>
        <w:rPr>
          <w:rFonts w:ascii="Times New Roman" w:hAnsi="Times New Roman"/>
          <w:sz w:val="24"/>
          <w:szCs w:val="24"/>
        </w:rPr>
        <w:t xml:space="preserve"> от 29.08.2024г., приказа №171/1 МБОУ Киселевской СОШ им. </w:t>
      </w:r>
      <w:proofErr w:type="spellStart"/>
      <w:r>
        <w:rPr>
          <w:rFonts w:ascii="Times New Roman" w:hAnsi="Times New Roman"/>
          <w:sz w:val="24"/>
          <w:szCs w:val="24"/>
        </w:rPr>
        <w:t>Н.В.Попова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«Об организации индивидуального обучения на дому» от 29.08. 2024 г.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35847FF4" w14:textId="77777777" w:rsidR="008F53C7" w:rsidRDefault="008F53C7" w:rsidP="008F53C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372D9067" w14:textId="77777777" w:rsidR="008F53C7" w:rsidRDefault="008F53C7" w:rsidP="008F53C7">
      <w:pPr>
        <w:spacing w:after="0" w:line="240" w:lineRule="auto"/>
        <w:ind w:left="-567" w:firstLine="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Нормативные правовые документы:</w:t>
      </w:r>
    </w:p>
    <w:p w14:paraId="6A09944F" w14:textId="77777777" w:rsidR="008F53C7" w:rsidRDefault="008F53C7" w:rsidP="008F53C7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-</w:t>
      </w:r>
      <w:r>
        <w:rPr>
          <w:rFonts w:ascii="Times New Roman" w:hAnsi="Times New Roman"/>
          <w:sz w:val="24"/>
          <w:szCs w:val="24"/>
          <w:lang w:eastAsia="uk-UA"/>
        </w:rPr>
        <w:t xml:space="preserve"> Федеральный государственный образовательный стандарт образования обучающихся с     умственной отсталостью (интеллектуальными нарушениями) </w:t>
      </w:r>
      <w:proofErr w:type="gramStart"/>
      <w:r>
        <w:rPr>
          <w:rFonts w:ascii="Times New Roman" w:hAnsi="Times New Roman"/>
          <w:sz w:val="24"/>
          <w:szCs w:val="24"/>
          <w:lang w:eastAsia="uk-UA"/>
        </w:rPr>
        <w:t>( утвержден</w:t>
      </w:r>
      <w:proofErr w:type="gramEnd"/>
      <w:r>
        <w:rPr>
          <w:rFonts w:ascii="Times New Roman" w:hAnsi="Times New Roman"/>
          <w:sz w:val="24"/>
          <w:szCs w:val="24"/>
          <w:lang w:eastAsia="uk-UA"/>
        </w:rPr>
        <w:t xml:space="preserve"> приказом Министерства образования и науки Российской федерации от 19 декабря 2014 г.№1599);</w:t>
      </w:r>
    </w:p>
    <w:p w14:paraId="0C8B9330" w14:textId="77777777" w:rsidR="008F53C7" w:rsidRDefault="008F53C7" w:rsidP="008F53C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uk-UA"/>
        </w:rPr>
        <w:t>-</w:t>
      </w:r>
      <w:bookmarkStart w:id="0" w:name="_Hlk146027335"/>
      <w:r>
        <w:rPr>
          <w:rFonts w:ascii="Times New Roman" w:hAnsi="Times New Roman"/>
          <w:sz w:val="24"/>
          <w:szCs w:val="24"/>
          <w:lang w:eastAsia="uk-UA"/>
        </w:rPr>
        <w:t xml:space="preserve">Федеральный государственный образовательный стандарт </w:t>
      </w:r>
      <w:bookmarkEnd w:id="0"/>
      <w:r>
        <w:rPr>
          <w:rFonts w:ascii="Times New Roman" w:hAnsi="Times New Roman"/>
          <w:sz w:val="24"/>
          <w:szCs w:val="24"/>
          <w:lang w:eastAsia="uk-UA"/>
        </w:rPr>
        <w:t xml:space="preserve">обучающихся с умственной отсталостью </w:t>
      </w:r>
      <w:proofErr w:type="gramStart"/>
      <w:r>
        <w:rPr>
          <w:rFonts w:ascii="Times New Roman" w:hAnsi="Times New Roman"/>
          <w:sz w:val="24"/>
          <w:szCs w:val="24"/>
          <w:lang w:eastAsia="uk-UA"/>
        </w:rPr>
        <w:t>( интеллектуальными</w:t>
      </w:r>
      <w:proofErr w:type="gramEnd"/>
      <w:r>
        <w:rPr>
          <w:rFonts w:ascii="Times New Roman" w:hAnsi="Times New Roman"/>
          <w:sz w:val="24"/>
          <w:szCs w:val="24"/>
          <w:lang w:eastAsia="uk-UA"/>
        </w:rPr>
        <w:t xml:space="preserve"> нарушениями), 2022 г.</w:t>
      </w:r>
    </w:p>
    <w:p w14:paraId="619A4EE9" w14:textId="77777777" w:rsidR="008F53C7" w:rsidRDefault="008F53C7" w:rsidP="008F53C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  - Учебный план МБОУ Киселевской СОШ им. Н.В. Попова на 2024/2025 учебный год.</w:t>
      </w:r>
    </w:p>
    <w:p w14:paraId="77D21C81" w14:textId="77777777" w:rsidR="008F53C7" w:rsidRDefault="008F53C7" w:rsidP="008F53C7">
      <w:pPr>
        <w:pStyle w:val="ConsPlusNormal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  для </w:t>
      </w:r>
      <w:proofErr w:type="gramStart"/>
      <w:r>
        <w:rPr>
          <w:rFonts w:ascii="Times New Roman" w:hAnsi="Times New Roman"/>
          <w:sz w:val="24"/>
          <w:szCs w:val="24"/>
        </w:rPr>
        <w:t>обучающегося  Бакаева</w:t>
      </w:r>
      <w:proofErr w:type="gramEnd"/>
      <w:r>
        <w:rPr>
          <w:rFonts w:ascii="Times New Roman" w:hAnsi="Times New Roman"/>
          <w:sz w:val="24"/>
          <w:szCs w:val="24"/>
        </w:rPr>
        <w:t xml:space="preserve"> Абдуллы разработана на основе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ФГОС НОО вариант 1 для детей с  умственной отсталостью  (интеллектуальными нарушениями),    программы специальных  (коррекционных) образовательных учреждений </w:t>
      </w:r>
      <w:r>
        <w:rPr>
          <w:rFonts w:ascii="Times New Roman" w:hAnsi="Times New Roman"/>
          <w:color w:val="000000"/>
          <w:sz w:val="24"/>
          <w:szCs w:val="24"/>
          <w:lang w:val="en-US" w:eastAsia="ar-SA"/>
        </w:rPr>
        <w:t>VIII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вида: 1—4 классы  /Под ред. В.В. </w:t>
      </w:r>
      <w:r>
        <w:rPr>
          <w:rFonts w:ascii="Times New Roman" w:hAnsi="Times New Roman"/>
          <w:sz w:val="24"/>
          <w:szCs w:val="24"/>
          <w:lang w:eastAsia="ar-SA"/>
        </w:rPr>
        <w:t xml:space="preserve">Воронковой; - М.:  Просвещение, 2010 </w:t>
      </w:r>
    </w:p>
    <w:p w14:paraId="529C753A" w14:textId="77777777" w:rsidR="008F53C7" w:rsidRDefault="008F53C7" w:rsidP="008F53C7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Срок реализации программы-1 </w:t>
      </w:r>
      <w:proofErr w:type="gramStart"/>
      <w:r>
        <w:rPr>
          <w:rFonts w:ascii="Times New Roman" w:eastAsia="Arial Unicode MS" w:hAnsi="Times New Roman"/>
          <w:b/>
          <w:sz w:val="24"/>
          <w:szCs w:val="24"/>
          <w:u w:val="single"/>
        </w:rPr>
        <w:t>год.(</w:t>
      </w:r>
      <w:proofErr w:type="gramEnd"/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 2024-2025 </w:t>
      </w:r>
      <w:proofErr w:type="spellStart"/>
      <w:r>
        <w:rPr>
          <w:rFonts w:ascii="Times New Roman" w:eastAsia="Arial Unicode MS" w:hAnsi="Times New Roman"/>
          <w:b/>
          <w:sz w:val="24"/>
          <w:szCs w:val="24"/>
          <w:u w:val="single"/>
        </w:rPr>
        <w:t>уч.год</w:t>
      </w:r>
      <w:proofErr w:type="spellEnd"/>
      <w:r>
        <w:rPr>
          <w:rFonts w:ascii="Times New Roman" w:eastAsia="Arial Unicode MS" w:hAnsi="Times New Roman"/>
          <w:b/>
          <w:sz w:val="24"/>
          <w:szCs w:val="24"/>
          <w:u w:val="single"/>
        </w:rPr>
        <w:t>)</w:t>
      </w:r>
    </w:p>
    <w:p w14:paraId="574A0F5B" w14:textId="77777777" w:rsidR="008F53C7" w:rsidRDefault="008F53C7" w:rsidP="008F53C7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/>
          <w:b/>
          <w:sz w:val="24"/>
          <w:szCs w:val="24"/>
        </w:rPr>
      </w:pPr>
    </w:p>
    <w:p w14:paraId="4F3BF55E" w14:textId="77777777" w:rsidR="008F53C7" w:rsidRPr="005D31EF" w:rsidRDefault="008F53C7" w:rsidP="008F53C7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4A40F2C9" w14:textId="77777777" w:rsidR="008F53C7" w:rsidRPr="005D31EF" w:rsidRDefault="008F53C7" w:rsidP="008F53C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1EF">
        <w:rPr>
          <w:rStyle w:val="c0c4c7"/>
          <w:rFonts w:ascii="Times New Roman" w:hAnsi="Times New Roman"/>
          <w:b/>
          <w:bCs/>
          <w:color w:val="000000"/>
          <w:sz w:val="24"/>
          <w:szCs w:val="24"/>
        </w:rPr>
        <w:t xml:space="preserve"> Цель</w:t>
      </w:r>
      <w:r w:rsidRPr="005D31EF">
        <w:rPr>
          <w:rStyle w:val="c0c4"/>
          <w:rFonts w:ascii="Times New Roman" w:hAnsi="Times New Roman"/>
          <w:color w:val="000000"/>
          <w:sz w:val="24"/>
          <w:szCs w:val="24"/>
        </w:rPr>
        <w:t> – формирование духовной культуры личности, приобщение к общечеловеческим ценностям, овладение национальным культурным наследием.</w:t>
      </w:r>
    </w:p>
    <w:p w14:paraId="38AEE87B" w14:textId="77777777" w:rsidR="008F53C7" w:rsidRPr="005D31EF" w:rsidRDefault="008F53C7" w:rsidP="008F53C7">
      <w:pPr>
        <w:spacing w:after="0" w:line="240" w:lineRule="auto"/>
        <w:rPr>
          <w:rStyle w:val="c0c4c7"/>
          <w:rFonts w:ascii="Times New Roman" w:hAnsi="Times New Roman"/>
          <w:b/>
          <w:bCs/>
          <w:color w:val="000000"/>
          <w:sz w:val="24"/>
          <w:szCs w:val="24"/>
        </w:rPr>
      </w:pPr>
    </w:p>
    <w:p w14:paraId="291979E5" w14:textId="77777777" w:rsidR="008F53C7" w:rsidRPr="005D31EF" w:rsidRDefault="008F53C7" w:rsidP="008F53C7">
      <w:pPr>
        <w:spacing w:after="0" w:line="240" w:lineRule="auto"/>
        <w:rPr>
          <w:rStyle w:val="c0c4c7"/>
          <w:rFonts w:ascii="Times New Roman" w:hAnsi="Times New Roman"/>
          <w:b/>
          <w:bCs/>
          <w:color w:val="000000"/>
          <w:sz w:val="24"/>
          <w:szCs w:val="24"/>
        </w:rPr>
      </w:pPr>
      <w:r w:rsidRPr="005D31EF">
        <w:rPr>
          <w:rStyle w:val="c0c4c7"/>
          <w:rFonts w:ascii="Times New Roman" w:hAnsi="Times New Roman"/>
          <w:b/>
          <w:bCs/>
          <w:color w:val="000000"/>
          <w:sz w:val="24"/>
          <w:szCs w:val="24"/>
        </w:rPr>
        <w:t xml:space="preserve"> Задачи предмета:</w:t>
      </w:r>
    </w:p>
    <w:p w14:paraId="51661D68" w14:textId="77777777" w:rsidR="008F53C7" w:rsidRPr="005D31EF" w:rsidRDefault="008F53C7" w:rsidP="008F53C7">
      <w:pPr>
        <w:rPr>
          <w:rFonts w:ascii="Times New Roman" w:hAnsi="Times New Roman"/>
          <w:sz w:val="24"/>
          <w:szCs w:val="24"/>
        </w:rPr>
      </w:pPr>
    </w:p>
    <w:p w14:paraId="5583091A" w14:textId="77777777" w:rsidR="008F53C7" w:rsidRPr="005D31EF" w:rsidRDefault="008F53C7" w:rsidP="008F53C7">
      <w:pPr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5D31EF">
        <w:rPr>
          <w:rFonts w:ascii="Times New Roman" w:hAnsi="Times New Roman"/>
          <w:color w:val="000000"/>
          <w:sz w:val="24"/>
          <w:szCs w:val="24"/>
        </w:rPr>
        <w:t xml:space="preserve">способствовать коррекции недостатков познавательной деятельности </w:t>
      </w:r>
      <w:proofErr w:type="gramStart"/>
      <w:r w:rsidRPr="005D31EF">
        <w:rPr>
          <w:rStyle w:val="c0c7"/>
          <w:rFonts w:ascii="Times New Roman" w:hAnsi="Times New Roman"/>
          <w:bCs/>
          <w:sz w:val="24"/>
          <w:szCs w:val="24"/>
        </w:rPr>
        <w:t xml:space="preserve">обучающихся </w:t>
      </w:r>
      <w:r w:rsidRPr="005D31EF">
        <w:rPr>
          <w:rFonts w:ascii="Times New Roman" w:hAnsi="Times New Roman"/>
          <w:color w:val="000000"/>
          <w:sz w:val="24"/>
          <w:szCs w:val="24"/>
        </w:rPr>
        <w:t xml:space="preserve"> путем</w:t>
      </w:r>
      <w:proofErr w:type="gramEnd"/>
      <w:r w:rsidRPr="005D31EF">
        <w:rPr>
          <w:rFonts w:ascii="Times New Roman" w:hAnsi="Times New Roman"/>
          <w:color w:val="000000"/>
          <w:sz w:val="24"/>
          <w:szCs w:val="24"/>
        </w:rPr>
        <w:t xml:space="preserve"> систематического и целенаправленного воспитания и развития у них правильного восприятия формы, конструкции, величины, цвета предметов, их положения в пространстве;</w:t>
      </w:r>
    </w:p>
    <w:p w14:paraId="1F0120FC" w14:textId="77777777" w:rsidR="008F53C7" w:rsidRPr="005D31EF" w:rsidRDefault="008F53C7" w:rsidP="008F53C7">
      <w:pPr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5D31EF">
        <w:rPr>
          <w:rFonts w:ascii="Times New Roman" w:hAnsi="Times New Roman"/>
          <w:color w:val="000000"/>
          <w:sz w:val="24"/>
          <w:szCs w:val="24"/>
        </w:rPr>
        <w:t>находить в изображаемом существенные признаки, устанавливать сходство и различие;</w:t>
      </w:r>
    </w:p>
    <w:p w14:paraId="095B24AA" w14:textId="77777777" w:rsidR="008F53C7" w:rsidRPr="005D31EF" w:rsidRDefault="008F53C7" w:rsidP="008F53C7">
      <w:pPr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5D31EF">
        <w:rPr>
          <w:rFonts w:ascii="Times New Roman" w:hAnsi="Times New Roman"/>
          <w:color w:val="000000"/>
          <w:sz w:val="24"/>
          <w:szCs w:val="24"/>
        </w:rPr>
        <w:t xml:space="preserve">содействовать развитию у </w:t>
      </w:r>
      <w:r w:rsidRPr="005D31EF">
        <w:rPr>
          <w:rStyle w:val="c0c7"/>
          <w:rFonts w:ascii="Times New Roman" w:hAnsi="Times New Roman"/>
          <w:bCs/>
          <w:sz w:val="24"/>
          <w:szCs w:val="24"/>
        </w:rPr>
        <w:t>обучающихся</w:t>
      </w:r>
      <w:r w:rsidRPr="005D31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1EF">
        <w:rPr>
          <w:rFonts w:ascii="Times New Roman" w:hAnsi="Times New Roman"/>
          <w:color w:val="000000"/>
          <w:sz w:val="24"/>
          <w:szCs w:val="24"/>
        </w:rPr>
        <w:t>аналитико</w:t>
      </w:r>
      <w:proofErr w:type="spellEnd"/>
      <w:r w:rsidRPr="005D31EF">
        <w:rPr>
          <w:rFonts w:ascii="Times New Roman" w:hAnsi="Times New Roman"/>
          <w:color w:val="000000"/>
          <w:sz w:val="24"/>
          <w:szCs w:val="24"/>
        </w:rPr>
        <w:t xml:space="preserve"> - синтетической деятельности, умения сравнивать, обобщать;</w:t>
      </w:r>
    </w:p>
    <w:p w14:paraId="089A3B51" w14:textId="77777777" w:rsidR="008F53C7" w:rsidRPr="005D31EF" w:rsidRDefault="008F53C7" w:rsidP="008F53C7">
      <w:pPr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5D31EF">
        <w:rPr>
          <w:rFonts w:ascii="Times New Roman" w:hAnsi="Times New Roman"/>
          <w:color w:val="000000"/>
          <w:sz w:val="24"/>
          <w:szCs w:val="24"/>
        </w:rPr>
        <w:t>ориентироваться в задании и планировать свою работу, намечать последовательность выполнения рисунка;</w:t>
      </w:r>
    </w:p>
    <w:p w14:paraId="1FE256B0" w14:textId="77777777" w:rsidR="008F53C7" w:rsidRPr="005D31EF" w:rsidRDefault="008F53C7" w:rsidP="008F53C7">
      <w:pPr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5D31EF">
        <w:rPr>
          <w:rFonts w:ascii="Times New Roman" w:hAnsi="Times New Roman"/>
          <w:color w:val="000000"/>
          <w:sz w:val="24"/>
          <w:szCs w:val="24"/>
        </w:rPr>
        <w:t>исправлять недостатки моторики и совершенствовать зрительно-двигательную координацию путем использования вариативных и многократно повторяющихся графических действий с применением разнообразного изобразительного материала;</w:t>
      </w:r>
    </w:p>
    <w:p w14:paraId="4924639F" w14:textId="77777777" w:rsidR="008F53C7" w:rsidRPr="005D31EF" w:rsidRDefault="008F53C7" w:rsidP="008F53C7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5D31EF">
        <w:rPr>
          <w:rFonts w:ascii="Times New Roman" w:hAnsi="Times New Roman"/>
          <w:color w:val="000000"/>
          <w:sz w:val="24"/>
          <w:szCs w:val="24"/>
        </w:rPr>
        <w:t xml:space="preserve">дать </w:t>
      </w:r>
      <w:r w:rsidRPr="005D31EF">
        <w:rPr>
          <w:rStyle w:val="c0c7"/>
          <w:rFonts w:ascii="Times New Roman" w:hAnsi="Times New Roman"/>
          <w:bCs/>
          <w:sz w:val="24"/>
          <w:szCs w:val="24"/>
        </w:rPr>
        <w:t>обучающимся</w:t>
      </w:r>
      <w:r w:rsidRPr="005D31EF">
        <w:rPr>
          <w:rFonts w:ascii="Times New Roman" w:hAnsi="Times New Roman"/>
          <w:color w:val="000000"/>
          <w:sz w:val="24"/>
          <w:szCs w:val="24"/>
        </w:rPr>
        <w:t xml:space="preserve"> знания элементарных основ реалистического рисунка, формировать навыки рисования с натуры, декоративного рисования;</w:t>
      </w:r>
    </w:p>
    <w:p w14:paraId="140EA1C2" w14:textId="77777777" w:rsidR="008F53C7" w:rsidRPr="005D31EF" w:rsidRDefault="008F53C7" w:rsidP="008F53C7">
      <w:pPr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5D31EF">
        <w:rPr>
          <w:rFonts w:ascii="Times New Roman" w:hAnsi="Times New Roman"/>
          <w:color w:val="000000"/>
          <w:sz w:val="24"/>
          <w:szCs w:val="24"/>
        </w:rPr>
        <w:lastRenderedPageBreak/>
        <w:t xml:space="preserve">знакомить </w:t>
      </w:r>
      <w:r w:rsidRPr="005D31EF">
        <w:rPr>
          <w:rStyle w:val="c0c7"/>
          <w:rFonts w:ascii="Times New Roman" w:hAnsi="Times New Roman"/>
          <w:bCs/>
          <w:sz w:val="24"/>
          <w:szCs w:val="24"/>
        </w:rPr>
        <w:t>обучающихся</w:t>
      </w:r>
      <w:r w:rsidRPr="005D31EF">
        <w:rPr>
          <w:rFonts w:ascii="Times New Roman" w:hAnsi="Times New Roman"/>
          <w:color w:val="000000"/>
          <w:sz w:val="24"/>
          <w:szCs w:val="24"/>
        </w:rPr>
        <w:t xml:space="preserve"> с отдельными произведениями изобразительного, декоративно-прикладного и народного искусства, воспитывать активное эмоционально-эстетическое отношение к ним;</w:t>
      </w:r>
    </w:p>
    <w:p w14:paraId="10603E89" w14:textId="77777777" w:rsidR="008F53C7" w:rsidRPr="005D31EF" w:rsidRDefault="008F53C7" w:rsidP="008F53C7">
      <w:pPr>
        <w:numPr>
          <w:ilvl w:val="0"/>
          <w:numId w:val="1"/>
        </w:numPr>
        <w:tabs>
          <w:tab w:val="left" w:pos="-142"/>
        </w:tabs>
        <w:suppressAutoHyphens/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5D31EF">
        <w:rPr>
          <w:rFonts w:ascii="Times New Roman" w:hAnsi="Times New Roman"/>
          <w:color w:val="000000"/>
          <w:sz w:val="24"/>
          <w:szCs w:val="24"/>
        </w:rPr>
        <w:t xml:space="preserve">развивать у </w:t>
      </w:r>
      <w:proofErr w:type="gramStart"/>
      <w:r w:rsidRPr="005D31EF">
        <w:rPr>
          <w:rStyle w:val="c0c7"/>
          <w:rFonts w:ascii="Times New Roman" w:hAnsi="Times New Roman"/>
          <w:bCs/>
          <w:sz w:val="24"/>
          <w:szCs w:val="24"/>
        </w:rPr>
        <w:t xml:space="preserve">обучающихся </w:t>
      </w:r>
      <w:r w:rsidRPr="005D31EF">
        <w:rPr>
          <w:rFonts w:ascii="Times New Roman" w:hAnsi="Times New Roman"/>
          <w:color w:val="000000"/>
          <w:sz w:val="24"/>
          <w:szCs w:val="24"/>
        </w:rPr>
        <w:t xml:space="preserve"> речь</w:t>
      </w:r>
      <w:proofErr w:type="gramEnd"/>
      <w:r w:rsidRPr="005D31EF">
        <w:rPr>
          <w:rFonts w:ascii="Times New Roman" w:hAnsi="Times New Roman"/>
          <w:color w:val="000000"/>
          <w:sz w:val="24"/>
          <w:szCs w:val="24"/>
        </w:rPr>
        <w:t>, художественный вкус, интерес и любовь к изобразительной деятельности.</w:t>
      </w:r>
    </w:p>
    <w:p w14:paraId="574BC3F1" w14:textId="77777777" w:rsidR="008F53C7" w:rsidRPr="005D31EF" w:rsidRDefault="008F53C7" w:rsidP="008F53C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1EF">
        <w:rPr>
          <w:rFonts w:ascii="Times New Roman" w:hAnsi="Times New Roman"/>
          <w:color w:val="000000"/>
          <w:sz w:val="24"/>
          <w:szCs w:val="24"/>
        </w:rPr>
        <w:t xml:space="preserve">          Для решения этих задач программой предусмотрены четыре вида занятий: декоративное рисование, рисование с натуры, рисование на темы, беседы об изобразительном искусстве.</w:t>
      </w:r>
    </w:p>
    <w:p w14:paraId="10A8DAE8" w14:textId="77777777" w:rsidR="008F53C7" w:rsidRPr="005D31EF" w:rsidRDefault="008F53C7" w:rsidP="008F53C7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</w:rPr>
      </w:pPr>
    </w:p>
    <w:p w14:paraId="38E2AE67" w14:textId="77777777" w:rsidR="008F53C7" w:rsidRPr="005D31EF" w:rsidRDefault="008F53C7" w:rsidP="008F53C7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</w:rPr>
      </w:pPr>
    </w:p>
    <w:p w14:paraId="6B498121" w14:textId="77777777" w:rsidR="008F53C7" w:rsidRPr="005D31EF" w:rsidRDefault="008F53C7" w:rsidP="008F53C7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</w:rPr>
      </w:pPr>
    </w:p>
    <w:p w14:paraId="7DEBB569" w14:textId="77777777" w:rsidR="008F53C7" w:rsidRPr="00D3513A" w:rsidRDefault="008F53C7" w:rsidP="008F53C7">
      <w:pPr>
        <w:tabs>
          <w:tab w:val="left" w:pos="540"/>
        </w:tabs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D3513A">
        <w:rPr>
          <w:rFonts w:ascii="Times New Roman" w:hAnsi="Times New Roman"/>
          <w:b/>
          <w:i/>
          <w:sz w:val="24"/>
          <w:szCs w:val="24"/>
        </w:rPr>
        <w:t>Место учебного предмета в учебном плане.</w:t>
      </w:r>
    </w:p>
    <w:p w14:paraId="569B8909" w14:textId="77777777" w:rsidR="008F53C7" w:rsidRPr="00913697" w:rsidRDefault="008F53C7" w:rsidP="008F53C7">
      <w:pPr>
        <w:pStyle w:val="a4"/>
        <w:ind w:left="0" w:right="497" w:firstLine="566"/>
        <w:jc w:val="both"/>
      </w:pPr>
      <w:r w:rsidRPr="00913697">
        <w:t>В</w:t>
      </w:r>
      <w:r w:rsidRPr="00913697">
        <w:rPr>
          <w:spacing w:val="1"/>
        </w:rPr>
        <w:t xml:space="preserve"> </w:t>
      </w:r>
      <w:r w:rsidRPr="00913697">
        <w:t>соответствие</w:t>
      </w:r>
      <w:r w:rsidRPr="00913697">
        <w:rPr>
          <w:spacing w:val="1"/>
        </w:rPr>
        <w:t xml:space="preserve"> </w:t>
      </w:r>
      <w:r w:rsidRPr="00913697">
        <w:t>с</w:t>
      </w:r>
      <w:r w:rsidRPr="00913697">
        <w:rPr>
          <w:spacing w:val="1"/>
        </w:rPr>
        <w:t xml:space="preserve"> </w:t>
      </w:r>
      <w:r w:rsidRPr="00913697">
        <w:t>недельным</w:t>
      </w:r>
      <w:r w:rsidRPr="00913697">
        <w:rPr>
          <w:spacing w:val="1"/>
        </w:rPr>
        <w:t xml:space="preserve"> </w:t>
      </w:r>
      <w:r w:rsidRPr="00913697">
        <w:t>учебным</w:t>
      </w:r>
      <w:r w:rsidRPr="00913697">
        <w:rPr>
          <w:spacing w:val="1"/>
        </w:rPr>
        <w:t xml:space="preserve"> </w:t>
      </w:r>
      <w:r w:rsidRPr="00913697">
        <w:t>планом</w:t>
      </w:r>
      <w:r w:rsidRPr="00913697">
        <w:rPr>
          <w:spacing w:val="1"/>
        </w:rPr>
        <w:t xml:space="preserve"> </w:t>
      </w:r>
      <w:r w:rsidRPr="00913697">
        <w:t>общего</w:t>
      </w:r>
      <w:r w:rsidRPr="00913697">
        <w:rPr>
          <w:spacing w:val="1"/>
        </w:rPr>
        <w:t xml:space="preserve"> </w:t>
      </w:r>
      <w:r w:rsidRPr="00913697">
        <w:t>образования</w:t>
      </w:r>
      <w:r w:rsidRPr="00913697">
        <w:rPr>
          <w:spacing w:val="1"/>
        </w:rPr>
        <w:t xml:space="preserve"> </w:t>
      </w:r>
      <w:r w:rsidRPr="00913697">
        <w:t>обучающихся</w:t>
      </w:r>
      <w:r w:rsidRPr="00913697">
        <w:rPr>
          <w:spacing w:val="1"/>
        </w:rPr>
        <w:t xml:space="preserve"> </w:t>
      </w:r>
      <w:r w:rsidRPr="00913697">
        <w:t>с</w:t>
      </w:r>
      <w:r w:rsidRPr="00913697">
        <w:rPr>
          <w:spacing w:val="1"/>
        </w:rPr>
        <w:t xml:space="preserve"> </w:t>
      </w:r>
      <w:r w:rsidRPr="00913697">
        <w:t>умственной</w:t>
      </w:r>
      <w:r w:rsidRPr="00913697">
        <w:rPr>
          <w:spacing w:val="1"/>
        </w:rPr>
        <w:t xml:space="preserve"> </w:t>
      </w:r>
      <w:r w:rsidRPr="00913697">
        <w:t>отсталостью</w:t>
      </w:r>
      <w:r w:rsidRPr="00913697">
        <w:rPr>
          <w:spacing w:val="1"/>
        </w:rPr>
        <w:t xml:space="preserve"> </w:t>
      </w:r>
      <w:r w:rsidRPr="00913697">
        <w:t>(интеллектуальными</w:t>
      </w:r>
      <w:r w:rsidRPr="00913697">
        <w:rPr>
          <w:spacing w:val="1"/>
        </w:rPr>
        <w:t xml:space="preserve"> </w:t>
      </w:r>
      <w:r w:rsidRPr="00913697">
        <w:t>нарушениями)</w:t>
      </w:r>
      <w:r w:rsidRPr="00913697">
        <w:rPr>
          <w:spacing w:val="1"/>
        </w:rPr>
        <w:t xml:space="preserve"> </w:t>
      </w:r>
      <w:r w:rsidRPr="00913697">
        <w:t>на</w:t>
      </w:r>
      <w:r w:rsidRPr="00913697">
        <w:rPr>
          <w:spacing w:val="61"/>
        </w:rPr>
        <w:t xml:space="preserve"> </w:t>
      </w:r>
      <w:r w:rsidRPr="00913697">
        <w:t>предмет</w:t>
      </w:r>
      <w:r w:rsidRPr="00913697">
        <w:rPr>
          <w:spacing w:val="61"/>
        </w:rPr>
        <w:t xml:space="preserve"> </w:t>
      </w:r>
      <w:r w:rsidRPr="00913697">
        <w:t>«Изобразительное искусство»</w:t>
      </w:r>
      <w:r w:rsidRPr="00913697">
        <w:rPr>
          <w:spacing w:val="1"/>
        </w:rPr>
        <w:t xml:space="preserve"> </w:t>
      </w:r>
      <w:r w:rsidRPr="00913697">
        <w:t>отводится</w:t>
      </w:r>
      <w:r w:rsidRPr="00913697">
        <w:rPr>
          <w:spacing w:val="-1"/>
        </w:rPr>
        <w:t xml:space="preserve"> </w:t>
      </w:r>
      <w:r w:rsidRPr="00913697">
        <w:t>1 часа</w:t>
      </w:r>
      <w:r w:rsidRPr="00913697">
        <w:rPr>
          <w:spacing w:val="-1"/>
        </w:rPr>
        <w:t xml:space="preserve"> </w:t>
      </w:r>
      <w:r w:rsidRPr="00913697">
        <w:t>в</w:t>
      </w:r>
      <w:r w:rsidRPr="00913697">
        <w:rPr>
          <w:spacing w:val="1"/>
        </w:rPr>
        <w:t xml:space="preserve"> </w:t>
      </w:r>
      <w:r w:rsidRPr="00913697">
        <w:t>неделю ,34</w:t>
      </w:r>
      <w:r w:rsidRPr="00913697">
        <w:rPr>
          <w:spacing w:val="-4"/>
        </w:rPr>
        <w:t xml:space="preserve"> </w:t>
      </w:r>
      <w:r w:rsidRPr="00913697">
        <w:t>ч/в</w:t>
      </w:r>
      <w:r w:rsidRPr="00913697">
        <w:rPr>
          <w:spacing w:val="-3"/>
        </w:rPr>
        <w:t xml:space="preserve"> </w:t>
      </w:r>
      <w:r w:rsidRPr="00913697">
        <w:t>год</w:t>
      </w:r>
      <w:r w:rsidRPr="00913697">
        <w:rPr>
          <w:spacing w:val="-3"/>
        </w:rPr>
        <w:t xml:space="preserve">. </w:t>
      </w:r>
    </w:p>
    <w:p w14:paraId="27E4FCE8" w14:textId="77777777" w:rsidR="008F53C7" w:rsidRPr="00913697" w:rsidRDefault="008F53C7" w:rsidP="008F53C7">
      <w:pPr>
        <w:ind w:right="497"/>
        <w:rPr>
          <w:rFonts w:ascii="Times New Roman" w:hAnsi="Times New Roman"/>
          <w:sz w:val="24"/>
          <w:szCs w:val="24"/>
        </w:rPr>
      </w:pPr>
      <w:r w:rsidRPr="00913697">
        <w:rPr>
          <w:rFonts w:ascii="Times New Roman" w:eastAsia="Calibri" w:hAnsi="Times New Roman"/>
          <w:sz w:val="24"/>
          <w:szCs w:val="24"/>
        </w:rPr>
        <w:t xml:space="preserve">  </w:t>
      </w:r>
      <w:r w:rsidRPr="00913697">
        <w:rPr>
          <w:rFonts w:ascii="Times New Roman" w:hAnsi="Times New Roman"/>
          <w:sz w:val="24"/>
          <w:szCs w:val="24"/>
        </w:rPr>
        <w:t>.</w:t>
      </w:r>
      <w:r w:rsidRPr="00913697">
        <w:rPr>
          <w:rFonts w:ascii="Times New Roman" w:hAnsi="Times New Roman"/>
          <w:spacing w:val="-3"/>
          <w:sz w:val="24"/>
          <w:szCs w:val="24"/>
        </w:rPr>
        <w:t xml:space="preserve"> Фактически-.</w:t>
      </w:r>
      <w:r>
        <w:rPr>
          <w:rFonts w:ascii="Times New Roman" w:hAnsi="Times New Roman"/>
          <w:spacing w:val="-3"/>
          <w:sz w:val="24"/>
          <w:szCs w:val="24"/>
        </w:rPr>
        <w:t>34</w:t>
      </w:r>
    </w:p>
    <w:p w14:paraId="60D8C6E5" w14:textId="77777777" w:rsidR="001102C8" w:rsidRDefault="001102C8">
      <w:bookmarkStart w:id="1" w:name="_GoBack"/>
      <w:bookmarkEnd w:id="1"/>
    </w:p>
    <w:sectPr w:rsidR="00110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2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CC4"/>
    <w:rsid w:val="001102C8"/>
    <w:rsid w:val="00524CC4"/>
    <w:rsid w:val="008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FF2E9-6E9A-4EA9-A684-9200A89E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53C7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F53C7"/>
    <w:pPr>
      <w:ind w:left="720"/>
      <w:contextualSpacing/>
    </w:pPr>
  </w:style>
  <w:style w:type="paragraph" w:customStyle="1" w:styleId="ConsPlusNormal">
    <w:name w:val="ConsPlusNormal"/>
    <w:rsid w:val="008F5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Bodytext">
    <w:name w:val="Body text_"/>
    <w:link w:val="63"/>
    <w:uiPriority w:val="99"/>
    <w:locked/>
    <w:rsid w:val="008F53C7"/>
    <w:rPr>
      <w:rFonts w:ascii="Times New Roman" w:hAnsi="Times New Roman"/>
      <w:sz w:val="27"/>
      <w:shd w:val="clear" w:color="auto" w:fill="FFFFFF"/>
    </w:rPr>
  </w:style>
  <w:style w:type="paragraph" w:customStyle="1" w:styleId="63">
    <w:name w:val="Основной текст63"/>
    <w:basedOn w:val="a"/>
    <w:link w:val="Bodytext"/>
    <w:uiPriority w:val="99"/>
    <w:rsid w:val="008F53C7"/>
    <w:pPr>
      <w:shd w:val="clear" w:color="auto" w:fill="FFFFFF"/>
      <w:spacing w:after="0" w:line="480" w:lineRule="exact"/>
      <w:jc w:val="both"/>
    </w:pPr>
    <w:rPr>
      <w:rFonts w:ascii="Times New Roman" w:eastAsiaTheme="minorHAnsi" w:hAnsi="Times New Roman" w:cstheme="minorBidi"/>
      <w:kern w:val="2"/>
      <w:sz w:val="27"/>
      <w:lang w:eastAsia="en-US"/>
      <w14:ligatures w14:val="standardContextual"/>
    </w:rPr>
  </w:style>
  <w:style w:type="character" w:customStyle="1" w:styleId="BodytextBold">
    <w:name w:val="Body text + Bold"/>
    <w:uiPriority w:val="99"/>
    <w:rsid w:val="008F53C7"/>
    <w:rPr>
      <w:rFonts w:ascii="Times New Roman" w:hAnsi="Times New Roman"/>
      <w:b/>
      <w:spacing w:val="0"/>
      <w:sz w:val="27"/>
      <w:u w:val="none"/>
      <w:effect w:val="none"/>
    </w:rPr>
  </w:style>
  <w:style w:type="character" w:customStyle="1" w:styleId="c0c7">
    <w:name w:val="c0 c7"/>
    <w:basedOn w:val="a0"/>
    <w:uiPriority w:val="99"/>
    <w:rsid w:val="008F53C7"/>
    <w:rPr>
      <w:rFonts w:cs="Times New Roman"/>
    </w:rPr>
  </w:style>
  <w:style w:type="character" w:customStyle="1" w:styleId="c0c4">
    <w:name w:val="c0 c4"/>
    <w:basedOn w:val="a0"/>
    <w:uiPriority w:val="99"/>
    <w:rsid w:val="008F53C7"/>
    <w:rPr>
      <w:rFonts w:cs="Times New Roman"/>
    </w:rPr>
  </w:style>
  <w:style w:type="character" w:customStyle="1" w:styleId="c0c4c7">
    <w:name w:val="c0 c4 c7"/>
    <w:basedOn w:val="a0"/>
    <w:uiPriority w:val="99"/>
    <w:rsid w:val="008F53C7"/>
    <w:rPr>
      <w:rFonts w:cs="Times New Roman"/>
    </w:rPr>
  </w:style>
  <w:style w:type="paragraph" w:styleId="a4">
    <w:name w:val="Body Text"/>
    <w:basedOn w:val="a"/>
    <w:link w:val="a5"/>
    <w:uiPriority w:val="1"/>
    <w:semiHidden/>
    <w:unhideWhenUsed/>
    <w:qFormat/>
    <w:rsid w:val="008F53C7"/>
    <w:pPr>
      <w:widowControl w:val="0"/>
      <w:autoSpaceDE w:val="0"/>
      <w:autoSpaceDN w:val="0"/>
      <w:spacing w:after="0" w:line="240" w:lineRule="auto"/>
      <w:ind w:left="260"/>
    </w:pPr>
    <w:rPr>
      <w:rFonts w:ascii="Times New Roman" w:hAnsi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8F53C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2024-09-06T13:01:00Z</dcterms:created>
  <dcterms:modified xsi:type="dcterms:W3CDTF">2024-09-06T13:01:00Z</dcterms:modified>
</cp:coreProperties>
</file>