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C4" w:rsidRPr="006903CB" w:rsidRDefault="007D0F76" w:rsidP="006903CB">
      <w:pPr>
        <w:jc w:val="center"/>
        <w:rPr>
          <w:b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85117" cy="9103057"/>
            <wp:effectExtent l="19050" t="0" r="0" b="0"/>
            <wp:docPr id="1" name="Рисунок 1" descr="E:\рабочие программы 2024-2025\сканы\физ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физ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89" cy="910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0CC4" w:rsidRPr="006903CB">
        <w:rPr>
          <w:b/>
        </w:rPr>
        <w:lastRenderedPageBreak/>
        <w:t>ПОЯСНИТЕЛЬНАЯ ЗАПИСКА</w:t>
      </w:r>
    </w:p>
    <w:p w:rsidR="00160CC4" w:rsidRDefault="00160CC4" w:rsidP="00160CC4">
      <w: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6903CB" w:rsidRDefault="006903CB" w:rsidP="006903CB">
      <w:pPr>
        <w:spacing w:after="0"/>
      </w:pPr>
      <w:r>
        <w:t xml:space="preserve">Центры образования </w:t>
      </w:r>
      <w:proofErr w:type="gramStart"/>
      <w:r>
        <w:t>естественно-научной</w:t>
      </w:r>
      <w:proofErr w:type="gramEnd"/>
      <w:r>
        <w:t xml:space="preserve"> направленности «Точка</w:t>
      </w:r>
    </w:p>
    <w:p w:rsidR="006903CB" w:rsidRDefault="006903CB" w:rsidP="006903CB">
      <w:pPr>
        <w:spacing w:after="0"/>
      </w:pPr>
      <w:r>
        <w:t xml:space="preserve">роста» созданы с целью развития у </w:t>
      </w:r>
      <w:proofErr w:type="gramStart"/>
      <w:r>
        <w:t>обучающихся</w:t>
      </w:r>
      <w:proofErr w:type="gramEnd"/>
      <w:r>
        <w:t xml:space="preserve"> естественно-научной,</w:t>
      </w:r>
    </w:p>
    <w:p w:rsidR="006903CB" w:rsidRDefault="006903CB" w:rsidP="006903CB">
      <w:pPr>
        <w:spacing w:after="0"/>
      </w:pPr>
      <w:r>
        <w:t>математической, информационной грамотности, формирования</w:t>
      </w:r>
    </w:p>
    <w:p w:rsidR="006903CB" w:rsidRDefault="006903CB" w:rsidP="006903CB">
      <w:pPr>
        <w:spacing w:after="0"/>
      </w:pPr>
      <w:r>
        <w:t>критического и креативного мышления, совершенствования навыков</w:t>
      </w:r>
    </w:p>
    <w:p w:rsidR="006903CB" w:rsidRDefault="006903CB" w:rsidP="006903CB">
      <w:pPr>
        <w:spacing w:after="0"/>
      </w:pPr>
      <w:proofErr w:type="gramStart"/>
      <w:r>
        <w:t>естественно-научной</w:t>
      </w:r>
      <w:proofErr w:type="gramEnd"/>
      <w:r>
        <w:t xml:space="preserve"> направленности, а также для практической отработки</w:t>
      </w:r>
    </w:p>
    <w:p w:rsidR="006903CB" w:rsidRDefault="006903CB" w:rsidP="006903CB">
      <w:pPr>
        <w:spacing w:after="0"/>
      </w:pPr>
      <w:r>
        <w:t>учебного материала по учебным предметам «Физика», «Химия»,</w:t>
      </w:r>
    </w:p>
    <w:p w:rsidR="006903CB" w:rsidRDefault="006903CB" w:rsidP="006903CB">
      <w:pPr>
        <w:spacing w:after="0"/>
      </w:pPr>
      <w:r>
        <w:t>«Биология».</w:t>
      </w:r>
    </w:p>
    <w:p w:rsidR="006903CB" w:rsidRPr="006903CB" w:rsidRDefault="006903CB" w:rsidP="006903CB">
      <w:pPr>
        <w:spacing w:after="0"/>
        <w:jc w:val="center"/>
        <w:rPr>
          <w:b/>
        </w:rPr>
      </w:pPr>
      <w:r w:rsidRPr="006903CB">
        <w:rPr>
          <w:b/>
        </w:rPr>
        <w:t>Цель и задачи</w:t>
      </w:r>
    </w:p>
    <w:p w:rsidR="006903CB" w:rsidRDefault="006903CB" w:rsidP="006903CB">
      <w:pPr>
        <w:spacing w:after="0"/>
      </w:pPr>
      <w:r>
        <w:t xml:space="preserve">• Реализация основных общеобразовательных программ по </w:t>
      </w:r>
      <w:proofErr w:type="gramStart"/>
      <w:r>
        <w:t>учебным</w:t>
      </w:r>
      <w:proofErr w:type="gramEnd"/>
    </w:p>
    <w:p w:rsidR="006903CB" w:rsidRDefault="006903CB" w:rsidP="006903CB">
      <w:pPr>
        <w:spacing w:after="0"/>
      </w:pPr>
      <w:r>
        <w:t xml:space="preserve">предметам </w:t>
      </w:r>
      <w:proofErr w:type="gramStart"/>
      <w:r>
        <w:t>естественно-научной</w:t>
      </w:r>
      <w:proofErr w:type="gramEnd"/>
      <w:r>
        <w:t xml:space="preserve"> направленности, в том числе в рамках</w:t>
      </w:r>
    </w:p>
    <w:p w:rsidR="006903CB" w:rsidRDefault="006903CB" w:rsidP="006903CB">
      <w:pPr>
        <w:spacing w:after="0"/>
      </w:pPr>
      <w:r>
        <w:t xml:space="preserve">внеурочной деятельности </w:t>
      </w:r>
      <w:proofErr w:type="gramStart"/>
      <w:r>
        <w:t>обучающихся</w:t>
      </w:r>
      <w:proofErr w:type="gramEnd"/>
      <w:r>
        <w:t>.</w:t>
      </w:r>
    </w:p>
    <w:p w:rsidR="006903CB" w:rsidRDefault="006903CB" w:rsidP="006903CB">
      <w:pPr>
        <w:spacing w:after="0"/>
      </w:pPr>
      <w:r>
        <w:t xml:space="preserve">• Разработка и реализация </w:t>
      </w:r>
      <w:proofErr w:type="spellStart"/>
      <w:r>
        <w:t>разноуровневыхдополнительных</w:t>
      </w:r>
      <w:proofErr w:type="spellEnd"/>
    </w:p>
    <w:p w:rsidR="006903CB" w:rsidRDefault="006903CB" w:rsidP="006903CB">
      <w:pPr>
        <w:spacing w:after="0"/>
      </w:pPr>
      <w:r>
        <w:t xml:space="preserve">общеобразовательных программ </w:t>
      </w:r>
      <w:proofErr w:type="gramStart"/>
      <w:r>
        <w:t>естественно-научной</w:t>
      </w:r>
      <w:proofErr w:type="gramEnd"/>
    </w:p>
    <w:p w:rsidR="006903CB" w:rsidRDefault="006903CB" w:rsidP="006903CB">
      <w:pPr>
        <w:spacing w:after="0"/>
      </w:pPr>
      <w:r>
        <w:t xml:space="preserve">направленности, а также иных программ, в том числе </w:t>
      </w:r>
      <w:proofErr w:type="gramStart"/>
      <w:r>
        <w:t>в</w:t>
      </w:r>
      <w:proofErr w:type="gramEnd"/>
      <w:r>
        <w:t xml:space="preserve"> каникулярный</w:t>
      </w:r>
    </w:p>
    <w:p w:rsidR="006903CB" w:rsidRDefault="006903CB" w:rsidP="006903CB">
      <w:pPr>
        <w:spacing w:after="0"/>
      </w:pPr>
      <w:r>
        <w:t>период.</w:t>
      </w:r>
    </w:p>
    <w:p w:rsidR="006903CB" w:rsidRDefault="006903CB" w:rsidP="006903CB">
      <w:pPr>
        <w:spacing w:after="0"/>
      </w:pPr>
      <w:r>
        <w:t xml:space="preserve">• Вовлечение учащихся и педагогических работников в </w:t>
      </w:r>
      <w:proofErr w:type="gramStart"/>
      <w:r>
        <w:t>проектную</w:t>
      </w:r>
      <w:proofErr w:type="gramEnd"/>
    </w:p>
    <w:p w:rsidR="006903CB" w:rsidRDefault="006903CB" w:rsidP="006903CB">
      <w:pPr>
        <w:spacing w:after="0"/>
      </w:pPr>
      <w:r>
        <w:t>деятельность.</w:t>
      </w:r>
    </w:p>
    <w:p w:rsidR="006903CB" w:rsidRDefault="006903CB" w:rsidP="006903CB">
      <w:pPr>
        <w:spacing w:after="0"/>
      </w:pPr>
      <w:r>
        <w:t xml:space="preserve">• </w:t>
      </w:r>
      <w:proofErr w:type="spellStart"/>
      <w:r>
        <w:t>Организациявнеучебной</w:t>
      </w:r>
      <w:proofErr w:type="spellEnd"/>
      <w:r>
        <w:t xml:space="preserve"> деятельности в каникулярный период,</w:t>
      </w:r>
    </w:p>
    <w:p w:rsidR="006903CB" w:rsidRDefault="006903CB" w:rsidP="006903CB">
      <w:pPr>
        <w:spacing w:after="0"/>
      </w:pPr>
      <w:r>
        <w:t xml:space="preserve">разработка и реализация </w:t>
      </w:r>
      <w:proofErr w:type="gramStart"/>
      <w:r>
        <w:t>соответствующих</w:t>
      </w:r>
      <w:proofErr w:type="gramEnd"/>
      <w:r>
        <w:t xml:space="preserve"> образовательных</w:t>
      </w:r>
    </w:p>
    <w:p w:rsidR="006903CB" w:rsidRDefault="006903CB" w:rsidP="006903CB">
      <w:pPr>
        <w:spacing w:after="0"/>
      </w:pPr>
      <w:r>
        <w:t xml:space="preserve">программ, в том числе для лагерей, организованных </w:t>
      </w:r>
      <w:proofErr w:type="gramStart"/>
      <w:r>
        <w:t>образовательными</w:t>
      </w:r>
      <w:proofErr w:type="gramEnd"/>
    </w:p>
    <w:p w:rsidR="006903CB" w:rsidRDefault="006903CB" w:rsidP="006903CB">
      <w:pPr>
        <w:spacing w:after="0"/>
      </w:pPr>
      <w:r>
        <w:t>учреждениями в каникулярный период.</w:t>
      </w:r>
    </w:p>
    <w:p w:rsidR="006903CB" w:rsidRDefault="006903CB" w:rsidP="006903CB">
      <w:pPr>
        <w:spacing w:after="0"/>
      </w:pPr>
      <w:r>
        <w:t xml:space="preserve">• Повышение профессионального мастерства </w:t>
      </w:r>
      <w:proofErr w:type="gramStart"/>
      <w:r>
        <w:t>педагогических</w:t>
      </w:r>
      <w:proofErr w:type="gramEnd"/>
    </w:p>
    <w:p w:rsidR="006903CB" w:rsidRDefault="006903CB" w:rsidP="006903CB">
      <w:pPr>
        <w:spacing w:after="0"/>
      </w:pPr>
      <w:r>
        <w:t xml:space="preserve">работников центра, реализующих </w:t>
      </w:r>
      <w:proofErr w:type="gramStart"/>
      <w:r>
        <w:t>основные</w:t>
      </w:r>
      <w:proofErr w:type="gramEnd"/>
      <w:r>
        <w:t xml:space="preserve"> и дополнительные</w:t>
      </w:r>
    </w:p>
    <w:p w:rsidR="006903CB" w:rsidRDefault="006903CB" w:rsidP="006903CB">
      <w:pPr>
        <w:spacing w:after="0"/>
      </w:pPr>
      <w:r>
        <w:t>общеобразовательные программы.</w:t>
      </w:r>
    </w:p>
    <w:p w:rsidR="006903CB" w:rsidRDefault="006903CB" w:rsidP="006903CB">
      <w:pPr>
        <w:spacing w:after="0"/>
      </w:pPr>
      <w:r>
        <w:t>• Создание центра «Точка роста» предполагает развитие</w:t>
      </w:r>
    </w:p>
    <w:p w:rsidR="006903CB" w:rsidRDefault="006903CB" w:rsidP="006903CB">
      <w:pPr>
        <w:spacing w:after="0"/>
      </w:pPr>
      <w:r>
        <w:t>образовательной инфраструктуры общеобразовательной организации,</w:t>
      </w:r>
    </w:p>
    <w:p w:rsidR="006903CB" w:rsidRDefault="006903CB" w:rsidP="006903CB">
      <w:pPr>
        <w:spacing w:after="0"/>
      </w:pPr>
      <w:r>
        <w:t>в том числе оснащение общеобразовательной организации.</w:t>
      </w:r>
    </w:p>
    <w:p w:rsidR="006903CB" w:rsidRDefault="006903CB" w:rsidP="006903CB">
      <w:pPr>
        <w:spacing w:after="0"/>
      </w:pPr>
      <w:r>
        <w:t xml:space="preserve">Учебный эксперимент по физике, проводимый </w:t>
      </w:r>
      <w:proofErr w:type="gramStart"/>
      <w:r>
        <w:t>на</w:t>
      </w:r>
      <w:proofErr w:type="gramEnd"/>
      <w:r>
        <w:t xml:space="preserve"> традиционном</w:t>
      </w:r>
    </w:p>
    <w:p w:rsidR="006903CB" w:rsidRDefault="006903CB" w:rsidP="006903CB">
      <w:pPr>
        <w:spacing w:after="0"/>
      </w:pPr>
      <w:r>
        <w:t xml:space="preserve">оборудовании (без применения цифровых лабораторий), не может </w:t>
      </w:r>
      <w:proofErr w:type="gramStart"/>
      <w:r>
        <w:t>в</w:t>
      </w:r>
      <w:proofErr w:type="gramEnd"/>
    </w:p>
    <w:p w:rsidR="006903CB" w:rsidRDefault="006903CB" w:rsidP="006903CB">
      <w:pPr>
        <w:spacing w:after="0"/>
      </w:pPr>
      <w:r>
        <w:t xml:space="preserve">полной мере обеспечить решение всех образовательных задач </w:t>
      </w:r>
      <w:proofErr w:type="gramStart"/>
      <w:r>
        <w:t>в</w:t>
      </w:r>
      <w:proofErr w:type="gramEnd"/>
    </w:p>
    <w:p w:rsidR="006903CB" w:rsidRDefault="006903CB" w:rsidP="006903CB">
      <w:pPr>
        <w:spacing w:after="0"/>
      </w:pPr>
      <w:r>
        <w:lastRenderedPageBreak/>
        <w:t>современной школе. Сложившаяся ситуация обусловлена существованием ряда проблем:</w:t>
      </w:r>
    </w:p>
    <w:p w:rsidR="006903CB" w:rsidRDefault="006903CB" w:rsidP="006903CB">
      <w:pPr>
        <w:spacing w:after="0"/>
      </w:pPr>
      <w:r>
        <w:t xml:space="preserve">• традиционное школьное оборудование из-за ограничения </w:t>
      </w:r>
      <w:proofErr w:type="gramStart"/>
      <w:r>
        <w:t>технических</w:t>
      </w:r>
      <w:proofErr w:type="gramEnd"/>
    </w:p>
    <w:p w:rsidR="006903CB" w:rsidRDefault="006903CB" w:rsidP="006903CB">
      <w:pPr>
        <w:spacing w:after="0"/>
      </w:pPr>
      <w:r>
        <w:t>Возможностейне позволяет проводить многие количественные</w:t>
      </w:r>
    </w:p>
    <w:p w:rsidR="006903CB" w:rsidRDefault="006903CB" w:rsidP="006903CB">
      <w:pPr>
        <w:spacing w:after="0"/>
      </w:pPr>
      <w:r>
        <w:t>исследования;</w:t>
      </w:r>
    </w:p>
    <w:p w:rsidR="006903CB" w:rsidRDefault="006903CB" w:rsidP="006903CB">
      <w:pPr>
        <w:spacing w:after="0"/>
      </w:pPr>
      <w:r>
        <w:t>длительность проведения физических исследований не всегда</w:t>
      </w:r>
    </w:p>
    <w:p w:rsidR="006903CB" w:rsidRDefault="006903CB" w:rsidP="006903CB">
      <w:pPr>
        <w:spacing w:after="0"/>
      </w:pPr>
      <w:r>
        <w:t>согласуется с длительностью учебных занятий;</w:t>
      </w:r>
    </w:p>
    <w:p w:rsidR="006903CB" w:rsidRDefault="006903CB" w:rsidP="006903CB">
      <w:pPr>
        <w:spacing w:after="0"/>
      </w:pPr>
      <w:r>
        <w:t>• возможность проведения многих физических исследований</w:t>
      </w:r>
    </w:p>
    <w:p w:rsidR="006903CB" w:rsidRDefault="006903CB" w:rsidP="006903CB">
      <w:pPr>
        <w:spacing w:after="0"/>
      </w:pPr>
      <w:r>
        <w:t>ограничивается требованиями техники безопасности и др.</w:t>
      </w:r>
    </w:p>
    <w:p w:rsidR="006903CB" w:rsidRDefault="006903CB" w:rsidP="006903CB">
      <w:pPr>
        <w:spacing w:after="0"/>
      </w:pPr>
      <w:r>
        <w:t>Цифровая лаборатория кардинальным образом изменяет методику и</w:t>
      </w:r>
    </w:p>
    <w:p w:rsidR="006903CB" w:rsidRDefault="006903CB" w:rsidP="006903CB">
      <w:pPr>
        <w:spacing w:after="0"/>
      </w:pPr>
      <w:r>
        <w:t>содержание экспериментальной деятельности и помогает решить.</w:t>
      </w:r>
    </w:p>
    <w:p w:rsidR="006903CB" w:rsidRDefault="006903CB" w:rsidP="006903CB">
      <w:pPr>
        <w:spacing w:after="0"/>
      </w:pPr>
      <w:r>
        <w:t>вышеперечисленные проблемы. Широкий спектр цифровых датчиков</w:t>
      </w:r>
    </w:p>
    <w:p w:rsidR="006903CB" w:rsidRDefault="006903CB" w:rsidP="006903CB">
      <w:pPr>
        <w:spacing w:after="0"/>
      </w:pPr>
      <w:r>
        <w:t xml:space="preserve">позволяет учащимся знакомиться с параметрами </w:t>
      </w:r>
      <w:proofErr w:type="gramStart"/>
      <w:r>
        <w:t>физического</w:t>
      </w:r>
      <w:proofErr w:type="gramEnd"/>
    </w:p>
    <w:p w:rsidR="006903CB" w:rsidRDefault="006903CB" w:rsidP="006903CB">
      <w:pPr>
        <w:spacing w:after="0"/>
      </w:pPr>
      <w:r>
        <w:t>эксперимента не только на качественном, но и на количественном уровне. С</w:t>
      </w:r>
    </w:p>
    <w:p w:rsidR="006903CB" w:rsidRDefault="006903CB" w:rsidP="006903CB">
      <w:pPr>
        <w:spacing w:after="0"/>
      </w:pPr>
      <w:r>
        <w:t xml:space="preserve">помощью цифровой лаборатории можно проводить </w:t>
      </w:r>
      <w:proofErr w:type="gramStart"/>
      <w:r>
        <w:t>длительный</w:t>
      </w:r>
      <w:proofErr w:type="gramEnd"/>
    </w:p>
    <w:p w:rsidR="006903CB" w:rsidRDefault="006903CB" w:rsidP="006903CB">
      <w:pPr>
        <w:spacing w:after="0"/>
      </w:pPr>
      <w:r>
        <w:t xml:space="preserve">эксперимент даже в отсутствии экспериментатора. При этом </w:t>
      </w:r>
      <w:proofErr w:type="gramStart"/>
      <w:r>
        <w:t>измеряемые</w:t>
      </w:r>
      <w:proofErr w:type="gramEnd"/>
    </w:p>
    <w:p w:rsidR="006903CB" w:rsidRDefault="006903CB" w:rsidP="006903CB">
      <w:pPr>
        <w:spacing w:after="0"/>
      </w:pPr>
      <w:r>
        <w:t xml:space="preserve">данные и результаты их обработки отображаются непосредственно </w:t>
      </w:r>
      <w:proofErr w:type="gramStart"/>
      <w:r>
        <w:t>на</w:t>
      </w:r>
      <w:proofErr w:type="gramEnd"/>
    </w:p>
    <w:p w:rsidR="006903CB" w:rsidRDefault="006903CB" w:rsidP="006903CB">
      <w:pPr>
        <w:spacing w:after="0"/>
      </w:pPr>
      <w:proofErr w:type="gramStart"/>
      <w:r>
        <w:t>экране</w:t>
      </w:r>
      <w:proofErr w:type="gramEnd"/>
      <w:r>
        <w:t xml:space="preserve"> компьютера.</w:t>
      </w:r>
    </w:p>
    <w:p w:rsidR="006903CB" w:rsidRDefault="006903CB" w:rsidP="006903CB">
      <w:pPr>
        <w:spacing w:after="0"/>
      </w:pPr>
      <w:r>
        <w:t>В процессе формирования экспериментальных умений по физике</w:t>
      </w:r>
    </w:p>
    <w:p w:rsidR="006903CB" w:rsidRDefault="006903CB" w:rsidP="006903CB">
      <w:pPr>
        <w:spacing w:after="0"/>
      </w:pPr>
      <w:r>
        <w:t>учащийся учится представлять информацию об исследовании в четырёх</w:t>
      </w:r>
    </w:p>
    <w:p w:rsidR="006903CB" w:rsidRDefault="006903CB" w:rsidP="006903CB">
      <w:pPr>
        <w:spacing w:after="0"/>
      </w:pPr>
      <w:proofErr w:type="gramStart"/>
      <w:r>
        <w:t>видах</w:t>
      </w:r>
      <w:proofErr w:type="gramEnd"/>
      <w:r>
        <w:t>:</w:t>
      </w:r>
      <w:r>
        <w:cr/>
        <w:t xml:space="preserve">• в </w:t>
      </w:r>
      <w:proofErr w:type="gramStart"/>
      <w:r>
        <w:t>вербальном</w:t>
      </w:r>
      <w:proofErr w:type="gramEnd"/>
      <w:r>
        <w:t>: описывать эксперимент, создавать словесную модель</w:t>
      </w:r>
    </w:p>
    <w:p w:rsidR="006903CB" w:rsidRDefault="006903CB" w:rsidP="006903CB">
      <w:pPr>
        <w:spacing w:after="0"/>
      </w:pPr>
      <w:r>
        <w:t xml:space="preserve">эксперимента, фиксировать внимание на </w:t>
      </w:r>
      <w:proofErr w:type="gramStart"/>
      <w:r>
        <w:t>измеряемых</w:t>
      </w:r>
      <w:proofErr w:type="gramEnd"/>
      <w:r>
        <w:t xml:space="preserve"> физических</w:t>
      </w:r>
    </w:p>
    <w:p w:rsidR="006903CB" w:rsidRDefault="006903CB" w:rsidP="006903CB">
      <w:pPr>
        <w:spacing w:after="0"/>
      </w:pPr>
      <w:proofErr w:type="gramStart"/>
      <w:r>
        <w:t>величинах</w:t>
      </w:r>
      <w:proofErr w:type="gramEnd"/>
      <w:r>
        <w:t>, терминологии;</w:t>
      </w:r>
    </w:p>
    <w:p w:rsidR="006903CB" w:rsidRDefault="006903CB" w:rsidP="006903CB">
      <w:pPr>
        <w:spacing w:after="0"/>
      </w:pPr>
      <w:r>
        <w:t xml:space="preserve">• в </w:t>
      </w:r>
      <w:proofErr w:type="gramStart"/>
      <w:r>
        <w:t>табличном</w:t>
      </w:r>
      <w:proofErr w:type="gramEnd"/>
      <w:r>
        <w:t>: заполнять таблицы данных, лежащих в основе</w:t>
      </w:r>
    </w:p>
    <w:p w:rsidR="006903CB" w:rsidRDefault="006903CB" w:rsidP="006903CB">
      <w:pPr>
        <w:spacing w:after="0"/>
      </w:pPr>
      <w:proofErr w:type="gramStart"/>
      <w:r>
        <w:t>построения графиков (при этом у учащихся возникает первичное</w:t>
      </w:r>
      <w:proofErr w:type="gramEnd"/>
    </w:p>
    <w:p w:rsidR="006903CB" w:rsidRDefault="006903CB" w:rsidP="006903CB">
      <w:pPr>
        <w:spacing w:after="0"/>
      </w:pPr>
      <w:r>
        <w:t>представление о масштабах величин);</w:t>
      </w:r>
    </w:p>
    <w:p w:rsidR="006903CB" w:rsidRDefault="006903CB" w:rsidP="006903CB">
      <w:pPr>
        <w:spacing w:after="0"/>
      </w:pPr>
      <w:r>
        <w:t xml:space="preserve">• в </w:t>
      </w:r>
      <w:proofErr w:type="gramStart"/>
      <w:r>
        <w:t>графическом</w:t>
      </w:r>
      <w:proofErr w:type="gramEnd"/>
      <w:r>
        <w:t>: строить графики по табличным данным, что позволяет</w:t>
      </w:r>
    </w:p>
    <w:p w:rsidR="006903CB" w:rsidRDefault="006903CB" w:rsidP="006903CB">
      <w:pPr>
        <w:spacing w:after="0"/>
      </w:pPr>
      <w:r>
        <w:t>перейти к в</w:t>
      </w:r>
      <w:proofErr w:type="gramStart"/>
      <w:r>
        <w:t>ы-</w:t>
      </w:r>
      <w:proofErr w:type="gramEnd"/>
      <w:r>
        <w:t xml:space="preserve"> движению гипотез о характере зависимости между</w:t>
      </w:r>
    </w:p>
    <w:p w:rsidR="006903CB" w:rsidRDefault="006903CB" w:rsidP="006903CB">
      <w:pPr>
        <w:spacing w:after="0"/>
      </w:pPr>
      <w:proofErr w:type="gramStart"/>
      <w:r>
        <w:t>физическими величинами (при этом учитель показывает</w:t>
      </w:r>
      <w:proofErr w:type="gramEnd"/>
    </w:p>
    <w:p w:rsidR="006903CB" w:rsidRDefault="006903CB" w:rsidP="006903CB">
      <w:pPr>
        <w:spacing w:after="0"/>
      </w:pPr>
      <w:r>
        <w:t>преимущество в визуализации зависимостей между величинами,</w:t>
      </w:r>
    </w:p>
    <w:p w:rsidR="006903CB" w:rsidRDefault="006903CB" w:rsidP="006903CB">
      <w:pPr>
        <w:spacing w:after="0"/>
      </w:pPr>
      <w:proofErr w:type="gramStart"/>
      <w:r>
        <w:t>наглядность и многомерность);</w:t>
      </w:r>
      <w:r>
        <w:cr/>
        <w:t>в аналитическом (в виде математических уравнений): приводить</w:t>
      </w:r>
      <w:proofErr w:type="gramEnd"/>
    </w:p>
    <w:p w:rsidR="006903CB" w:rsidRDefault="006903CB" w:rsidP="006903CB">
      <w:pPr>
        <w:spacing w:after="0"/>
      </w:pPr>
      <w:r>
        <w:t>математическое описание взаимосвязи физических величин,</w:t>
      </w:r>
    </w:p>
    <w:p w:rsidR="006903CB" w:rsidRDefault="006903CB" w:rsidP="006903CB">
      <w:pPr>
        <w:spacing w:after="0"/>
      </w:pPr>
      <w:r>
        <w:t>математическое обобщение полученных результатов.</w:t>
      </w:r>
    </w:p>
    <w:p w:rsidR="006903CB" w:rsidRDefault="006903CB" w:rsidP="006903CB">
      <w:pPr>
        <w:spacing w:after="0"/>
      </w:pPr>
      <w:r>
        <w:t>Переход к каждому этапу представления информации занимает</w:t>
      </w:r>
    </w:p>
    <w:p w:rsidR="006903CB" w:rsidRDefault="006903CB" w:rsidP="006903CB">
      <w:pPr>
        <w:spacing w:after="0"/>
      </w:pPr>
      <w:r>
        <w:t>достаточно большой промежуток времени. Безусловно, в 7—9 классах этот</w:t>
      </w:r>
    </w:p>
    <w:p w:rsidR="006903CB" w:rsidRDefault="006903CB" w:rsidP="006903CB">
      <w:pPr>
        <w:spacing w:after="0"/>
      </w:pPr>
      <w:r>
        <w:t>процесс необходим, но в старших классах это время можно было бы</w:t>
      </w:r>
    </w:p>
    <w:p w:rsidR="006903CB" w:rsidRDefault="006903CB" w:rsidP="006903CB">
      <w:pPr>
        <w:spacing w:after="0"/>
      </w:pPr>
      <w:r>
        <w:t xml:space="preserve">отвести на решение более важных задач. В этом плане </w:t>
      </w:r>
      <w:proofErr w:type="gramStart"/>
      <w:r>
        <w:t>цифровые</w:t>
      </w:r>
      <w:proofErr w:type="gramEnd"/>
    </w:p>
    <w:p w:rsidR="006903CB" w:rsidRDefault="006903CB" w:rsidP="006903CB">
      <w:pPr>
        <w:spacing w:after="0"/>
      </w:pPr>
      <w:r>
        <w:lastRenderedPageBreak/>
        <w:t>лаборатории позволяют существенно экономить время, которое можно</w:t>
      </w:r>
    </w:p>
    <w:p w:rsidR="006903CB" w:rsidRDefault="006903CB" w:rsidP="006903CB">
      <w:pPr>
        <w:spacing w:after="0"/>
      </w:pPr>
      <w:r>
        <w:t>потратить на формирование исследовательских умений учащихся,</w:t>
      </w:r>
    </w:p>
    <w:p w:rsidR="006903CB" w:rsidRDefault="006903CB" w:rsidP="006903CB">
      <w:pPr>
        <w:spacing w:after="0"/>
      </w:pPr>
      <w:r>
        <w:t>выражающихся в следующихдействиях:</w:t>
      </w:r>
    </w:p>
    <w:p w:rsidR="006903CB" w:rsidRDefault="006903CB" w:rsidP="006903CB">
      <w:pPr>
        <w:spacing w:after="0"/>
      </w:pPr>
      <w:r>
        <w:t>• определение проблемы;</w:t>
      </w:r>
    </w:p>
    <w:p w:rsidR="006903CB" w:rsidRDefault="006903CB" w:rsidP="006903CB">
      <w:pPr>
        <w:spacing w:after="0"/>
      </w:pPr>
      <w:r>
        <w:t>• постановка исследовательской задачи;</w:t>
      </w:r>
    </w:p>
    <w:p w:rsidR="006903CB" w:rsidRDefault="006903CB" w:rsidP="006903CB">
      <w:pPr>
        <w:spacing w:after="0"/>
      </w:pPr>
      <w:r>
        <w:t>• планирование решения задачи;</w:t>
      </w:r>
    </w:p>
    <w:p w:rsidR="006903CB" w:rsidRDefault="006903CB" w:rsidP="006903CB">
      <w:pPr>
        <w:spacing w:after="0"/>
      </w:pPr>
      <w:r>
        <w:t>• построение моделей;</w:t>
      </w:r>
    </w:p>
    <w:p w:rsidR="00160CC4" w:rsidRDefault="00160CC4" w:rsidP="00160CC4">
      <w:r>
        <w:t xml:space="preserve">Содержание программы по физике направлено на формирование </w:t>
      </w:r>
      <w:proofErr w:type="gramStart"/>
      <w:r>
        <w:t>естественно-научной</w:t>
      </w:r>
      <w:proofErr w:type="gramEnd"/>
      <w:r>
        <w:t xml:space="preserve"> картины мира обучающихся 10–11 классов при обучении их физике на базовом уровне на основе </w:t>
      </w:r>
      <w:proofErr w:type="spellStart"/>
      <w:r>
        <w:t>системно-деятельностного</w:t>
      </w:r>
      <w:proofErr w:type="spellEnd"/>
      <w: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учитывает необходимость реализации </w:t>
      </w:r>
      <w:proofErr w:type="spellStart"/>
      <w:r>
        <w:t>межпредметных</w:t>
      </w:r>
      <w:proofErr w:type="spellEnd"/>
      <w:r>
        <w:t xml:space="preserve"> связей физики с </w:t>
      </w:r>
      <w:proofErr w:type="gramStart"/>
      <w:r>
        <w:t>естественно-научными</w:t>
      </w:r>
      <w:proofErr w:type="gramEnd"/>
      <w: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>
        <w:t>метапредметные</w:t>
      </w:r>
      <w:proofErr w:type="spellEnd"/>
      <w:r>
        <w:t>, предметные (на базовом уровне).</w:t>
      </w:r>
    </w:p>
    <w:p w:rsidR="00160CC4" w:rsidRDefault="00160CC4" w:rsidP="00160CC4">
      <w:r>
        <w:t>Программа по физике включает:</w:t>
      </w:r>
    </w:p>
    <w:p w:rsidR="00160CC4" w:rsidRDefault="00160CC4" w:rsidP="00160CC4">
      <w:r>
        <w:t>•</w:t>
      </w:r>
      <w:r>
        <w:tab/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160CC4" w:rsidRDefault="00160CC4" w:rsidP="00160CC4">
      <w:r>
        <w:t>•</w:t>
      </w:r>
      <w:r>
        <w:tab/>
        <w:t>содержание учебного предмета «Физика» по годам обучения.</w:t>
      </w:r>
    </w:p>
    <w:p w:rsidR="00160CC4" w:rsidRDefault="00160CC4" w:rsidP="00160CC4">
      <w: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proofErr w:type="gramStart"/>
      <w:r>
        <w:t>естественно-научных</w:t>
      </w:r>
      <w:proofErr w:type="gramEnd"/>
      <w: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gramStart"/>
      <w:r>
        <w:t>естественно-научной</w:t>
      </w:r>
      <w:proofErr w:type="gramEnd"/>
      <w:r>
        <w:t xml:space="preserve"> картины мира обучающихся, в формирование умений применять научный метод познания при выполнении ими учебных исследований. </w:t>
      </w:r>
    </w:p>
    <w:p w:rsidR="00160CC4" w:rsidRDefault="00160CC4" w:rsidP="00160CC4">
      <w: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160CC4" w:rsidRDefault="00160CC4" w:rsidP="00160CC4">
      <w:r>
        <w:lastRenderedPageBreak/>
        <w:t>Идея целостности.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160CC4" w:rsidRDefault="00160CC4" w:rsidP="00160CC4">
      <w:r>
        <w:t>Идея генерализации.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160CC4" w:rsidRDefault="00160CC4" w:rsidP="00160CC4">
      <w:r>
        <w:t xml:space="preserve">Идея </w:t>
      </w:r>
      <w:proofErr w:type="spellStart"/>
      <w:r>
        <w:t>гуманитаризации</w:t>
      </w:r>
      <w:proofErr w:type="spellEnd"/>
      <w: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160CC4" w:rsidRDefault="00160CC4" w:rsidP="00160CC4">
      <w:r>
        <w:t xml:space="preserve">Идея прикладной направленности.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160CC4" w:rsidRDefault="00160CC4" w:rsidP="00160CC4">
      <w:r>
        <w:t xml:space="preserve">Идея </w:t>
      </w:r>
      <w:proofErr w:type="spellStart"/>
      <w:r>
        <w:t>экологизации</w:t>
      </w:r>
      <w:proofErr w:type="spellEnd"/>
      <w: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160CC4" w:rsidRDefault="00160CC4" w:rsidP="00160CC4">
      <w: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</w:t>
      </w:r>
      <w:proofErr w:type="gramStart"/>
      <w:r>
        <w:t>естественно-научных</w:t>
      </w:r>
      <w:proofErr w:type="gramEnd"/>
      <w:r>
        <w:t xml:space="preserve"> явлений и процессов). </w:t>
      </w:r>
    </w:p>
    <w:p w:rsidR="00160CC4" w:rsidRDefault="00160CC4" w:rsidP="00160CC4">
      <w:proofErr w:type="spellStart"/>
      <w:r>
        <w:t>Системно-деятельностный</w:t>
      </w:r>
      <w:proofErr w:type="spellEnd"/>
      <w:r>
        <w:t xml:space="preserve"> подход в курсе физики </w:t>
      </w:r>
      <w:proofErr w:type="gramStart"/>
      <w:r>
        <w:t>реализуется</w:t>
      </w:r>
      <w:proofErr w:type="gramEnd"/>
      <w:r>
        <w:t xml:space="preserve">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160CC4" w:rsidRDefault="00160CC4" w:rsidP="00160CC4">
      <w:r>
        <w:lastRenderedPageBreak/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8104DC" w:rsidRDefault="00160CC4" w:rsidP="00160CC4">
      <w: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</w:t>
      </w:r>
      <w:proofErr w:type="gramStart"/>
      <w:r>
        <w:t>о-</w:t>
      </w:r>
      <w:proofErr w:type="gramEnd"/>
      <w:r w:rsidRPr="00160CC4">
        <w:t xml:space="preserve"> 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</w:t>
      </w:r>
    </w:p>
    <w:p w:rsidR="00160CC4" w:rsidRDefault="00160CC4" w:rsidP="00160CC4">
      <w: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160CC4" w:rsidRDefault="00160CC4" w:rsidP="00160CC4">
      <w: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160CC4" w:rsidRDefault="00160CC4" w:rsidP="00160CC4">
      <w:r>
        <w:t xml:space="preserve">Основными целями изучения физики в общем образовании являются: </w:t>
      </w:r>
    </w:p>
    <w:p w:rsidR="00160CC4" w:rsidRDefault="00160CC4" w:rsidP="00160CC4">
      <w:r>
        <w:t>•</w:t>
      </w:r>
      <w:r>
        <w:tab/>
        <w:t xml:space="preserve">формирование интереса и </w:t>
      </w:r>
      <w:proofErr w:type="gramStart"/>
      <w:r>
        <w:t>стремления</w:t>
      </w:r>
      <w:proofErr w:type="gramEnd"/>
      <w:r>
        <w:t xml:space="preserve"> обучающихся к научному изучению природы, развитие их интеллектуальных и творческих способностей;</w:t>
      </w:r>
    </w:p>
    <w:p w:rsidR="00160CC4" w:rsidRDefault="00160CC4" w:rsidP="00160CC4">
      <w:r>
        <w:t>•</w:t>
      </w:r>
      <w:r>
        <w:tab/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160CC4" w:rsidRDefault="00160CC4" w:rsidP="00160CC4">
      <w:r>
        <w:t>•</w:t>
      </w:r>
      <w:r>
        <w:tab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60CC4" w:rsidRDefault="00160CC4" w:rsidP="00160CC4">
      <w:r>
        <w:lastRenderedPageBreak/>
        <w:t>•</w:t>
      </w:r>
      <w:r>
        <w:tab/>
        <w:t>формирование умений объяснять явления с использованием физических знаний и научных доказательств;</w:t>
      </w:r>
    </w:p>
    <w:p w:rsidR="00160CC4" w:rsidRDefault="00160CC4" w:rsidP="00160CC4">
      <w:r>
        <w:t>•</w:t>
      </w:r>
      <w:r>
        <w:tab/>
        <w:t>формирование представлений о роли физики для развития других естественных наук, техники и технологий.</w:t>
      </w:r>
    </w:p>
    <w:p w:rsidR="00160CC4" w:rsidRDefault="00160CC4" w:rsidP="00160CC4">
      <w: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160CC4" w:rsidRDefault="00160CC4" w:rsidP="00160CC4">
      <w:r>
        <w:t>•</w:t>
      </w:r>
      <w:r>
        <w:tab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160CC4" w:rsidRDefault="00160CC4" w:rsidP="00160CC4">
      <w:r>
        <w:t>•</w:t>
      </w:r>
      <w:r>
        <w:tab/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160CC4" w:rsidRDefault="00160CC4" w:rsidP="00160CC4">
      <w:r>
        <w:t>•</w:t>
      </w:r>
      <w:r>
        <w:tab/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160CC4" w:rsidRDefault="00160CC4" w:rsidP="00160CC4">
      <w:r>
        <w:t>•</w:t>
      </w:r>
      <w:r>
        <w:tab/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160CC4" w:rsidRDefault="00160CC4" w:rsidP="00160CC4">
      <w:r>
        <w:t>•</w:t>
      </w:r>
      <w:r>
        <w:tab/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160CC4" w:rsidRDefault="00160CC4" w:rsidP="00160CC4">
      <w:r>
        <w:t>•</w:t>
      </w:r>
      <w:r>
        <w:tab/>
        <w:t>создание условий для развития умений проектно-исследовательской, творческой деятельности.</w:t>
      </w:r>
    </w:p>
    <w:p w:rsidR="00160CC4" w:rsidRDefault="00160CC4" w:rsidP="00160CC4">
      <w:r>
        <w:t>На изучение физики (базовый уровень) на уровне среднего общего образования отводится в 10 классе – 68 часов (2 часа в неделю).</w:t>
      </w:r>
    </w:p>
    <w:p w:rsidR="00160CC4" w:rsidRDefault="00160CC4" w:rsidP="00160CC4">
      <w: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160CC4" w:rsidRDefault="00160CC4" w:rsidP="00160CC4"/>
    <w:p w:rsidR="00160CC4" w:rsidRDefault="00160CC4" w:rsidP="006903CB">
      <w:pPr>
        <w:jc w:val="center"/>
      </w:pPr>
    </w:p>
    <w:p w:rsidR="006903CB" w:rsidRDefault="006903CB" w:rsidP="006903CB">
      <w:pPr>
        <w:jc w:val="center"/>
      </w:pPr>
    </w:p>
    <w:p w:rsidR="00160CC4" w:rsidRPr="006903CB" w:rsidRDefault="00160CC4" w:rsidP="006903CB">
      <w:pPr>
        <w:jc w:val="center"/>
        <w:rPr>
          <w:b/>
        </w:rPr>
      </w:pPr>
      <w:r w:rsidRPr="006903CB">
        <w:rPr>
          <w:b/>
        </w:rPr>
        <w:lastRenderedPageBreak/>
        <w:t>СОДЕРЖАНИЕ ОБУЧЕНИЯ</w:t>
      </w:r>
    </w:p>
    <w:p w:rsidR="00160CC4" w:rsidRDefault="00160CC4" w:rsidP="00160CC4">
      <w:r>
        <w:t>Раздел 1. Физика и методы научного познания</w:t>
      </w:r>
    </w:p>
    <w:p w:rsidR="00160CC4" w:rsidRDefault="00160CC4" w:rsidP="00160CC4">
      <w: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160CC4" w:rsidRDefault="00160CC4" w:rsidP="00160CC4">
      <w: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160CC4" w:rsidRDefault="00160CC4" w:rsidP="00160CC4">
      <w: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t>Аналоговые и цифровые измерительные</w:t>
      </w:r>
      <w:r w:rsidR="006903CB">
        <w:t xml:space="preserve"> приборы, компьютерные датчики.</w:t>
      </w:r>
    </w:p>
    <w:p w:rsidR="00160CC4" w:rsidRPr="006903CB" w:rsidRDefault="006903CB" w:rsidP="00160CC4">
      <w:pPr>
        <w:rPr>
          <w:i/>
        </w:rPr>
      </w:pPr>
      <w:r>
        <w:rPr>
          <w:i/>
        </w:rPr>
        <w:t xml:space="preserve">Раздел 2. Механика. </w:t>
      </w:r>
      <w:r w:rsidR="00160CC4" w:rsidRPr="006903CB">
        <w:rPr>
          <w:i/>
        </w:rPr>
        <w:t xml:space="preserve">Тема 1. Кинематика </w:t>
      </w:r>
    </w:p>
    <w:p w:rsidR="00160CC4" w:rsidRDefault="00160CC4" w:rsidP="00160CC4">
      <w:r>
        <w:t xml:space="preserve">Механическое движение. Относительность механического движения. Система отсчёта. Траектория. </w:t>
      </w:r>
    </w:p>
    <w:p w:rsidR="00160CC4" w:rsidRDefault="00160CC4" w:rsidP="00160CC4">
      <w: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160CC4" w:rsidRDefault="00160CC4" w:rsidP="00160CC4">
      <w: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160CC4" w:rsidRDefault="00160CC4" w:rsidP="00160CC4">
      <w:r>
        <w:t xml:space="preserve">Свободное падение. Ускорение свободного падения. </w:t>
      </w:r>
    </w:p>
    <w:p w:rsidR="00160CC4" w:rsidRDefault="00160CC4" w:rsidP="00160CC4">
      <w: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160CC4" w:rsidRDefault="00160CC4" w:rsidP="00160CC4">
      <w:r>
        <w:t>Технические устройства и практическое применение: спидометр, движение снарядов, цепные и ремённые передачи.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t>Модель системы отсчёта, иллюстрация кинематических характеристик движения.</w:t>
      </w:r>
    </w:p>
    <w:p w:rsidR="00160CC4" w:rsidRDefault="00160CC4" w:rsidP="00160CC4">
      <w:r>
        <w:lastRenderedPageBreak/>
        <w:t xml:space="preserve">Преобразование движений с использованием простых механизмов. </w:t>
      </w:r>
    </w:p>
    <w:p w:rsidR="00160CC4" w:rsidRDefault="00160CC4" w:rsidP="00160CC4">
      <w:r>
        <w:t xml:space="preserve">Падение тел в воздухе и в разреженном пространстве. </w:t>
      </w:r>
    </w:p>
    <w:p w:rsidR="00160CC4" w:rsidRDefault="00160CC4" w:rsidP="00160CC4">
      <w:r>
        <w:t xml:space="preserve">Наблюдение движения тела, брошенного под углом к горизонту и горизонтально. </w:t>
      </w:r>
    </w:p>
    <w:p w:rsidR="00160CC4" w:rsidRDefault="00160CC4" w:rsidP="00160CC4">
      <w:r>
        <w:t>Измерение ускорения свободного падения.</w:t>
      </w:r>
    </w:p>
    <w:p w:rsidR="00160CC4" w:rsidRDefault="00160CC4" w:rsidP="00160CC4">
      <w:r>
        <w:t>Направление скорости при движении по окружности.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Изучение неравномерного движения с целью определения мгновенной скорости.</w:t>
      </w:r>
    </w:p>
    <w:p w:rsidR="00160CC4" w:rsidRDefault="00160CC4" w:rsidP="00160CC4">
      <w: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160CC4" w:rsidRDefault="00160CC4" w:rsidP="00160CC4">
      <w:r>
        <w:t>Изучение движения шарика в вязкой жидкости.</w:t>
      </w:r>
    </w:p>
    <w:p w:rsidR="00160CC4" w:rsidRDefault="00160CC4" w:rsidP="00160CC4">
      <w:r>
        <w:t>Изучение движения тела, брошенного горизонтально.</w:t>
      </w:r>
    </w:p>
    <w:p w:rsidR="00160CC4" w:rsidRPr="006903CB" w:rsidRDefault="00160CC4" w:rsidP="00160CC4">
      <w:pPr>
        <w:rPr>
          <w:i/>
        </w:rPr>
      </w:pPr>
      <w:r w:rsidRPr="006903CB">
        <w:rPr>
          <w:i/>
        </w:rPr>
        <w:t>Тема 2. Динамика</w:t>
      </w:r>
    </w:p>
    <w:p w:rsidR="00160CC4" w:rsidRDefault="00160CC4" w:rsidP="00160CC4">
      <w:r>
        <w:t xml:space="preserve">Принцип относительности Галилея. Первый закон Ньютона. Инерциальные системы отсчёта. </w:t>
      </w:r>
    </w:p>
    <w:p w:rsidR="00160CC4" w:rsidRDefault="00160CC4" w:rsidP="00160CC4">
      <w: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160CC4" w:rsidRDefault="00160CC4" w:rsidP="00160CC4">
      <w:r>
        <w:t xml:space="preserve">Закон всемирного тяготения. </w:t>
      </w:r>
      <w:proofErr w:type="spellStart"/>
      <w:r>
        <w:t>Силатяжести</w:t>
      </w:r>
      <w:proofErr w:type="spellEnd"/>
      <w:r>
        <w:t xml:space="preserve">. Первая космическая скорость. </w:t>
      </w:r>
    </w:p>
    <w:p w:rsidR="00160CC4" w:rsidRDefault="00160CC4" w:rsidP="00160CC4">
      <w:r>
        <w:t>Сила упругости. Закон Гука. Вес тела.</w:t>
      </w:r>
    </w:p>
    <w:p w:rsidR="00160CC4" w:rsidRDefault="00160CC4" w:rsidP="00160CC4">
      <w: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160CC4" w:rsidRDefault="00160CC4" w:rsidP="00160CC4">
      <w:r>
        <w:t>Поступательное и вращательное движение абсолютно твёрдого тела.</w:t>
      </w:r>
    </w:p>
    <w:p w:rsidR="00160CC4" w:rsidRDefault="00160CC4" w:rsidP="00160CC4">
      <w:r>
        <w:t>Момент силы относительно оси вращения. Плечо силы. Условия равновесия твёрдого тела.</w:t>
      </w:r>
    </w:p>
    <w:p w:rsidR="00160CC4" w:rsidRDefault="00160CC4" w:rsidP="00160CC4">
      <w:r>
        <w:t>Технические устройства и практическое применение: подшипники, движение искусственных спутников.</w:t>
      </w:r>
    </w:p>
    <w:p w:rsidR="00160CC4" w:rsidRDefault="00160CC4" w:rsidP="00160CC4">
      <w:r>
        <w:lastRenderedPageBreak/>
        <w:t>Демонстрации</w:t>
      </w:r>
    </w:p>
    <w:p w:rsidR="00160CC4" w:rsidRDefault="00160CC4" w:rsidP="00160CC4">
      <w:r>
        <w:t>Явление инерции.</w:t>
      </w:r>
    </w:p>
    <w:p w:rsidR="00160CC4" w:rsidRDefault="00160CC4" w:rsidP="00160CC4">
      <w:r>
        <w:t>Сравнение масс взаимодействующих тел.</w:t>
      </w:r>
    </w:p>
    <w:p w:rsidR="00160CC4" w:rsidRDefault="00160CC4" w:rsidP="00160CC4">
      <w:r>
        <w:t>Второй закон Ньютона.</w:t>
      </w:r>
    </w:p>
    <w:p w:rsidR="00160CC4" w:rsidRDefault="00160CC4" w:rsidP="00160CC4">
      <w:r>
        <w:t>Измерение сил.</w:t>
      </w:r>
    </w:p>
    <w:p w:rsidR="00160CC4" w:rsidRDefault="00160CC4" w:rsidP="00160CC4">
      <w:r>
        <w:t>Сложение сил.</w:t>
      </w:r>
    </w:p>
    <w:p w:rsidR="00160CC4" w:rsidRDefault="00160CC4" w:rsidP="00160CC4">
      <w:r>
        <w:t>Зависимость силы упругости от деформации.</w:t>
      </w:r>
    </w:p>
    <w:p w:rsidR="00160CC4" w:rsidRDefault="00160CC4" w:rsidP="00160CC4">
      <w:r>
        <w:t>Невесомость. Вес тела при ускоренном подъёме и падении.</w:t>
      </w:r>
    </w:p>
    <w:p w:rsidR="00160CC4" w:rsidRDefault="00160CC4" w:rsidP="00160CC4">
      <w:r>
        <w:t>Сравнение сил трения покоя, качения и скольжения.</w:t>
      </w:r>
    </w:p>
    <w:p w:rsidR="00160CC4" w:rsidRDefault="00160CC4" w:rsidP="00160CC4">
      <w:r>
        <w:t>Условия равновесия твёрдого тела. Виды равновесия.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Изучение движения бруска по наклонной плоскости.</w:t>
      </w:r>
    </w:p>
    <w:p w:rsidR="00160CC4" w:rsidRDefault="00160CC4" w:rsidP="00160CC4">
      <w:r>
        <w:t xml:space="preserve">Исследование зависимости сил упругости, возникающих в пружине и резиновом образце, от их деформации. </w:t>
      </w:r>
    </w:p>
    <w:p w:rsidR="00160CC4" w:rsidRDefault="00160CC4" w:rsidP="00160CC4">
      <w:r>
        <w:t>Исследование условий равновесия твёрдого тела, имеющего ось вращения.</w:t>
      </w:r>
    </w:p>
    <w:p w:rsidR="00160CC4" w:rsidRPr="006903CB" w:rsidRDefault="00160CC4" w:rsidP="00160CC4">
      <w:pPr>
        <w:rPr>
          <w:i/>
        </w:rPr>
      </w:pPr>
      <w:r w:rsidRPr="006903CB">
        <w:rPr>
          <w:i/>
        </w:rPr>
        <w:t>Тема 3. Законы сохранения в механике</w:t>
      </w:r>
    </w:p>
    <w:p w:rsidR="00160CC4" w:rsidRDefault="00160CC4" w:rsidP="00160CC4">
      <w: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160CC4" w:rsidRDefault="00160CC4" w:rsidP="00160CC4">
      <w:r>
        <w:t>Работа силы. Мощность силы.</w:t>
      </w:r>
    </w:p>
    <w:p w:rsidR="00160CC4" w:rsidRDefault="00160CC4" w:rsidP="00160CC4">
      <w:r>
        <w:t>Кинетическая энергия материальной точки. Теорема об изменении кинетической энергии.</w:t>
      </w:r>
    </w:p>
    <w:p w:rsidR="00160CC4" w:rsidRDefault="00160CC4" w:rsidP="00160CC4">
      <w: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160CC4" w:rsidRDefault="00160CC4" w:rsidP="00160CC4">
      <w:r>
        <w:t xml:space="preserve">Потенциальные и </w:t>
      </w:r>
      <w:proofErr w:type="spellStart"/>
      <w:r>
        <w:t>непотенциальные</w:t>
      </w:r>
      <w:proofErr w:type="spellEnd"/>
      <w:r>
        <w:t xml:space="preserve"> силы. Связь работы </w:t>
      </w:r>
      <w:proofErr w:type="spellStart"/>
      <w:r>
        <w:t>непотенциальных</w:t>
      </w:r>
      <w:proofErr w:type="spellEnd"/>
      <w:r>
        <w:t xml:space="preserve"> сил с изменением механической энергии системы тел. Закон сохранения механической энергии.</w:t>
      </w:r>
    </w:p>
    <w:p w:rsidR="00160CC4" w:rsidRDefault="00160CC4" w:rsidP="00160CC4">
      <w:r>
        <w:t>Упругие и неупругие столкновения.</w:t>
      </w:r>
    </w:p>
    <w:p w:rsidR="00160CC4" w:rsidRDefault="00160CC4" w:rsidP="00160CC4">
      <w:r>
        <w:lastRenderedPageBreak/>
        <w:t>Технические устройства и практическое применение: водомёт, копёр, пружинный пистолет, движение ракет.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t>Закон сохранения импульса.</w:t>
      </w:r>
    </w:p>
    <w:p w:rsidR="00160CC4" w:rsidRDefault="00160CC4" w:rsidP="00160CC4">
      <w:r>
        <w:t>Реактивное движение.</w:t>
      </w:r>
    </w:p>
    <w:p w:rsidR="00160CC4" w:rsidRDefault="00160CC4" w:rsidP="00160CC4">
      <w:r>
        <w:t xml:space="preserve">Переход потенциальной энергии в </w:t>
      </w:r>
      <w:proofErr w:type="gramStart"/>
      <w:r>
        <w:t>кинетическую</w:t>
      </w:r>
      <w:proofErr w:type="gramEnd"/>
      <w:r>
        <w:t xml:space="preserve"> и обратно.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 xml:space="preserve">Изучение абсолютно неупругого удара с помощью двух одинаковых нитяных маятников. </w:t>
      </w:r>
    </w:p>
    <w:p w:rsidR="00160CC4" w:rsidRDefault="00160CC4" w:rsidP="00160CC4">
      <w:r>
        <w:t xml:space="preserve">Исследование связи работы силы с изменением </w:t>
      </w:r>
      <w:proofErr w:type="spellStart"/>
      <w:r>
        <w:t>механмеханической</w:t>
      </w:r>
      <w:proofErr w:type="spellEnd"/>
      <w:r>
        <w:t xml:space="preserve"> энергии тела на приме</w:t>
      </w:r>
      <w:r w:rsidR="006903CB">
        <w:t>ре растяжения резинового жгута.</w:t>
      </w:r>
    </w:p>
    <w:p w:rsidR="00160CC4" w:rsidRPr="006903CB" w:rsidRDefault="00160CC4" w:rsidP="00160CC4">
      <w:pPr>
        <w:rPr>
          <w:i/>
        </w:rPr>
      </w:pPr>
      <w:r w:rsidRPr="006903CB">
        <w:rPr>
          <w:i/>
        </w:rPr>
        <w:t>Раздел 3. Моле</w:t>
      </w:r>
      <w:r w:rsidR="006903CB">
        <w:rPr>
          <w:i/>
        </w:rPr>
        <w:t xml:space="preserve">кулярная физика и термодинамика. </w:t>
      </w:r>
      <w:r w:rsidRPr="006903CB">
        <w:rPr>
          <w:i/>
        </w:rPr>
        <w:t>Тема 1. Основы молекулярно-кинетической теории</w:t>
      </w:r>
    </w:p>
    <w:p w:rsidR="00160CC4" w:rsidRDefault="00160CC4" w:rsidP="00160CC4">
      <w: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</w:t>
      </w:r>
      <w:proofErr w:type="gramStart"/>
      <w:r>
        <w:t>Постоянная</w:t>
      </w:r>
      <w:proofErr w:type="gramEnd"/>
      <w:r>
        <w:t xml:space="preserve"> Авогадро.</w:t>
      </w:r>
    </w:p>
    <w:p w:rsidR="00160CC4" w:rsidRDefault="00160CC4" w:rsidP="00160CC4">
      <w:r>
        <w:t xml:space="preserve">Тепловое равновесие. Температура и её измерение. Шкала температур Цельсия. </w:t>
      </w:r>
    </w:p>
    <w:p w:rsidR="00160CC4" w:rsidRDefault="00160CC4" w:rsidP="00160CC4">
      <w:r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>
        <w:t>Клапейрона</w:t>
      </w:r>
      <w:proofErr w:type="spellEnd"/>
      <w:r>
        <w:t xml:space="preserve">. Закон Дальтона. </w:t>
      </w:r>
      <w:proofErr w:type="spellStart"/>
      <w:r>
        <w:t>Изопроцессы</w:t>
      </w:r>
      <w:proofErr w:type="spellEnd"/>
      <w:r>
        <w:t xml:space="preserve"> в идеальном газе с постоянным количеством вещества. Графическое представление </w:t>
      </w:r>
      <w:proofErr w:type="spellStart"/>
      <w:r>
        <w:t>изопроцессов</w:t>
      </w:r>
      <w:proofErr w:type="spellEnd"/>
      <w:r>
        <w:t xml:space="preserve">: изотерма, изохора, изобара. </w:t>
      </w:r>
    </w:p>
    <w:p w:rsidR="00160CC4" w:rsidRDefault="00160CC4" w:rsidP="00160CC4">
      <w:r>
        <w:t>Технические устройства и практическое применение: термометр, барометр.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t>Опыты, доказывающие дискретное строение вещества, фотографии молекул органических соединений.</w:t>
      </w:r>
    </w:p>
    <w:p w:rsidR="00160CC4" w:rsidRDefault="00160CC4" w:rsidP="00160CC4">
      <w:r>
        <w:lastRenderedPageBreak/>
        <w:t xml:space="preserve">Опыты по диффузии жидкостей и газов. </w:t>
      </w:r>
    </w:p>
    <w:p w:rsidR="00160CC4" w:rsidRDefault="00160CC4" w:rsidP="00160CC4">
      <w:r>
        <w:t xml:space="preserve">Модель броуновского движения. </w:t>
      </w:r>
    </w:p>
    <w:p w:rsidR="00160CC4" w:rsidRDefault="00160CC4" w:rsidP="00160CC4">
      <w:r>
        <w:t>Модель опыта Штерна.</w:t>
      </w:r>
    </w:p>
    <w:p w:rsidR="00160CC4" w:rsidRDefault="00160CC4" w:rsidP="00160CC4">
      <w:r>
        <w:t>Опыты, доказывающие существование межмолекулярного взаимодействия.</w:t>
      </w:r>
    </w:p>
    <w:p w:rsidR="00160CC4" w:rsidRDefault="00160CC4" w:rsidP="00160CC4">
      <w:r>
        <w:t>Модель, иллюстрирующая природу давления газа на стенки сосуда.</w:t>
      </w:r>
    </w:p>
    <w:p w:rsidR="00160CC4" w:rsidRDefault="00160CC4" w:rsidP="00160CC4">
      <w:r>
        <w:t xml:space="preserve">Опыты, иллюстрирующие уравнение состояния идеального газа, </w:t>
      </w:r>
      <w:proofErr w:type="spellStart"/>
      <w:r>
        <w:t>изопроцессы</w:t>
      </w:r>
      <w:proofErr w:type="spellEnd"/>
      <w:r>
        <w:t>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160CC4" w:rsidRDefault="00160CC4" w:rsidP="00160CC4">
      <w:r>
        <w:t>Исследование зависимости между параметрами состояния разреженного газа.</w:t>
      </w:r>
    </w:p>
    <w:p w:rsidR="00160CC4" w:rsidRPr="006903CB" w:rsidRDefault="00160CC4" w:rsidP="00160CC4">
      <w:pPr>
        <w:rPr>
          <w:i/>
        </w:rPr>
      </w:pPr>
      <w:r w:rsidRPr="006903CB">
        <w:rPr>
          <w:i/>
        </w:rPr>
        <w:t>Тема 2. Основы термодинамики</w:t>
      </w:r>
    </w:p>
    <w:p w:rsidR="00160CC4" w:rsidRDefault="00160CC4" w:rsidP="00160CC4">
      <w: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160CC4" w:rsidRDefault="00160CC4" w:rsidP="00160CC4">
      <w: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>
        <w:t>изопроцессам</w:t>
      </w:r>
      <w:proofErr w:type="spellEnd"/>
      <w:r>
        <w:t>. Графическая интерпретация работы газа.</w:t>
      </w:r>
    </w:p>
    <w:p w:rsidR="00160CC4" w:rsidRDefault="00160CC4" w:rsidP="00160CC4">
      <w:r>
        <w:t>Второй закон термодинамики. Необратимость процессов в природе.</w:t>
      </w:r>
    </w:p>
    <w:p w:rsidR="00160CC4" w:rsidRDefault="00160CC4" w:rsidP="00160CC4">
      <w: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160CC4" w:rsidRDefault="00160CC4" w:rsidP="00160CC4">
      <w: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lastRenderedPageBreak/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>
        <w:t>видеодемонстрация</w:t>
      </w:r>
      <w:proofErr w:type="spellEnd"/>
      <w:r>
        <w:t xml:space="preserve">). </w:t>
      </w:r>
    </w:p>
    <w:p w:rsidR="00160CC4" w:rsidRDefault="00160CC4" w:rsidP="00160CC4">
      <w:r>
        <w:t>Изменение внутренней энергии (температуры) тела при теплопередаче.</w:t>
      </w:r>
    </w:p>
    <w:p w:rsidR="00160CC4" w:rsidRDefault="00160CC4" w:rsidP="00160CC4">
      <w:r>
        <w:t>Опыт по адиабатному расширению воздуха (опыт с воздушным огнивом).</w:t>
      </w:r>
    </w:p>
    <w:p w:rsidR="00160CC4" w:rsidRDefault="00160CC4" w:rsidP="00160CC4">
      <w:r>
        <w:t>Модели паровой турбины, двигателя внутреннего сгорания, реактивного двигателя.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Измерение удельной теплоёмкости.</w:t>
      </w:r>
    </w:p>
    <w:p w:rsidR="00160CC4" w:rsidRPr="006903CB" w:rsidRDefault="00160CC4" w:rsidP="00160CC4">
      <w:pPr>
        <w:rPr>
          <w:i/>
        </w:rPr>
      </w:pPr>
      <w:r w:rsidRPr="006903CB">
        <w:rPr>
          <w:i/>
        </w:rPr>
        <w:t>Тема 3. Агрегатные состояния вещества. Фазовые переходы</w:t>
      </w:r>
    </w:p>
    <w:p w:rsidR="00160CC4" w:rsidRDefault="00160CC4" w:rsidP="00160CC4">
      <w: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160CC4" w:rsidRDefault="00160CC4" w:rsidP="00160CC4">
      <w:r>
        <w:t>Твёрдое тело. Кристаллические и аморфные тела. Анизотропия свой</w:t>
      </w:r>
      <w:proofErr w:type="gramStart"/>
      <w:r>
        <w:t>ств кр</w:t>
      </w:r>
      <w:proofErr w:type="gramEnd"/>
      <w: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160CC4" w:rsidRDefault="00160CC4" w:rsidP="00160CC4">
      <w:r>
        <w:t>Уравнение теплового баланса.</w:t>
      </w:r>
    </w:p>
    <w:p w:rsidR="00160CC4" w:rsidRDefault="00160CC4" w:rsidP="00160CC4">
      <w: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>
        <w:t>наноматериалов</w:t>
      </w:r>
      <w:proofErr w:type="spellEnd"/>
      <w:r>
        <w:t xml:space="preserve">, и </w:t>
      </w:r>
      <w:proofErr w:type="spellStart"/>
      <w:r>
        <w:t>нанотехнологии</w:t>
      </w:r>
      <w:proofErr w:type="spellEnd"/>
      <w:r>
        <w:t>.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t>Свойства насыщенных паров.</w:t>
      </w:r>
    </w:p>
    <w:p w:rsidR="00160CC4" w:rsidRDefault="00160CC4" w:rsidP="00160CC4">
      <w:r>
        <w:t>Кипение при пониженном давлении.</w:t>
      </w:r>
    </w:p>
    <w:p w:rsidR="00160CC4" w:rsidRDefault="00160CC4" w:rsidP="00160CC4">
      <w:r>
        <w:t>Способы измерения влажности.</w:t>
      </w:r>
    </w:p>
    <w:p w:rsidR="00160CC4" w:rsidRDefault="00160CC4" w:rsidP="00160CC4">
      <w:r>
        <w:t>Наблюдение нагревания и плавления кристаллического вещества.</w:t>
      </w:r>
    </w:p>
    <w:p w:rsidR="00160CC4" w:rsidRDefault="00160CC4" w:rsidP="00160CC4">
      <w:r>
        <w:t>Демонстрация кристаллов.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Измерение относительной влажности воздуха.</w:t>
      </w:r>
    </w:p>
    <w:p w:rsidR="00160CC4" w:rsidRDefault="00160CC4" w:rsidP="00160CC4"/>
    <w:p w:rsidR="00160CC4" w:rsidRPr="006903CB" w:rsidRDefault="006903CB" w:rsidP="00160CC4">
      <w:pPr>
        <w:rPr>
          <w:i/>
        </w:rPr>
      </w:pPr>
      <w:r>
        <w:rPr>
          <w:i/>
        </w:rPr>
        <w:lastRenderedPageBreak/>
        <w:t xml:space="preserve">Раздел 4. Электродинамика. </w:t>
      </w:r>
      <w:r w:rsidR="00160CC4" w:rsidRPr="006903CB">
        <w:rPr>
          <w:i/>
        </w:rPr>
        <w:t>Тема 1. Электростатика</w:t>
      </w:r>
    </w:p>
    <w:p w:rsidR="00160CC4" w:rsidRDefault="00160CC4" w:rsidP="00160CC4">
      <w: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160CC4" w:rsidRDefault="00160CC4" w:rsidP="00160CC4">
      <w: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160CC4" w:rsidRDefault="00160CC4" w:rsidP="00160CC4">
      <w: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160CC4" w:rsidRDefault="00160CC4" w:rsidP="00160CC4">
      <w:r>
        <w:t>Электроёмкость. Конденсатор. Электроёмкость плоского конденсатора. Энергия заряженного конденсатора.</w:t>
      </w:r>
    </w:p>
    <w:p w:rsidR="00160CC4" w:rsidRDefault="00160CC4" w:rsidP="00160CC4">
      <w: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160CC4" w:rsidRDefault="00160CC4" w:rsidP="00160CC4">
      <w:r>
        <w:t>Демонстрации</w:t>
      </w:r>
    </w:p>
    <w:p w:rsidR="00160CC4" w:rsidRDefault="00160CC4" w:rsidP="00160CC4">
      <w:r>
        <w:t>Устройство и принцип действия электрометра.</w:t>
      </w:r>
    </w:p>
    <w:p w:rsidR="00160CC4" w:rsidRDefault="00160CC4" w:rsidP="00160CC4">
      <w:r>
        <w:t>Взаимодействие наэлектризованных тел.</w:t>
      </w:r>
    </w:p>
    <w:p w:rsidR="00160CC4" w:rsidRDefault="00160CC4" w:rsidP="00160CC4">
      <w:r>
        <w:t>Электрическое поле заряженных тел.</w:t>
      </w:r>
    </w:p>
    <w:p w:rsidR="00160CC4" w:rsidRDefault="00160CC4" w:rsidP="00160CC4">
      <w:r>
        <w:t>Проводники в электростатическом поле.</w:t>
      </w:r>
    </w:p>
    <w:p w:rsidR="00160CC4" w:rsidRDefault="00160CC4" w:rsidP="00160CC4">
      <w:r>
        <w:t>Электростатическая защита.</w:t>
      </w:r>
    </w:p>
    <w:p w:rsidR="00160CC4" w:rsidRDefault="00160CC4" w:rsidP="00160CC4">
      <w:r>
        <w:t>Диэлектрики в электростатическом поле.</w:t>
      </w:r>
    </w:p>
    <w:p w:rsidR="00160CC4" w:rsidRDefault="00160CC4" w:rsidP="00160CC4">
      <w: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160CC4" w:rsidRDefault="00160CC4" w:rsidP="00160CC4">
      <w:r>
        <w:t>Энергия заряженного конденсатора.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Измерение электроёмкости конденсатора.</w:t>
      </w:r>
    </w:p>
    <w:p w:rsidR="00160CC4" w:rsidRPr="006903CB" w:rsidRDefault="00160CC4" w:rsidP="00160CC4">
      <w:pPr>
        <w:rPr>
          <w:i/>
        </w:rPr>
      </w:pPr>
      <w:r w:rsidRPr="006903CB">
        <w:rPr>
          <w:i/>
        </w:rPr>
        <w:t>Тема 2. Постоянный электрический ток. Токи в различных средах</w:t>
      </w:r>
    </w:p>
    <w:p w:rsidR="00160CC4" w:rsidRDefault="00160CC4" w:rsidP="00160CC4">
      <w:r>
        <w:lastRenderedPageBreak/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160CC4" w:rsidRDefault="00160CC4" w:rsidP="00160CC4">
      <w:r>
        <w:t xml:space="preserve">Напряжение. Закон Ома для участка цепи. </w:t>
      </w:r>
    </w:p>
    <w:p w:rsidR="00160CC4" w:rsidRDefault="00160CC4" w:rsidP="00160CC4">
      <w: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160CC4" w:rsidRDefault="00160CC4" w:rsidP="00160CC4">
      <w:r>
        <w:t xml:space="preserve">Работа электрического тока. Закон </w:t>
      </w:r>
      <w:proofErr w:type="gramStart"/>
      <w:r>
        <w:t>Джоуля–Ленца</w:t>
      </w:r>
      <w:proofErr w:type="gramEnd"/>
      <w:r>
        <w:t xml:space="preserve">. Мощность электрического тока. </w:t>
      </w:r>
    </w:p>
    <w:p w:rsidR="00160CC4" w:rsidRDefault="00160CC4" w:rsidP="00160CC4">
      <w: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160CC4" w:rsidRDefault="00160CC4" w:rsidP="00160CC4">
      <w: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160CC4" w:rsidRDefault="00160CC4" w:rsidP="00160CC4">
      <w:r>
        <w:t>Электрический ток в вакууме. Свойства электронных пучков.</w:t>
      </w:r>
    </w:p>
    <w:p w:rsidR="00160CC4" w:rsidRDefault="00160CC4" w:rsidP="00160CC4">
      <w: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160CC4" w:rsidRDefault="00160CC4" w:rsidP="00160CC4">
      <w:r>
        <w:t>Электрический ток в растворах и расплавах электролитов. Электролитическая диссоциация. Электролиз.</w:t>
      </w:r>
    </w:p>
    <w:p w:rsidR="00160CC4" w:rsidRDefault="00160CC4" w:rsidP="00160CC4">
      <w:r>
        <w:t>Электрический ток в газах. Самостоятельный и несамостоятельный разряд. Молния. Плазма.</w:t>
      </w:r>
    </w:p>
    <w:p w:rsidR="00160CC4" w:rsidRDefault="00160CC4" w:rsidP="00160CC4">
      <w:proofErr w:type="gramStart"/>
      <w: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160CC4" w:rsidRDefault="00160CC4" w:rsidP="00160CC4">
      <w:r>
        <w:t>Демонстрации</w:t>
      </w:r>
    </w:p>
    <w:p w:rsidR="00160CC4" w:rsidRDefault="00160CC4" w:rsidP="00160CC4">
      <w:r>
        <w:t>Измерение силы тока и напряжения.</w:t>
      </w:r>
    </w:p>
    <w:p w:rsidR="00160CC4" w:rsidRDefault="00160CC4" w:rsidP="00160CC4">
      <w:r>
        <w:t>Зависимость сопротивления цилиндрических проводников от длины, площади поперечного сечения и материала.</w:t>
      </w:r>
    </w:p>
    <w:p w:rsidR="00160CC4" w:rsidRDefault="00160CC4" w:rsidP="00160CC4">
      <w:r>
        <w:t>Смешанное соединение проводников.</w:t>
      </w:r>
    </w:p>
    <w:p w:rsidR="00160CC4" w:rsidRDefault="00160CC4" w:rsidP="00160CC4">
      <w: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160CC4" w:rsidRDefault="00160CC4" w:rsidP="00160CC4">
      <w:r>
        <w:t>Зависимость сопротивления металлов от температуры.</w:t>
      </w:r>
    </w:p>
    <w:p w:rsidR="00160CC4" w:rsidRDefault="00160CC4" w:rsidP="00160CC4">
      <w:r>
        <w:lastRenderedPageBreak/>
        <w:t>Проводимость электролитов.</w:t>
      </w:r>
    </w:p>
    <w:p w:rsidR="00160CC4" w:rsidRDefault="00160CC4" w:rsidP="00160CC4">
      <w:r>
        <w:t>Искровой разряд и проводимость воздуха.</w:t>
      </w:r>
    </w:p>
    <w:p w:rsidR="00160CC4" w:rsidRDefault="00160CC4" w:rsidP="00160CC4">
      <w:r>
        <w:t>Односторонняя проводимость диода.</w:t>
      </w:r>
    </w:p>
    <w:p w:rsidR="00160CC4" w:rsidRDefault="00160CC4" w:rsidP="00160CC4">
      <w:r>
        <w:t>Ученический эксперимент, лабораторные работы</w:t>
      </w:r>
    </w:p>
    <w:p w:rsidR="00160CC4" w:rsidRDefault="00160CC4" w:rsidP="00160CC4">
      <w:r>
        <w:t>Изучение смешанного соединения резисторов.</w:t>
      </w:r>
    </w:p>
    <w:p w:rsidR="00160CC4" w:rsidRDefault="00160CC4" w:rsidP="00160CC4">
      <w:r>
        <w:t>Измерение электродвижущей силы источника тока и его внутреннего сопротивления.</w:t>
      </w:r>
    </w:p>
    <w:p w:rsidR="00160CC4" w:rsidRDefault="00160CC4" w:rsidP="00160CC4">
      <w:r>
        <w:t>Наблюдение электролиза.</w:t>
      </w:r>
    </w:p>
    <w:p w:rsidR="00160CC4" w:rsidRDefault="00160CC4" w:rsidP="00160CC4">
      <w:proofErr w:type="spellStart"/>
      <w:r>
        <w:t>Межпредметные</w:t>
      </w:r>
      <w:proofErr w:type="spellEnd"/>
      <w:r>
        <w:t xml:space="preserve"> связи</w:t>
      </w:r>
    </w:p>
    <w:p w:rsidR="00160CC4" w:rsidRDefault="00160CC4" w:rsidP="00160CC4">
      <w:r>
        <w:t xml:space="preserve">Изучение курса физики базового уровня в 10 классе осуществляется с учётом содержательных </w:t>
      </w:r>
      <w:proofErr w:type="spellStart"/>
      <w:r>
        <w:t>межпредметных</w:t>
      </w:r>
      <w:proofErr w:type="spellEnd"/>
      <w:r>
        <w:t xml:space="preserve"> связей с курсами математики, биологии, химии, географии и технологии.</w:t>
      </w:r>
    </w:p>
    <w:p w:rsidR="00160CC4" w:rsidRDefault="00160CC4" w:rsidP="00160CC4">
      <w:proofErr w:type="spellStart"/>
      <w:proofErr w:type="gramStart"/>
      <w:r>
        <w:t>Межпредметные</w:t>
      </w:r>
      <w:proofErr w:type="spellEnd"/>
      <w:r>
        <w:t xml:space="preserve"> понятия,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160CC4" w:rsidRDefault="00160CC4" w:rsidP="00160CC4">
      <w:proofErr w:type="gramStart"/>
      <w:r>
        <w:t>Математика: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  <w:proofErr w:type="gramEnd"/>
    </w:p>
    <w:p w:rsidR="00160CC4" w:rsidRDefault="00160CC4" w:rsidP="00160CC4">
      <w:r>
        <w:t>Биология: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160CC4" w:rsidRDefault="00160CC4" w:rsidP="00160CC4">
      <w:r>
        <w:t>Химия: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160CC4" w:rsidRDefault="00160CC4" w:rsidP="00160CC4">
      <w:r>
        <w:t>География: влажность воздуха, ветры, барометр, термометр.</w:t>
      </w:r>
    </w:p>
    <w:p w:rsidR="00160CC4" w:rsidRDefault="00160CC4" w:rsidP="00160CC4">
      <w:proofErr w:type="gramStart"/>
      <w:r>
        <w:t xml:space="preserve">Технология: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</w:t>
      </w:r>
      <w:r>
        <w:lastRenderedPageBreak/>
        <w:t xml:space="preserve">современных материалов, в том числе </w:t>
      </w:r>
      <w:proofErr w:type="spellStart"/>
      <w:r>
        <w:t>наноматериалов</w:t>
      </w:r>
      <w:proofErr w:type="spellEnd"/>
      <w:r>
        <w:t xml:space="preserve">, и </w:t>
      </w:r>
      <w:proofErr w:type="spellStart"/>
      <w:r>
        <w:t>нанотехнологии</w:t>
      </w:r>
      <w:proofErr w:type="spellEnd"/>
      <w: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160CC4" w:rsidRPr="006903CB" w:rsidRDefault="00160CC4" w:rsidP="006903CB">
      <w:pPr>
        <w:jc w:val="center"/>
        <w:rPr>
          <w:b/>
        </w:rPr>
      </w:pPr>
      <w:r w:rsidRPr="006903CB">
        <w:rPr>
          <w:b/>
        </w:rPr>
        <w:t>ПЛАНИРУЕМЫЕ РЕЗУЛЬТАТЫ ОСВОЕНИЯ ПРОГРАММЫ ПО ФИЗИКЕ НА УРОВНЕ СРЕДНЕГО ОБЩЕГО ОБРАЗОВАНИЯ</w:t>
      </w:r>
    </w:p>
    <w:p w:rsidR="00160CC4" w:rsidRDefault="00160CC4" w:rsidP="00160CC4">
      <w: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160CC4" w:rsidRPr="006903CB" w:rsidRDefault="00160CC4" w:rsidP="00160CC4">
      <w:pPr>
        <w:rPr>
          <w:b/>
        </w:rPr>
      </w:pPr>
      <w:r w:rsidRPr="006903CB">
        <w:rPr>
          <w:b/>
        </w:rPr>
        <w:t>ЛИЧНОСТНЫЕ РЕЗУЛЬТАТЫ</w:t>
      </w:r>
    </w:p>
    <w:p w:rsidR="00160CC4" w:rsidRDefault="00160CC4" w:rsidP="00160CC4">
      <w: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60CC4" w:rsidRDefault="00160CC4" w:rsidP="00160CC4">
      <w:r>
        <w:t>1) гражданского воспитания:</w:t>
      </w:r>
    </w:p>
    <w:p w:rsidR="00160CC4" w:rsidRDefault="00160CC4" w:rsidP="00160CC4"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 члена российского общества;</w:t>
      </w:r>
    </w:p>
    <w:p w:rsidR="00160CC4" w:rsidRDefault="00160CC4" w:rsidP="00160CC4">
      <w:r>
        <w:t xml:space="preserve">принятие традиционных общечеловеческих гуманистических и демократических ценностей; </w:t>
      </w:r>
    </w:p>
    <w:p w:rsidR="00160CC4" w:rsidRDefault="00160CC4" w:rsidP="00160CC4"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60CC4" w:rsidRDefault="00160CC4" w:rsidP="00160CC4">
      <w:r>
        <w:t>умение взаимодействовать с социальными институтами в соответствии с их функциями и назначением;</w:t>
      </w:r>
    </w:p>
    <w:p w:rsidR="00160CC4" w:rsidRDefault="00160CC4" w:rsidP="00160CC4">
      <w:r>
        <w:t>готовность к гуманитарной и волонтёрской деятельности;</w:t>
      </w:r>
    </w:p>
    <w:p w:rsidR="00160CC4" w:rsidRDefault="00160CC4" w:rsidP="00160CC4">
      <w:r>
        <w:t>2) патриотического воспитания:</w:t>
      </w:r>
    </w:p>
    <w:p w:rsidR="00160CC4" w:rsidRDefault="00160CC4" w:rsidP="00160CC4"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патриотизма; </w:t>
      </w:r>
    </w:p>
    <w:p w:rsidR="00160CC4" w:rsidRDefault="00160CC4" w:rsidP="00160CC4">
      <w:r>
        <w:t>ценностное отношение к государственным символам, достижениям российских учёных в области физики и техники;</w:t>
      </w:r>
    </w:p>
    <w:p w:rsidR="00160CC4" w:rsidRDefault="00160CC4" w:rsidP="00160CC4">
      <w:r>
        <w:lastRenderedPageBreak/>
        <w:t>3) духовно-нравственного воспитания:</w:t>
      </w:r>
    </w:p>
    <w:p w:rsidR="00160CC4" w:rsidRDefault="00160CC4" w:rsidP="00160CC4"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</w:t>
      </w:r>
    </w:p>
    <w:p w:rsidR="00160CC4" w:rsidRDefault="00160CC4" w:rsidP="00160CC4">
      <w: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60CC4" w:rsidRDefault="00160CC4" w:rsidP="00160CC4">
      <w:r>
        <w:t>осознание личного вклада в построение устойчивого будущего;</w:t>
      </w:r>
    </w:p>
    <w:p w:rsidR="00160CC4" w:rsidRDefault="00160CC4" w:rsidP="00160CC4">
      <w:r>
        <w:t>4) эстетического воспитания:</w:t>
      </w:r>
    </w:p>
    <w:p w:rsidR="00160CC4" w:rsidRDefault="00160CC4" w:rsidP="00160CC4">
      <w:r>
        <w:t>эстетическое отношение к миру, включая эстетику научного творчества, присущего физической науке;</w:t>
      </w:r>
    </w:p>
    <w:p w:rsidR="00160CC4" w:rsidRDefault="00160CC4" w:rsidP="00160CC4">
      <w:r>
        <w:t>5) трудового воспитания:</w:t>
      </w:r>
    </w:p>
    <w:p w:rsidR="00160CC4" w:rsidRDefault="00160CC4" w:rsidP="00160CC4">
      <w: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60CC4" w:rsidRDefault="00160CC4" w:rsidP="00160CC4">
      <w:r>
        <w:t>готовность и способность к образованию и самообразованию в области физики на протяжении всей жизни;</w:t>
      </w:r>
    </w:p>
    <w:p w:rsidR="00160CC4" w:rsidRDefault="00160CC4" w:rsidP="00160CC4">
      <w:r>
        <w:t>6) экологического воспитания:</w:t>
      </w:r>
    </w:p>
    <w:p w:rsidR="00160CC4" w:rsidRDefault="00160CC4" w:rsidP="00160CC4">
      <w:proofErr w:type="spellStart"/>
      <w:r>
        <w:t>сформированность</w:t>
      </w:r>
      <w:proofErr w:type="spellEnd"/>
      <w:r>
        <w:t xml:space="preserve"> экологической культуры, осознание глобального характера экологических проблем; </w:t>
      </w:r>
    </w:p>
    <w:p w:rsidR="00160CC4" w:rsidRDefault="00160CC4" w:rsidP="00160CC4">
      <w: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60CC4" w:rsidRDefault="00160CC4" w:rsidP="00160CC4">
      <w:r>
        <w:t>расширение опыта деятельности экологической направленности на основе имеющихся знаний по физике;</w:t>
      </w:r>
    </w:p>
    <w:p w:rsidR="00160CC4" w:rsidRDefault="00160CC4" w:rsidP="00160CC4">
      <w:r>
        <w:t>7) ценности научного познания:</w:t>
      </w:r>
    </w:p>
    <w:p w:rsidR="00160CC4" w:rsidRDefault="00160CC4" w:rsidP="00160CC4"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физической науки;</w:t>
      </w:r>
    </w:p>
    <w:p w:rsidR="00160CC4" w:rsidRDefault="00160CC4" w:rsidP="00160CC4">
      <w:r>
        <w:t>осознание ценности научной деятельности, готовность в процессе изучения физики осуществлять проектную и исследовательскую деятель</w:t>
      </w:r>
      <w:r w:rsidR="006903CB">
        <w:t>ность индивидуально и в группе.</w:t>
      </w:r>
    </w:p>
    <w:p w:rsidR="00160CC4" w:rsidRPr="006903CB" w:rsidRDefault="006903CB" w:rsidP="00160CC4">
      <w:pPr>
        <w:rPr>
          <w:b/>
        </w:rPr>
      </w:pPr>
      <w:r>
        <w:rPr>
          <w:b/>
        </w:rPr>
        <w:t>МЕТАПРЕДМЕТНЫЕ РЕЗУЛЬТАТЫ</w:t>
      </w:r>
    </w:p>
    <w:p w:rsidR="00160CC4" w:rsidRDefault="00160CC4" w:rsidP="00160CC4">
      <w:r>
        <w:t>Познавательные универсальные учебные действия</w:t>
      </w:r>
    </w:p>
    <w:p w:rsidR="00160CC4" w:rsidRDefault="00160CC4" w:rsidP="00160CC4">
      <w:r>
        <w:lastRenderedPageBreak/>
        <w:t>Базовые логические действия:</w:t>
      </w:r>
    </w:p>
    <w:p w:rsidR="00160CC4" w:rsidRDefault="00160CC4" w:rsidP="00160CC4">
      <w:r>
        <w:t xml:space="preserve">самостоятельно формулировать и актуализировать проблему, рассматривать её всесторонне; </w:t>
      </w:r>
    </w:p>
    <w:p w:rsidR="00160CC4" w:rsidRDefault="00160CC4" w:rsidP="00160CC4">
      <w:r>
        <w:t>определять цели деятельности, задавать параметры и критерии их достижения;</w:t>
      </w:r>
    </w:p>
    <w:p w:rsidR="00160CC4" w:rsidRDefault="00160CC4" w:rsidP="00160CC4">
      <w:r>
        <w:t xml:space="preserve">выявлять закономерности и противоречия в рассматриваемых физических явлениях; </w:t>
      </w:r>
    </w:p>
    <w:p w:rsidR="00160CC4" w:rsidRDefault="00160CC4" w:rsidP="00160CC4">
      <w:r>
        <w:t>разрабатывать план решения проблемы с учётом анализа имеющихся материальных и нематериальных ресурсов;</w:t>
      </w:r>
    </w:p>
    <w:p w:rsidR="00160CC4" w:rsidRDefault="00160CC4" w:rsidP="00160CC4">
      <w: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60CC4" w:rsidRDefault="00160CC4" w:rsidP="00160CC4">
      <w:r>
        <w:t>координировать и выполнять работу в условиях реального, виртуального и комбинированного взаимодействия;</w:t>
      </w:r>
    </w:p>
    <w:p w:rsidR="00160CC4" w:rsidRDefault="00160CC4" w:rsidP="00160CC4">
      <w:r>
        <w:t>развивать креативное мышление при решении жизненных проблем.</w:t>
      </w:r>
    </w:p>
    <w:p w:rsidR="00160CC4" w:rsidRDefault="00160CC4" w:rsidP="00160CC4">
      <w:r>
        <w:t>Базовые исследовательские действия:</w:t>
      </w:r>
    </w:p>
    <w:p w:rsidR="00160CC4" w:rsidRDefault="00160CC4" w:rsidP="00160CC4">
      <w:r>
        <w:t>владеть научной терминологией, ключевыми понятиями и методами физической науки;</w:t>
      </w:r>
    </w:p>
    <w:p w:rsidR="00160CC4" w:rsidRDefault="00160CC4" w:rsidP="00160CC4">
      <w: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60CC4" w:rsidRDefault="00160CC4" w:rsidP="00160CC4">
      <w: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60CC4" w:rsidRDefault="00160CC4" w:rsidP="00160CC4"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60CC4" w:rsidRDefault="00160CC4" w:rsidP="00160CC4"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60CC4" w:rsidRDefault="00160CC4" w:rsidP="00160CC4">
      <w:r>
        <w:t>ставить и формулировать собственные задачи в образовательной деятельности, в том числе при изучении физики;</w:t>
      </w:r>
    </w:p>
    <w:p w:rsidR="00160CC4" w:rsidRDefault="00160CC4" w:rsidP="00160CC4">
      <w:r>
        <w:lastRenderedPageBreak/>
        <w:t>давать оценку новым ситуациям, оценивать приобретённый опыт;</w:t>
      </w:r>
    </w:p>
    <w:p w:rsidR="00160CC4" w:rsidRDefault="00160CC4" w:rsidP="00160CC4">
      <w:r>
        <w:t>уметь переносить знания по физике в практическую область жизнедеятельности;</w:t>
      </w:r>
    </w:p>
    <w:p w:rsidR="00160CC4" w:rsidRDefault="00160CC4" w:rsidP="00160CC4">
      <w:r>
        <w:t xml:space="preserve">уметь интегрировать знания из разных предметных областей; </w:t>
      </w:r>
    </w:p>
    <w:p w:rsidR="00160CC4" w:rsidRDefault="00160CC4" w:rsidP="00160CC4">
      <w:r>
        <w:t xml:space="preserve">выдвигать новые идеи, предлагать оригинальные подходы и решения; </w:t>
      </w:r>
    </w:p>
    <w:p w:rsidR="00160CC4" w:rsidRDefault="00160CC4" w:rsidP="00160CC4">
      <w:r>
        <w:t>ставить проблемы и задачи, допускающие альтернативные решения.</w:t>
      </w:r>
    </w:p>
    <w:p w:rsidR="00160CC4" w:rsidRDefault="00160CC4" w:rsidP="00160CC4">
      <w:r>
        <w:t>Работа с информацией:</w:t>
      </w:r>
    </w:p>
    <w:p w:rsidR="00160CC4" w:rsidRDefault="00160CC4" w:rsidP="00160CC4">
      <w: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60CC4" w:rsidRDefault="00160CC4" w:rsidP="00160CC4">
      <w:r>
        <w:t xml:space="preserve">оценивать достоверность информации; </w:t>
      </w:r>
    </w:p>
    <w:p w:rsidR="00160CC4" w:rsidRDefault="00160CC4" w:rsidP="00160CC4"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60CC4" w:rsidRDefault="00160CC4" w:rsidP="00160CC4">
      <w:r>
        <w:t>создавать тексты физического содержания в различных форматах с учётом назначения информации и целевой аудитории, выбирая оптимальную форм</w:t>
      </w:r>
      <w:r w:rsidR="006903CB">
        <w:t>у представления и визуализации.</w:t>
      </w:r>
    </w:p>
    <w:p w:rsidR="00160CC4" w:rsidRDefault="00160CC4" w:rsidP="00160CC4">
      <w:r w:rsidRPr="006903CB">
        <w:rPr>
          <w:b/>
          <w:i/>
        </w:rPr>
        <w:t>Коммуникативные универсальные учебные действия</w:t>
      </w:r>
      <w:r>
        <w:t>:</w:t>
      </w:r>
    </w:p>
    <w:p w:rsidR="00160CC4" w:rsidRDefault="00160CC4" w:rsidP="00160CC4">
      <w:r>
        <w:t xml:space="preserve">осуществлять общение на уроках физики и </w:t>
      </w:r>
      <w:proofErr w:type="gramStart"/>
      <w:r>
        <w:t>во</w:t>
      </w:r>
      <w:proofErr w:type="gramEnd"/>
      <w:r>
        <w:t xml:space="preserve"> вне­урочной деятельности;</w:t>
      </w:r>
    </w:p>
    <w:p w:rsidR="00160CC4" w:rsidRDefault="00160CC4" w:rsidP="00160CC4">
      <w:r>
        <w:t>распознавать предпосылки конфликтных ситуаций и смягчать конфликты;</w:t>
      </w:r>
    </w:p>
    <w:p w:rsidR="00160CC4" w:rsidRDefault="00160CC4" w:rsidP="00160CC4">
      <w:r>
        <w:t>развёрнуто и логично излагать свою точку зрения с использованием языковых средств;</w:t>
      </w:r>
    </w:p>
    <w:p w:rsidR="00160CC4" w:rsidRDefault="00160CC4" w:rsidP="00160CC4">
      <w:r>
        <w:t>понимать и использовать преимущества командной и индивидуальной работы;</w:t>
      </w:r>
    </w:p>
    <w:p w:rsidR="00160CC4" w:rsidRDefault="00160CC4" w:rsidP="00160CC4">
      <w: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60CC4" w:rsidRDefault="00160CC4" w:rsidP="00160CC4">
      <w:r>
        <w:lastRenderedPageBreak/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60CC4" w:rsidRDefault="00160CC4" w:rsidP="00160CC4">
      <w:r>
        <w:t>оценивать качество своего вклада и каждого участника команды в общий результат по разработанным критериям;</w:t>
      </w:r>
    </w:p>
    <w:p w:rsidR="00160CC4" w:rsidRDefault="00160CC4" w:rsidP="00160CC4">
      <w:r>
        <w:t xml:space="preserve">предлагать новые проекты, оценивать идеи с позиции новизны, оригинальности, практической значимости; </w:t>
      </w:r>
    </w:p>
    <w:p w:rsidR="00160CC4" w:rsidRDefault="00160CC4" w:rsidP="00160CC4">
      <w:r>
        <w:t xml:space="preserve">осуществлять позитивное стратегическое поведение в различных ситуациях, проявлять творчество и </w:t>
      </w:r>
      <w:r w:rsidR="006903CB">
        <w:t>воображение, быть инициативным.</w:t>
      </w:r>
    </w:p>
    <w:p w:rsidR="00160CC4" w:rsidRPr="006903CB" w:rsidRDefault="00160CC4" w:rsidP="00160CC4">
      <w:pPr>
        <w:rPr>
          <w:b/>
          <w:i/>
        </w:rPr>
      </w:pPr>
      <w:r w:rsidRPr="006903CB">
        <w:rPr>
          <w:b/>
          <w:i/>
        </w:rPr>
        <w:t>Регулятивные универсальные учебные действия</w:t>
      </w:r>
    </w:p>
    <w:p w:rsidR="00160CC4" w:rsidRDefault="00160CC4" w:rsidP="00160CC4">
      <w:r>
        <w:t>Самоорганизация:</w:t>
      </w:r>
    </w:p>
    <w:p w:rsidR="00160CC4" w:rsidRDefault="00160CC4" w:rsidP="00160CC4">
      <w: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60CC4" w:rsidRDefault="00160CC4" w:rsidP="00160CC4">
      <w: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60CC4" w:rsidRDefault="00160CC4" w:rsidP="00160CC4">
      <w:r>
        <w:t>давать оценку новым ситуациям;</w:t>
      </w:r>
    </w:p>
    <w:p w:rsidR="00160CC4" w:rsidRDefault="00160CC4" w:rsidP="00160CC4">
      <w:r>
        <w:t>расширять рамки учебного предмета на основе личных предпочтений;</w:t>
      </w:r>
    </w:p>
    <w:p w:rsidR="00160CC4" w:rsidRDefault="00160CC4" w:rsidP="00160CC4">
      <w:r>
        <w:t>делать осознанный выбор, аргументировать его, брать на себя ответственность за решение;</w:t>
      </w:r>
    </w:p>
    <w:p w:rsidR="00160CC4" w:rsidRDefault="00160CC4" w:rsidP="00160CC4">
      <w:r>
        <w:t>оценивать приобретённый опыт;</w:t>
      </w:r>
    </w:p>
    <w:p w:rsidR="00160CC4" w:rsidRDefault="00160CC4" w:rsidP="00160CC4">
      <w: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60CC4" w:rsidRDefault="00160CC4" w:rsidP="00160CC4">
      <w:r>
        <w:t>Самоконтроль, эмоциональный интеллект:</w:t>
      </w:r>
    </w:p>
    <w:p w:rsidR="00160CC4" w:rsidRDefault="00160CC4" w:rsidP="00160CC4">
      <w: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60CC4" w:rsidRDefault="00160CC4" w:rsidP="00160CC4"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60CC4" w:rsidRDefault="00160CC4" w:rsidP="00160CC4">
      <w:r>
        <w:lastRenderedPageBreak/>
        <w:t>использовать приёмы рефлексии для оценки ситуации, выбора верного решения;</w:t>
      </w:r>
    </w:p>
    <w:p w:rsidR="00160CC4" w:rsidRDefault="00160CC4" w:rsidP="00160CC4">
      <w:r>
        <w:t>уметь оценивать риски и своевременно принимать решения по их снижению;</w:t>
      </w:r>
    </w:p>
    <w:p w:rsidR="00160CC4" w:rsidRDefault="00160CC4" w:rsidP="00160CC4">
      <w:r>
        <w:t>принимать мотивы и аргументы других при анализе результатов деятельности;</w:t>
      </w:r>
    </w:p>
    <w:p w:rsidR="00160CC4" w:rsidRDefault="00160CC4" w:rsidP="00160CC4">
      <w:r>
        <w:t>принимать себя, понимая свои недостатки и достоинства;</w:t>
      </w:r>
    </w:p>
    <w:p w:rsidR="00160CC4" w:rsidRDefault="00160CC4" w:rsidP="00160CC4">
      <w:r>
        <w:t xml:space="preserve">принимать мотивы и аргументы других при анализе результатов деятельности; </w:t>
      </w:r>
    </w:p>
    <w:p w:rsidR="00160CC4" w:rsidRDefault="00160CC4" w:rsidP="00160CC4">
      <w:r>
        <w:t>признавать своё право и право других на ошибки.</w:t>
      </w:r>
    </w:p>
    <w:p w:rsidR="00160CC4" w:rsidRDefault="00160CC4" w:rsidP="00160CC4">
      <w: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160CC4" w:rsidRDefault="00160CC4" w:rsidP="00160CC4">
      <w: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60CC4" w:rsidRDefault="00160CC4" w:rsidP="00160CC4"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60CC4" w:rsidRDefault="00160CC4" w:rsidP="00160CC4">
      <w: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60CC4" w:rsidRDefault="00160CC4" w:rsidP="00160CC4">
      <w:proofErr w:type="spellStart"/>
      <w:r>
        <w:t>эмпатии</w:t>
      </w:r>
      <w:proofErr w:type="spellEnd"/>
      <w:r>
        <w:t xml:space="preserve">, </w:t>
      </w:r>
      <w:proofErr w:type="gramStart"/>
      <w:r>
        <w:t>включающей</w:t>
      </w:r>
      <w:proofErr w:type="gramEnd"/>
      <w: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60CC4" w:rsidRDefault="00160CC4" w:rsidP="00160CC4">
      <w:r>
        <w:t>социальных навыков, включающих способность выстраивать отношения с другими людьми, заботиться, проявлять</w:t>
      </w:r>
      <w:r w:rsidR="006903CB">
        <w:t xml:space="preserve"> интерес и разрешать конфликты.</w:t>
      </w:r>
    </w:p>
    <w:p w:rsidR="00160CC4" w:rsidRPr="006903CB" w:rsidRDefault="00160CC4" w:rsidP="00160CC4">
      <w:pPr>
        <w:rPr>
          <w:b/>
        </w:rPr>
      </w:pPr>
      <w:r w:rsidRPr="006903CB">
        <w:rPr>
          <w:b/>
        </w:rPr>
        <w:t>ПРЕДМЕТНЫЕ РЕЗУЛЬТАТЫ</w:t>
      </w:r>
    </w:p>
    <w:p w:rsidR="00160CC4" w:rsidRDefault="00160CC4" w:rsidP="00160CC4">
      <w:r>
        <w:t xml:space="preserve">К концу обучения в 10 классе предметные результаты на базовом уровне должны отражать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160CC4" w:rsidRDefault="00160CC4" w:rsidP="00160CC4">
      <w:r>
        <w:lastRenderedPageBreak/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60CC4" w:rsidRDefault="00160CC4" w:rsidP="00160CC4">
      <w: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160CC4" w:rsidRDefault="00160CC4" w:rsidP="00160CC4">
      <w:proofErr w:type="gramStart"/>
      <w: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</w:t>
      </w:r>
      <w:proofErr w:type="gramEnd"/>
      <w:r>
        <w:t xml:space="preserve"> в закрытом сосуде, связь между параметрами состояния газа в </w:t>
      </w:r>
      <w:proofErr w:type="spellStart"/>
      <w:r>
        <w:t>изопроцессах</w:t>
      </w:r>
      <w:proofErr w:type="spellEnd"/>
      <w:r>
        <w:t>, электризация тел, взаимодействие зарядов;</w:t>
      </w:r>
    </w:p>
    <w:p w:rsidR="00160CC4" w:rsidRDefault="00160CC4" w:rsidP="00160CC4">
      <w:proofErr w:type="gramStart"/>
      <w: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160CC4" w:rsidRDefault="00160CC4" w:rsidP="00160CC4">
      <w:proofErr w:type="gramStart"/>
      <w: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  <w:proofErr w:type="gramEnd"/>
    </w:p>
    <w:p w:rsidR="00160CC4" w:rsidRDefault="00160CC4" w:rsidP="00160CC4">
      <w:r>
        <w:t xml:space="preserve"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</w:t>
      </w:r>
      <w:r>
        <w:lastRenderedPageBreak/>
        <w:t>величин, их обозначения и единицы; указывать формулы, связывающие данную физическую величину с другими величинами;</w:t>
      </w:r>
    </w:p>
    <w:p w:rsidR="00160CC4" w:rsidRDefault="00160CC4" w:rsidP="00160CC4">
      <w:proofErr w:type="gramStart"/>
      <w:r>
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>
        <w:t xml:space="preserve"> этомразличать словесную формулировку закона, его математическое выражение и условия (границы, области) применимости;</w:t>
      </w:r>
    </w:p>
    <w:p w:rsidR="00160CC4" w:rsidRDefault="00160CC4" w:rsidP="00160CC4">
      <w: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160CC4" w:rsidRDefault="00160CC4" w:rsidP="00160CC4">
      <w: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60CC4" w:rsidRDefault="00160CC4" w:rsidP="00160CC4">
      <w: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60CC4" w:rsidRDefault="00160CC4" w:rsidP="00160CC4">
      <w: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60CC4" w:rsidRDefault="00160CC4" w:rsidP="00160CC4">
      <w: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60CC4" w:rsidRDefault="00160CC4" w:rsidP="00160CC4">
      <w:proofErr w:type="gramStart"/>
      <w: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160CC4" w:rsidRDefault="00160CC4" w:rsidP="00160CC4">
      <w:r>
        <w:lastRenderedPageBreak/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60CC4" w:rsidRDefault="00160CC4" w:rsidP="00160CC4">
      <w: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60CC4" w:rsidRDefault="00160CC4" w:rsidP="00160CC4">
      <w: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160CC4" w:rsidRDefault="00160CC4" w:rsidP="00160CC4">
      <w:r>
        <w:t xml:space="preserve">использовать теоретические знания </w:t>
      </w:r>
      <w:proofErr w:type="gramStart"/>
      <w:r>
        <w:t>по физике в повседневной жизни для обеспечения безопасности при обращении с приборами</w:t>
      </w:r>
      <w:proofErr w:type="gramEnd"/>
      <w: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160CC4" w:rsidRDefault="00160CC4" w:rsidP="00160CC4">
      <w: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60CC4" w:rsidRDefault="00160CC4" w:rsidP="00160CC4"/>
    <w:p w:rsidR="00160CC4" w:rsidRDefault="00160CC4" w:rsidP="00160CC4"/>
    <w:p w:rsidR="006903CB" w:rsidRDefault="006903CB">
      <w:r>
        <w:br w:type="page"/>
      </w:r>
    </w:p>
    <w:p w:rsidR="006903CB" w:rsidRDefault="006903CB">
      <w:r>
        <w:lastRenderedPageBreak/>
        <w:br w:type="page"/>
      </w:r>
    </w:p>
    <w:p w:rsidR="00874F84" w:rsidRDefault="00874F84" w:rsidP="00160CC4">
      <w:pPr>
        <w:sectPr w:rsidR="00874F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4F84" w:rsidRPr="00CE32BE" w:rsidRDefault="00874F84" w:rsidP="00874F84">
      <w:pPr>
        <w:rPr>
          <w:b/>
        </w:rPr>
      </w:pPr>
      <w:r w:rsidRPr="00CE32BE">
        <w:rPr>
          <w:b/>
        </w:rPr>
        <w:lastRenderedPageBreak/>
        <w:t xml:space="preserve">ТЕМАТИЧЕСКОЕ ПЛАНИРОВАНИЕ </w:t>
      </w:r>
    </w:p>
    <w:p w:rsidR="002A3059" w:rsidRPr="00CE32BE" w:rsidRDefault="00874F84" w:rsidP="00874F84">
      <w:pPr>
        <w:rPr>
          <w:b/>
        </w:rPr>
      </w:pPr>
      <w:r w:rsidRPr="00CE32BE">
        <w:rPr>
          <w:b/>
        </w:rPr>
        <w:t xml:space="preserve"> 10 КЛАСС</w:t>
      </w:r>
    </w:p>
    <w:tbl>
      <w:tblPr>
        <w:tblStyle w:val="a7"/>
        <w:tblW w:w="15022" w:type="dxa"/>
        <w:tblLook w:val="04A0"/>
      </w:tblPr>
      <w:tblGrid>
        <w:gridCol w:w="889"/>
        <w:gridCol w:w="4167"/>
        <w:gridCol w:w="1787"/>
        <w:gridCol w:w="2344"/>
        <w:gridCol w:w="2357"/>
        <w:gridCol w:w="3478"/>
      </w:tblGrid>
      <w:tr w:rsidR="00874F84" w:rsidTr="00B446E2">
        <w:tc>
          <w:tcPr>
            <w:tcW w:w="889" w:type="dxa"/>
            <w:vMerge w:val="restart"/>
          </w:tcPr>
          <w:p w:rsidR="00874F84" w:rsidRDefault="00874F84" w:rsidP="00874F84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167" w:type="dxa"/>
            <w:vMerge w:val="restart"/>
          </w:tcPr>
          <w:p w:rsidR="00874F84" w:rsidRDefault="00874F84" w:rsidP="00874F84">
            <w:r w:rsidRPr="00874F84">
              <w:t>Наименование разделов и тем программы</w:t>
            </w:r>
          </w:p>
        </w:tc>
        <w:tc>
          <w:tcPr>
            <w:tcW w:w="6488" w:type="dxa"/>
            <w:gridSpan w:val="3"/>
          </w:tcPr>
          <w:p w:rsidR="00874F84" w:rsidRDefault="00874F84" w:rsidP="00874F84"/>
        </w:tc>
        <w:tc>
          <w:tcPr>
            <w:tcW w:w="3478" w:type="dxa"/>
            <w:vMerge w:val="restart"/>
          </w:tcPr>
          <w:p w:rsidR="00874F84" w:rsidRDefault="00874F84" w:rsidP="00874F84">
            <w:r w:rsidRPr="00874F84">
              <w:t>Электронные (цифровые) образовательные ресурсы</w:t>
            </w:r>
          </w:p>
        </w:tc>
      </w:tr>
      <w:tr w:rsidR="00874F84" w:rsidTr="00B446E2">
        <w:tc>
          <w:tcPr>
            <w:tcW w:w="889" w:type="dxa"/>
            <w:vMerge/>
          </w:tcPr>
          <w:p w:rsidR="00874F84" w:rsidRDefault="00874F84" w:rsidP="00874F84"/>
        </w:tc>
        <w:tc>
          <w:tcPr>
            <w:tcW w:w="4167" w:type="dxa"/>
            <w:vMerge/>
          </w:tcPr>
          <w:p w:rsidR="00874F84" w:rsidRDefault="00874F84" w:rsidP="00874F84"/>
        </w:tc>
        <w:tc>
          <w:tcPr>
            <w:tcW w:w="1787" w:type="dxa"/>
          </w:tcPr>
          <w:p w:rsidR="00874F84" w:rsidRDefault="00874F84" w:rsidP="00874F84">
            <w:r>
              <w:t>Всего</w:t>
            </w:r>
          </w:p>
          <w:p w:rsidR="00874F84" w:rsidRPr="00874F84" w:rsidRDefault="00874F84" w:rsidP="00874F84">
            <w:pPr>
              <w:rPr>
                <w:b/>
              </w:rPr>
            </w:pPr>
          </w:p>
        </w:tc>
        <w:tc>
          <w:tcPr>
            <w:tcW w:w="2344" w:type="dxa"/>
          </w:tcPr>
          <w:p w:rsidR="00874F84" w:rsidRPr="00874F84" w:rsidRDefault="00874F84" w:rsidP="00874F84">
            <w:pPr>
              <w:rPr>
                <w:b/>
              </w:rPr>
            </w:pPr>
            <w:r>
              <w:t>Контрольные работы</w:t>
            </w:r>
          </w:p>
        </w:tc>
        <w:tc>
          <w:tcPr>
            <w:tcW w:w="2357" w:type="dxa"/>
          </w:tcPr>
          <w:p w:rsidR="00874F84" w:rsidRPr="00874F84" w:rsidRDefault="00874F84" w:rsidP="00874F84">
            <w:r w:rsidRPr="00874F84">
              <w:t>Практические работы</w:t>
            </w:r>
          </w:p>
        </w:tc>
        <w:tc>
          <w:tcPr>
            <w:tcW w:w="3478" w:type="dxa"/>
            <w:vMerge/>
          </w:tcPr>
          <w:p w:rsidR="00874F84" w:rsidRDefault="00874F84" w:rsidP="00874F84"/>
        </w:tc>
      </w:tr>
      <w:tr w:rsidR="00874F84" w:rsidTr="0034128A">
        <w:tc>
          <w:tcPr>
            <w:tcW w:w="15022" w:type="dxa"/>
            <w:gridSpan w:val="6"/>
          </w:tcPr>
          <w:p w:rsidR="00874F84" w:rsidRDefault="00874F84" w:rsidP="00874F84">
            <w:r w:rsidRPr="00874F84">
              <w:t>Раздел 1. ФИЗИКА И МЕТОДЫ НАУЧНОГО ПОЗНАНИЯ</w:t>
            </w:r>
          </w:p>
        </w:tc>
      </w:tr>
      <w:tr w:rsidR="00874F84" w:rsidTr="00B446E2">
        <w:tc>
          <w:tcPr>
            <w:tcW w:w="889" w:type="dxa"/>
          </w:tcPr>
          <w:p w:rsidR="00874F84" w:rsidRDefault="00874F84" w:rsidP="00874F84">
            <w:r>
              <w:t>1.1</w:t>
            </w:r>
          </w:p>
        </w:tc>
        <w:tc>
          <w:tcPr>
            <w:tcW w:w="4167" w:type="dxa"/>
          </w:tcPr>
          <w:p w:rsidR="00874F84" w:rsidRDefault="0034128A" w:rsidP="00874F84">
            <w:r>
              <w:t>Физика и методы научного познания</w:t>
            </w:r>
          </w:p>
        </w:tc>
        <w:tc>
          <w:tcPr>
            <w:tcW w:w="1787" w:type="dxa"/>
          </w:tcPr>
          <w:p w:rsidR="00874F84" w:rsidRDefault="0034128A" w:rsidP="00874F84">
            <w:r>
              <w:t>2</w:t>
            </w:r>
          </w:p>
        </w:tc>
        <w:tc>
          <w:tcPr>
            <w:tcW w:w="2344" w:type="dxa"/>
          </w:tcPr>
          <w:p w:rsidR="00874F84" w:rsidRDefault="00874F84" w:rsidP="00874F84"/>
        </w:tc>
        <w:tc>
          <w:tcPr>
            <w:tcW w:w="2357" w:type="dxa"/>
          </w:tcPr>
          <w:p w:rsidR="00874F84" w:rsidRDefault="00874F84" w:rsidP="00874F84"/>
        </w:tc>
        <w:tc>
          <w:tcPr>
            <w:tcW w:w="3478" w:type="dxa"/>
          </w:tcPr>
          <w:p w:rsidR="00874F84" w:rsidRDefault="0034128A" w:rsidP="00874F84">
            <w:r w:rsidRPr="0034128A">
              <w:t>Библиотека ЦОК https://m.edsoo.ru/7f41bf72</w:t>
            </w:r>
          </w:p>
        </w:tc>
      </w:tr>
      <w:tr w:rsidR="0034128A" w:rsidTr="00B446E2">
        <w:tc>
          <w:tcPr>
            <w:tcW w:w="5056" w:type="dxa"/>
            <w:gridSpan w:val="2"/>
          </w:tcPr>
          <w:p w:rsidR="0034128A" w:rsidRDefault="0034128A" w:rsidP="00874F84">
            <w:r>
              <w:t>Итого по разделу</w:t>
            </w:r>
          </w:p>
        </w:tc>
        <w:tc>
          <w:tcPr>
            <w:tcW w:w="1787" w:type="dxa"/>
          </w:tcPr>
          <w:p w:rsidR="0034128A" w:rsidRDefault="0034128A" w:rsidP="00874F84">
            <w:r>
              <w:t>2</w:t>
            </w:r>
          </w:p>
        </w:tc>
        <w:tc>
          <w:tcPr>
            <w:tcW w:w="2344" w:type="dxa"/>
          </w:tcPr>
          <w:p w:rsidR="0034128A" w:rsidRDefault="0034128A" w:rsidP="00874F84"/>
        </w:tc>
        <w:tc>
          <w:tcPr>
            <w:tcW w:w="2357" w:type="dxa"/>
          </w:tcPr>
          <w:p w:rsidR="0034128A" w:rsidRDefault="0034128A" w:rsidP="00874F84"/>
        </w:tc>
        <w:tc>
          <w:tcPr>
            <w:tcW w:w="3478" w:type="dxa"/>
          </w:tcPr>
          <w:p w:rsidR="0034128A" w:rsidRDefault="0034128A" w:rsidP="00874F84"/>
        </w:tc>
      </w:tr>
      <w:tr w:rsidR="0034128A" w:rsidTr="000C610A">
        <w:tc>
          <w:tcPr>
            <w:tcW w:w="15022" w:type="dxa"/>
            <w:gridSpan w:val="6"/>
          </w:tcPr>
          <w:p w:rsidR="0034128A" w:rsidRDefault="0034128A" w:rsidP="00874F84">
            <w:r>
              <w:t>Раздел 2. МЕХАНИКА</w:t>
            </w:r>
          </w:p>
        </w:tc>
      </w:tr>
      <w:tr w:rsidR="00874F84" w:rsidTr="00B446E2">
        <w:tc>
          <w:tcPr>
            <w:tcW w:w="889" w:type="dxa"/>
          </w:tcPr>
          <w:p w:rsidR="00874F84" w:rsidRDefault="0034128A" w:rsidP="00874F84">
            <w:r>
              <w:t>2.1</w:t>
            </w:r>
          </w:p>
        </w:tc>
        <w:tc>
          <w:tcPr>
            <w:tcW w:w="4167" w:type="dxa"/>
          </w:tcPr>
          <w:p w:rsidR="00874F84" w:rsidRDefault="0034128A" w:rsidP="00874F84">
            <w:r>
              <w:t>Кинематика</w:t>
            </w:r>
          </w:p>
        </w:tc>
        <w:tc>
          <w:tcPr>
            <w:tcW w:w="1787" w:type="dxa"/>
          </w:tcPr>
          <w:p w:rsidR="00874F84" w:rsidRDefault="0034128A" w:rsidP="00874F84">
            <w:r>
              <w:t>5</w:t>
            </w:r>
          </w:p>
        </w:tc>
        <w:tc>
          <w:tcPr>
            <w:tcW w:w="2344" w:type="dxa"/>
          </w:tcPr>
          <w:p w:rsidR="00874F84" w:rsidRDefault="00874F84" w:rsidP="00874F84"/>
        </w:tc>
        <w:tc>
          <w:tcPr>
            <w:tcW w:w="2357" w:type="dxa"/>
          </w:tcPr>
          <w:p w:rsidR="00874F84" w:rsidRDefault="00874F84" w:rsidP="00874F84"/>
        </w:tc>
        <w:tc>
          <w:tcPr>
            <w:tcW w:w="3478" w:type="dxa"/>
          </w:tcPr>
          <w:p w:rsidR="00874F84" w:rsidRDefault="00874F84" w:rsidP="00874F84"/>
        </w:tc>
      </w:tr>
      <w:tr w:rsidR="0034128A" w:rsidTr="00B446E2">
        <w:tc>
          <w:tcPr>
            <w:tcW w:w="889" w:type="dxa"/>
          </w:tcPr>
          <w:p w:rsidR="0034128A" w:rsidRDefault="0034128A" w:rsidP="00874F84">
            <w:r>
              <w:t>2.2</w:t>
            </w:r>
          </w:p>
        </w:tc>
        <w:tc>
          <w:tcPr>
            <w:tcW w:w="4167" w:type="dxa"/>
          </w:tcPr>
          <w:p w:rsidR="0034128A" w:rsidRDefault="0034128A" w:rsidP="0034128A">
            <w:r>
              <w:t>Динамика</w:t>
            </w:r>
          </w:p>
        </w:tc>
        <w:tc>
          <w:tcPr>
            <w:tcW w:w="1787" w:type="dxa"/>
          </w:tcPr>
          <w:p w:rsidR="0034128A" w:rsidRDefault="0034128A" w:rsidP="00874F84">
            <w:r>
              <w:t>7</w:t>
            </w:r>
          </w:p>
        </w:tc>
        <w:tc>
          <w:tcPr>
            <w:tcW w:w="2344" w:type="dxa"/>
          </w:tcPr>
          <w:p w:rsidR="0034128A" w:rsidRDefault="0034128A" w:rsidP="00874F84"/>
        </w:tc>
        <w:tc>
          <w:tcPr>
            <w:tcW w:w="2357" w:type="dxa"/>
          </w:tcPr>
          <w:p w:rsidR="0034128A" w:rsidRDefault="0034128A" w:rsidP="00874F84"/>
        </w:tc>
        <w:tc>
          <w:tcPr>
            <w:tcW w:w="3478" w:type="dxa"/>
          </w:tcPr>
          <w:p w:rsidR="0034128A" w:rsidRDefault="0034128A" w:rsidP="00874F84"/>
        </w:tc>
      </w:tr>
      <w:tr w:rsidR="0034128A" w:rsidTr="00B446E2">
        <w:tc>
          <w:tcPr>
            <w:tcW w:w="889" w:type="dxa"/>
          </w:tcPr>
          <w:p w:rsidR="0034128A" w:rsidRDefault="0034128A" w:rsidP="00874F84">
            <w:r>
              <w:t>2.3</w:t>
            </w:r>
          </w:p>
        </w:tc>
        <w:tc>
          <w:tcPr>
            <w:tcW w:w="4167" w:type="dxa"/>
          </w:tcPr>
          <w:p w:rsidR="0034128A" w:rsidRDefault="0034128A" w:rsidP="0034128A">
            <w:r>
              <w:t>Законы сохранения в механике.</w:t>
            </w:r>
          </w:p>
        </w:tc>
        <w:tc>
          <w:tcPr>
            <w:tcW w:w="1787" w:type="dxa"/>
          </w:tcPr>
          <w:p w:rsidR="0034128A" w:rsidRDefault="0034128A" w:rsidP="00874F84">
            <w:r>
              <w:t>6</w:t>
            </w:r>
          </w:p>
        </w:tc>
        <w:tc>
          <w:tcPr>
            <w:tcW w:w="2344" w:type="dxa"/>
          </w:tcPr>
          <w:p w:rsidR="0034128A" w:rsidRDefault="0034128A" w:rsidP="00874F84">
            <w:r>
              <w:t>1</w:t>
            </w:r>
          </w:p>
        </w:tc>
        <w:tc>
          <w:tcPr>
            <w:tcW w:w="2357" w:type="dxa"/>
          </w:tcPr>
          <w:p w:rsidR="0034128A" w:rsidRDefault="0034128A" w:rsidP="00874F84">
            <w:r>
              <w:t>1</w:t>
            </w:r>
          </w:p>
        </w:tc>
        <w:tc>
          <w:tcPr>
            <w:tcW w:w="3478" w:type="dxa"/>
          </w:tcPr>
          <w:p w:rsidR="0034128A" w:rsidRDefault="0034128A" w:rsidP="00874F84"/>
        </w:tc>
      </w:tr>
      <w:tr w:rsidR="0034128A" w:rsidTr="00B446E2">
        <w:tc>
          <w:tcPr>
            <w:tcW w:w="5056" w:type="dxa"/>
            <w:gridSpan w:val="2"/>
          </w:tcPr>
          <w:p w:rsidR="0034128A" w:rsidRDefault="0034128A" w:rsidP="00874F84">
            <w:r>
              <w:t>Итого по разделу</w:t>
            </w:r>
          </w:p>
        </w:tc>
        <w:tc>
          <w:tcPr>
            <w:tcW w:w="1787" w:type="dxa"/>
          </w:tcPr>
          <w:p w:rsidR="0034128A" w:rsidRDefault="0034128A" w:rsidP="00874F84">
            <w:r>
              <w:t>18</w:t>
            </w:r>
          </w:p>
        </w:tc>
        <w:tc>
          <w:tcPr>
            <w:tcW w:w="8179" w:type="dxa"/>
            <w:gridSpan w:val="3"/>
          </w:tcPr>
          <w:p w:rsidR="0034128A" w:rsidRDefault="0034128A" w:rsidP="00874F84"/>
        </w:tc>
      </w:tr>
      <w:tr w:rsidR="00B864F8" w:rsidTr="00220C3B">
        <w:tc>
          <w:tcPr>
            <w:tcW w:w="15022" w:type="dxa"/>
            <w:gridSpan w:val="6"/>
          </w:tcPr>
          <w:p w:rsidR="00B864F8" w:rsidRDefault="00B864F8" w:rsidP="00874F84">
            <w:r>
              <w:t>Раздел 3. МОЛЕКУЛЯРНАЯ ФИЗИКА И ТЕРМОДИНАМИКА</w:t>
            </w:r>
          </w:p>
        </w:tc>
      </w:tr>
      <w:tr w:rsidR="00B864F8" w:rsidTr="00B446E2">
        <w:tc>
          <w:tcPr>
            <w:tcW w:w="889" w:type="dxa"/>
          </w:tcPr>
          <w:p w:rsidR="00B864F8" w:rsidRDefault="00B864F8" w:rsidP="00874F84">
            <w:r>
              <w:t>3.1</w:t>
            </w:r>
          </w:p>
        </w:tc>
        <w:tc>
          <w:tcPr>
            <w:tcW w:w="4167" w:type="dxa"/>
            <w:vAlign w:val="center"/>
          </w:tcPr>
          <w:p w:rsidR="00B864F8" w:rsidRDefault="00B864F8" w:rsidP="00221376">
            <w:pPr>
              <w:ind w:left="135"/>
            </w:pPr>
            <w:r>
              <w:rPr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787" w:type="dxa"/>
          </w:tcPr>
          <w:p w:rsidR="00B864F8" w:rsidRDefault="00B864F8" w:rsidP="00874F84">
            <w:r>
              <w:t>9</w:t>
            </w:r>
          </w:p>
        </w:tc>
        <w:tc>
          <w:tcPr>
            <w:tcW w:w="2344" w:type="dxa"/>
          </w:tcPr>
          <w:p w:rsidR="00B864F8" w:rsidRDefault="00B864F8" w:rsidP="00874F84"/>
        </w:tc>
        <w:tc>
          <w:tcPr>
            <w:tcW w:w="2357" w:type="dxa"/>
          </w:tcPr>
          <w:p w:rsidR="00B864F8" w:rsidRDefault="00B864F8" w:rsidP="00874F84">
            <w:r>
              <w:t>1</w:t>
            </w:r>
          </w:p>
        </w:tc>
        <w:tc>
          <w:tcPr>
            <w:tcW w:w="3478" w:type="dxa"/>
            <w:vAlign w:val="center"/>
          </w:tcPr>
          <w:p w:rsidR="00B864F8" w:rsidRPr="00025DC0" w:rsidRDefault="00B864F8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bf</w:t>
              </w:r>
              <w:r w:rsidRPr="00025DC0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B864F8" w:rsidTr="00B446E2">
        <w:tc>
          <w:tcPr>
            <w:tcW w:w="889" w:type="dxa"/>
            <w:shd w:val="clear" w:color="auto" w:fill="auto"/>
          </w:tcPr>
          <w:p w:rsidR="00B864F8" w:rsidRDefault="00B864F8" w:rsidP="00874F84">
            <w:r>
              <w:t>3.2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B864F8" w:rsidRDefault="00B864F8" w:rsidP="00221376">
            <w:pPr>
              <w:ind w:left="135"/>
            </w:pPr>
            <w:r>
              <w:rPr>
                <w:color w:val="000000"/>
                <w:sz w:val="24"/>
              </w:rPr>
              <w:t>Основы термодинамики</w:t>
            </w:r>
          </w:p>
        </w:tc>
        <w:tc>
          <w:tcPr>
            <w:tcW w:w="1787" w:type="dxa"/>
            <w:shd w:val="clear" w:color="auto" w:fill="auto"/>
          </w:tcPr>
          <w:p w:rsidR="00B864F8" w:rsidRDefault="00B864F8" w:rsidP="00874F84">
            <w:r>
              <w:t>10</w:t>
            </w:r>
          </w:p>
        </w:tc>
        <w:tc>
          <w:tcPr>
            <w:tcW w:w="2344" w:type="dxa"/>
            <w:shd w:val="clear" w:color="auto" w:fill="auto"/>
          </w:tcPr>
          <w:p w:rsidR="00B864F8" w:rsidRDefault="00B864F8" w:rsidP="00874F84">
            <w:r>
              <w:t>1</w:t>
            </w:r>
          </w:p>
        </w:tc>
        <w:tc>
          <w:tcPr>
            <w:tcW w:w="2357" w:type="dxa"/>
            <w:shd w:val="clear" w:color="auto" w:fill="auto"/>
          </w:tcPr>
          <w:p w:rsidR="00B864F8" w:rsidRDefault="00B864F8" w:rsidP="00874F84"/>
        </w:tc>
        <w:tc>
          <w:tcPr>
            <w:tcW w:w="3478" w:type="dxa"/>
            <w:shd w:val="clear" w:color="auto" w:fill="auto"/>
            <w:vAlign w:val="center"/>
          </w:tcPr>
          <w:p w:rsidR="00B864F8" w:rsidRPr="00025DC0" w:rsidRDefault="00B864F8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bf</w:t>
              </w:r>
              <w:r w:rsidRPr="00025DC0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B864F8" w:rsidTr="00B446E2">
        <w:tc>
          <w:tcPr>
            <w:tcW w:w="889" w:type="dxa"/>
            <w:shd w:val="clear" w:color="auto" w:fill="auto"/>
          </w:tcPr>
          <w:p w:rsidR="00B864F8" w:rsidRDefault="00B864F8" w:rsidP="00874F84">
            <w:r>
              <w:t>3.3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B864F8" w:rsidRPr="00025DC0" w:rsidRDefault="00B864F8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1787" w:type="dxa"/>
            <w:shd w:val="clear" w:color="auto" w:fill="auto"/>
          </w:tcPr>
          <w:p w:rsidR="00B864F8" w:rsidRDefault="00B864F8" w:rsidP="00874F84">
            <w:r>
              <w:t>5</w:t>
            </w:r>
          </w:p>
        </w:tc>
        <w:tc>
          <w:tcPr>
            <w:tcW w:w="2344" w:type="dxa"/>
            <w:shd w:val="clear" w:color="auto" w:fill="auto"/>
          </w:tcPr>
          <w:p w:rsidR="00B864F8" w:rsidRDefault="00B864F8" w:rsidP="00874F84"/>
        </w:tc>
        <w:tc>
          <w:tcPr>
            <w:tcW w:w="2357" w:type="dxa"/>
            <w:shd w:val="clear" w:color="auto" w:fill="auto"/>
          </w:tcPr>
          <w:p w:rsidR="00B864F8" w:rsidRDefault="00B864F8" w:rsidP="00874F84"/>
        </w:tc>
        <w:tc>
          <w:tcPr>
            <w:tcW w:w="3478" w:type="dxa"/>
            <w:shd w:val="clear" w:color="auto" w:fill="auto"/>
            <w:vAlign w:val="center"/>
          </w:tcPr>
          <w:p w:rsidR="00B864F8" w:rsidRPr="00025DC0" w:rsidRDefault="00B864F8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bf</w:t>
              </w:r>
              <w:r w:rsidRPr="00025DC0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B446E2" w:rsidTr="00154400">
        <w:tc>
          <w:tcPr>
            <w:tcW w:w="15022" w:type="dxa"/>
            <w:gridSpan w:val="6"/>
          </w:tcPr>
          <w:p w:rsidR="00B446E2" w:rsidRDefault="00B446E2" w:rsidP="00874F84">
            <w:r>
              <w:t>Раздел 4. ЭЛЕКТРОДИНАМИКА</w:t>
            </w:r>
          </w:p>
        </w:tc>
      </w:tr>
      <w:tr w:rsidR="00B446E2" w:rsidTr="008050CB">
        <w:tc>
          <w:tcPr>
            <w:tcW w:w="889" w:type="dxa"/>
          </w:tcPr>
          <w:p w:rsidR="00B446E2" w:rsidRDefault="00B446E2" w:rsidP="00874F84">
            <w:r>
              <w:t>4.1</w:t>
            </w:r>
          </w:p>
        </w:tc>
        <w:tc>
          <w:tcPr>
            <w:tcW w:w="4167" w:type="dxa"/>
            <w:vAlign w:val="center"/>
          </w:tcPr>
          <w:p w:rsidR="00B446E2" w:rsidRDefault="00B446E2" w:rsidP="00221376">
            <w:pPr>
              <w:ind w:left="135"/>
            </w:pPr>
            <w:r>
              <w:rPr>
                <w:color w:val="000000"/>
                <w:sz w:val="24"/>
              </w:rPr>
              <w:t>Электростатика</w:t>
            </w:r>
          </w:p>
        </w:tc>
        <w:tc>
          <w:tcPr>
            <w:tcW w:w="1787" w:type="dxa"/>
          </w:tcPr>
          <w:p w:rsidR="00B446E2" w:rsidRDefault="00B446E2" w:rsidP="00874F84">
            <w:r>
              <w:t>10</w:t>
            </w:r>
          </w:p>
        </w:tc>
        <w:tc>
          <w:tcPr>
            <w:tcW w:w="2344" w:type="dxa"/>
          </w:tcPr>
          <w:p w:rsidR="00B446E2" w:rsidRDefault="00B446E2" w:rsidP="00874F84"/>
        </w:tc>
        <w:tc>
          <w:tcPr>
            <w:tcW w:w="2357" w:type="dxa"/>
          </w:tcPr>
          <w:p w:rsidR="00B446E2" w:rsidRDefault="00B446E2" w:rsidP="00874F84">
            <w:r>
              <w:t>1</w:t>
            </w:r>
          </w:p>
        </w:tc>
        <w:tc>
          <w:tcPr>
            <w:tcW w:w="3478" w:type="dxa"/>
            <w:vAlign w:val="center"/>
          </w:tcPr>
          <w:p w:rsidR="00B446E2" w:rsidRPr="00025DC0" w:rsidRDefault="00B446E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bf</w:t>
              </w:r>
              <w:r w:rsidRPr="00025DC0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B446E2" w:rsidTr="008050CB">
        <w:tc>
          <w:tcPr>
            <w:tcW w:w="889" w:type="dxa"/>
          </w:tcPr>
          <w:p w:rsidR="00B446E2" w:rsidRDefault="00B446E2" w:rsidP="00874F84">
            <w:r>
              <w:t>4.2</w:t>
            </w:r>
          </w:p>
        </w:tc>
        <w:tc>
          <w:tcPr>
            <w:tcW w:w="4167" w:type="dxa"/>
            <w:vAlign w:val="center"/>
          </w:tcPr>
          <w:p w:rsidR="00B446E2" w:rsidRPr="00025DC0" w:rsidRDefault="00B446E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787" w:type="dxa"/>
          </w:tcPr>
          <w:p w:rsidR="00B446E2" w:rsidRDefault="00B446E2" w:rsidP="00874F84">
            <w:r>
              <w:t>12</w:t>
            </w:r>
          </w:p>
        </w:tc>
        <w:tc>
          <w:tcPr>
            <w:tcW w:w="2344" w:type="dxa"/>
          </w:tcPr>
          <w:p w:rsidR="00B446E2" w:rsidRDefault="00B446E2" w:rsidP="00874F84">
            <w:r>
              <w:t>1</w:t>
            </w:r>
          </w:p>
        </w:tc>
        <w:tc>
          <w:tcPr>
            <w:tcW w:w="2357" w:type="dxa"/>
          </w:tcPr>
          <w:p w:rsidR="00B446E2" w:rsidRDefault="00B446E2" w:rsidP="00874F84"/>
        </w:tc>
        <w:tc>
          <w:tcPr>
            <w:tcW w:w="3478" w:type="dxa"/>
            <w:vAlign w:val="center"/>
          </w:tcPr>
          <w:p w:rsidR="00B446E2" w:rsidRPr="00025DC0" w:rsidRDefault="00B446E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bf</w:t>
              </w:r>
              <w:r w:rsidRPr="00025DC0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B446E2" w:rsidTr="00DC471D">
        <w:tc>
          <w:tcPr>
            <w:tcW w:w="5056" w:type="dxa"/>
            <w:gridSpan w:val="2"/>
          </w:tcPr>
          <w:p w:rsidR="00B446E2" w:rsidRDefault="00B446E2" w:rsidP="00B446E2">
            <w:pPr>
              <w:ind w:firstLine="708"/>
            </w:pPr>
            <w:r>
              <w:t>Итого по разделу</w:t>
            </w:r>
          </w:p>
        </w:tc>
        <w:tc>
          <w:tcPr>
            <w:tcW w:w="1787" w:type="dxa"/>
          </w:tcPr>
          <w:p w:rsidR="00B446E2" w:rsidRDefault="00B446E2" w:rsidP="00874F84">
            <w:r>
              <w:t>22</w:t>
            </w:r>
          </w:p>
        </w:tc>
        <w:tc>
          <w:tcPr>
            <w:tcW w:w="2344" w:type="dxa"/>
          </w:tcPr>
          <w:p w:rsidR="00B446E2" w:rsidRDefault="00B446E2" w:rsidP="00874F84"/>
        </w:tc>
        <w:tc>
          <w:tcPr>
            <w:tcW w:w="2357" w:type="dxa"/>
          </w:tcPr>
          <w:p w:rsidR="00B446E2" w:rsidRDefault="00B446E2" w:rsidP="00874F84"/>
        </w:tc>
        <w:tc>
          <w:tcPr>
            <w:tcW w:w="3478" w:type="dxa"/>
          </w:tcPr>
          <w:p w:rsidR="00B446E2" w:rsidRDefault="00B446E2" w:rsidP="00874F84"/>
        </w:tc>
      </w:tr>
      <w:tr w:rsidR="00B446E2" w:rsidTr="00DC471D">
        <w:tc>
          <w:tcPr>
            <w:tcW w:w="5056" w:type="dxa"/>
            <w:gridSpan w:val="2"/>
          </w:tcPr>
          <w:p w:rsidR="00B446E2" w:rsidRDefault="00B446E2" w:rsidP="00B446E2">
            <w:pPr>
              <w:ind w:firstLine="708"/>
            </w:pPr>
            <w:r>
              <w:lastRenderedPageBreak/>
              <w:t>Резервное время</w:t>
            </w:r>
          </w:p>
        </w:tc>
        <w:tc>
          <w:tcPr>
            <w:tcW w:w="1787" w:type="dxa"/>
          </w:tcPr>
          <w:p w:rsidR="00B446E2" w:rsidRDefault="00292A39" w:rsidP="00874F84">
            <w:r>
              <w:t>1</w:t>
            </w:r>
          </w:p>
        </w:tc>
        <w:tc>
          <w:tcPr>
            <w:tcW w:w="2344" w:type="dxa"/>
          </w:tcPr>
          <w:p w:rsidR="00B446E2" w:rsidRDefault="00B446E2" w:rsidP="00874F84"/>
        </w:tc>
        <w:tc>
          <w:tcPr>
            <w:tcW w:w="2357" w:type="dxa"/>
          </w:tcPr>
          <w:p w:rsidR="00B446E2" w:rsidRDefault="00B446E2" w:rsidP="00874F84"/>
        </w:tc>
        <w:tc>
          <w:tcPr>
            <w:tcW w:w="3478" w:type="dxa"/>
          </w:tcPr>
          <w:p w:rsidR="00B446E2" w:rsidRDefault="00B446E2" w:rsidP="00874F84"/>
        </w:tc>
      </w:tr>
      <w:tr w:rsidR="00B446E2" w:rsidTr="00DC471D">
        <w:tc>
          <w:tcPr>
            <w:tcW w:w="5056" w:type="dxa"/>
            <w:gridSpan w:val="2"/>
          </w:tcPr>
          <w:p w:rsidR="00B446E2" w:rsidRDefault="00B446E2" w:rsidP="00B446E2">
            <w:r>
              <w:t>ОБЩЕЕ КОЛИЧЕСТВО ЧАСОВ ПО ПРОГРАММЕ</w:t>
            </w:r>
          </w:p>
        </w:tc>
        <w:tc>
          <w:tcPr>
            <w:tcW w:w="1787" w:type="dxa"/>
          </w:tcPr>
          <w:p w:rsidR="00B446E2" w:rsidRDefault="00292A39" w:rsidP="00874F84">
            <w:r>
              <w:t>67</w:t>
            </w:r>
            <w:bookmarkStart w:id="0" w:name="_GoBack"/>
            <w:bookmarkEnd w:id="0"/>
          </w:p>
        </w:tc>
        <w:tc>
          <w:tcPr>
            <w:tcW w:w="2344" w:type="dxa"/>
          </w:tcPr>
          <w:p w:rsidR="00B446E2" w:rsidRDefault="00B446E2" w:rsidP="00874F84">
            <w:r>
              <w:t>3</w:t>
            </w:r>
          </w:p>
        </w:tc>
        <w:tc>
          <w:tcPr>
            <w:tcW w:w="2357" w:type="dxa"/>
          </w:tcPr>
          <w:p w:rsidR="00B446E2" w:rsidRDefault="00B446E2" w:rsidP="00874F84">
            <w:r>
              <w:t>3</w:t>
            </w:r>
          </w:p>
        </w:tc>
        <w:tc>
          <w:tcPr>
            <w:tcW w:w="3478" w:type="dxa"/>
          </w:tcPr>
          <w:p w:rsidR="00B446E2" w:rsidRDefault="00B446E2" w:rsidP="00874F84"/>
        </w:tc>
      </w:tr>
    </w:tbl>
    <w:p w:rsidR="00874F84" w:rsidRDefault="00874F84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Pr="00B446E2" w:rsidRDefault="00B446E2" w:rsidP="00B446E2">
      <w:pPr>
        <w:rPr>
          <w:b/>
        </w:rPr>
      </w:pPr>
      <w:r w:rsidRPr="00B446E2">
        <w:rPr>
          <w:b/>
        </w:rPr>
        <w:lastRenderedPageBreak/>
        <w:t xml:space="preserve">ПОУРОЧНОЕ ПЛАНИРОВАНИЕ </w:t>
      </w:r>
    </w:p>
    <w:p w:rsidR="00B446E2" w:rsidRDefault="00B446E2" w:rsidP="00B446E2">
      <w:pPr>
        <w:tabs>
          <w:tab w:val="left" w:pos="2086"/>
        </w:tabs>
        <w:rPr>
          <w:b/>
        </w:rPr>
      </w:pPr>
      <w:r w:rsidRPr="00B446E2">
        <w:rPr>
          <w:b/>
        </w:rPr>
        <w:t xml:space="preserve"> 10 КЛАСС</w:t>
      </w:r>
      <w:r>
        <w:rPr>
          <w:b/>
        </w:rPr>
        <w:tab/>
      </w:r>
    </w:p>
    <w:tbl>
      <w:tblPr>
        <w:tblStyle w:val="a7"/>
        <w:tblW w:w="0" w:type="auto"/>
        <w:tblLook w:val="04A0"/>
      </w:tblPr>
      <w:tblGrid>
        <w:gridCol w:w="695"/>
        <w:gridCol w:w="7321"/>
        <w:gridCol w:w="1417"/>
        <w:gridCol w:w="1891"/>
        <w:gridCol w:w="3462"/>
      </w:tblGrid>
      <w:tr w:rsidR="00D7384A" w:rsidTr="00D7384A">
        <w:tc>
          <w:tcPr>
            <w:tcW w:w="695" w:type="dxa"/>
            <w:vAlign w:val="center"/>
          </w:tcPr>
          <w:p w:rsidR="00D7384A" w:rsidRDefault="00D7384A" w:rsidP="0022137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D7384A" w:rsidRDefault="00D7384A" w:rsidP="00221376">
            <w:pPr>
              <w:ind w:left="135"/>
            </w:pP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D7384A" w:rsidRDefault="00D7384A" w:rsidP="00221376">
            <w:pPr>
              <w:ind w:left="135"/>
            </w:pPr>
          </w:p>
        </w:tc>
        <w:tc>
          <w:tcPr>
            <w:tcW w:w="1417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 w:rsidRPr="00D7384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91" w:type="dxa"/>
            <w:vAlign w:val="center"/>
          </w:tcPr>
          <w:p w:rsidR="00D7384A" w:rsidRDefault="00D7384A" w:rsidP="00D7384A"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D7384A" w:rsidRDefault="00D7384A" w:rsidP="00221376">
            <w:pPr>
              <w:ind w:left="135"/>
            </w:pPr>
          </w:p>
        </w:tc>
        <w:tc>
          <w:tcPr>
            <w:tcW w:w="3462" w:type="dxa"/>
            <w:vAlign w:val="center"/>
          </w:tcPr>
          <w:p w:rsidR="00D7384A" w:rsidRDefault="00D7384A" w:rsidP="0022137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384A" w:rsidRDefault="00D7384A" w:rsidP="00221376">
            <w:pPr>
              <w:ind w:left="135"/>
            </w:pPr>
          </w:p>
        </w:tc>
      </w:tr>
      <w:tr w:rsidR="00D7384A" w:rsidTr="00D7384A">
        <w:tc>
          <w:tcPr>
            <w:tcW w:w="695" w:type="dxa"/>
          </w:tcPr>
          <w:p w:rsidR="00D7384A" w:rsidRDefault="00D7384A" w:rsidP="00221376">
            <w:r>
              <w:t>1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221376">
            <w:r>
              <w:t>04.09.2024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32</w:t>
              </w:r>
              <w:r>
                <w:rPr>
                  <w:color w:val="0000FF"/>
                  <w:u w:val="single"/>
                </w:rPr>
                <w:t>e</w:t>
              </w:r>
              <w:r w:rsidRPr="00025DC0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D7384A" w:rsidTr="00D7384A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33</w:t>
              </w:r>
              <w:r>
                <w:rPr>
                  <w:color w:val="0000FF"/>
                  <w:u w:val="single"/>
                </w:rPr>
                <w:t>e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D7384A" w:rsidTr="00D7384A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Механическое движение. Относительность механического движения. </w:t>
            </w:r>
            <w:r>
              <w:rPr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3508</w:t>
              </w:r>
            </w:hyperlink>
          </w:p>
        </w:tc>
      </w:tr>
      <w:tr w:rsidR="00D7384A" w:rsidTr="00D7384A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>
              <w:rPr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3620</w:t>
              </w:r>
            </w:hyperlink>
          </w:p>
        </w:tc>
      </w:tr>
      <w:tr w:rsidR="00D7384A" w:rsidTr="00D7384A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Равномерное прямолинейное движение. Равноускоренное </w:t>
            </w:r>
            <w:proofErr w:type="spellStart"/>
            <w:r w:rsidRPr="00025DC0">
              <w:rPr>
                <w:color w:val="000000"/>
                <w:sz w:val="24"/>
              </w:rPr>
              <w:t>прямолинейное</w:t>
            </w:r>
            <w:proofErr w:type="spellEnd"/>
            <w:r w:rsidRPr="00025DC0">
              <w:rPr>
                <w:color w:val="000000"/>
                <w:sz w:val="24"/>
              </w:rPr>
              <w:t xml:space="preserve"> движение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372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7384A" w:rsidTr="00734C37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39</w:t>
              </w:r>
              <w:r>
                <w:rPr>
                  <w:color w:val="0000FF"/>
                  <w:u w:val="single"/>
                </w:rPr>
                <w:t>cc</w:t>
              </w:r>
            </w:hyperlink>
          </w:p>
        </w:tc>
      </w:tr>
      <w:tr w:rsidR="00D7384A" w:rsidTr="00734C37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ada</w:t>
              </w:r>
            </w:hyperlink>
          </w:p>
        </w:tc>
      </w:tr>
      <w:tr w:rsidR="00D7384A" w:rsidTr="00734C37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по теме: "Основы кинематики"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56</w:t>
              </w:r>
            </w:hyperlink>
          </w:p>
        </w:tc>
      </w:tr>
      <w:tr w:rsidR="00D7384A" w:rsidTr="00734C37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Принцип относительности Галилея. Инерциальные системы отсчета. </w:t>
            </w:r>
            <w:r>
              <w:rPr>
                <w:color w:val="000000"/>
                <w:sz w:val="24"/>
              </w:rPr>
              <w:t>Первый закон Ньютона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be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D7384A" w:rsidTr="00734C37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Масса тела. Сила. Принцип суперпозиции сил. </w:t>
            </w:r>
            <w:proofErr w:type="spellStart"/>
            <w:r w:rsidRPr="00025DC0">
              <w:rPr>
                <w:color w:val="000000"/>
                <w:sz w:val="24"/>
              </w:rPr>
              <w:t>Второи</w:t>
            </w:r>
            <w:proofErr w:type="spellEnd"/>
            <w:r w:rsidRPr="00025DC0">
              <w:rPr>
                <w:color w:val="000000"/>
                <w:sz w:val="24"/>
              </w:rPr>
              <w:t xml:space="preserve">̆ закон Ньютона для </w:t>
            </w:r>
            <w:proofErr w:type="spellStart"/>
            <w:r w:rsidRPr="00025DC0">
              <w:rPr>
                <w:color w:val="000000"/>
                <w:sz w:val="24"/>
              </w:rPr>
              <w:t>материальнои</w:t>
            </w:r>
            <w:proofErr w:type="spellEnd"/>
            <w:r w:rsidRPr="00025DC0">
              <w:rPr>
                <w:color w:val="000000"/>
                <w:sz w:val="24"/>
              </w:rPr>
              <w:t>̆ точки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be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D7384A" w:rsidTr="00862249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proofErr w:type="spellStart"/>
            <w:r w:rsidRPr="00025DC0">
              <w:rPr>
                <w:color w:val="000000"/>
                <w:sz w:val="24"/>
              </w:rPr>
              <w:t>Третии</w:t>
            </w:r>
            <w:proofErr w:type="spellEnd"/>
            <w:r w:rsidRPr="00025DC0">
              <w:rPr>
                <w:color w:val="000000"/>
                <w:sz w:val="24"/>
              </w:rPr>
              <w:t>̆ закон Ньютона для материальных точек</w:t>
            </w:r>
          </w:p>
        </w:tc>
        <w:tc>
          <w:tcPr>
            <w:tcW w:w="1417" w:type="dxa"/>
          </w:tcPr>
          <w:p w:rsidR="00D7384A" w:rsidRDefault="00CE32B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be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D7384A" w:rsidTr="00862249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Закон всемирного тяготения. Сила тяжести. </w:t>
            </w:r>
            <w:r>
              <w:rPr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d</w:t>
              </w:r>
              <w:r w:rsidRPr="00025DC0">
                <w:rPr>
                  <w:color w:val="0000FF"/>
                  <w:u w:val="single"/>
                </w:rPr>
                <w:t>00</w:t>
              </w:r>
            </w:hyperlink>
          </w:p>
        </w:tc>
      </w:tr>
      <w:tr w:rsidR="00D7384A" w:rsidTr="00862249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e</w:t>
              </w:r>
              <w:r w:rsidRPr="00025DC0">
                <w:rPr>
                  <w:color w:val="0000FF"/>
                  <w:u w:val="single"/>
                </w:rPr>
                <w:t>18</w:t>
              </w:r>
            </w:hyperlink>
          </w:p>
        </w:tc>
      </w:tr>
      <w:tr w:rsidR="00D7384A" w:rsidTr="00862249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76</w:t>
              </w:r>
            </w:hyperlink>
          </w:p>
        </w:tc>
      </w:tr>
      <w:tr w:rsidR="00D7384A" w:rsidTr="00862249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Поступательное и вращательное движение абсолютно </w:t>
            </w:r>
            <w:proofErr w:type="spellStart"/>
            <w:proofErr w:type="gramStart"/>
            <w:r w:rsidRPr="00025DC0">
              <w:rPr>
                <w:color w:val="000000"/>
                <w:sz w:val="24"/>
              </w:rPr>
              <w:t>твёрдого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тела. </w:t>
            </w:r>
            <w:r>
              <w:rPr>
                <w:color w:val="000000"/>
                <w:sz w:val="24"/>
              </w:rPr>
              <w:t xml:space="preserve">Момент силы. Плечо силы. Условия равновесия </w:t>
            </w:r>
            <w:proofErr w:type="spellStart"/>
            <w:proofErr w:type="gramStart"/>
            <w:r>
              <w:rPr>
                <w:color w:val="000000"/>
                <w:sz w:val="24"/>
              </w:rPr>
              <w:t>твёрдого</w:t>
            </w:r>
            <w:proofErr w:type="spellEnd"/>
            <w:proofErr w:type="gramEnd"/>
            <w:r>
              <w:rPr>
                <w:color w:val="000000"/>
                <w:sz w:val="24"/>
              </w:rPr>
              <w:t xml:space="preserve"> тела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D7384A" w:rsidTr="00862249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color w:val="000000"/>
                <w:sz w:val="24"/>
              </w:rPr>
              <w:t>Реактивное движение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43</w:t>
              </w:r>
              <w:r>
                <w:rPr>
                  <w:color w:val="0000FF"/>
                  <w:u w:val="single"/>
                </w:rPr>
                <w:t>d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D7384A" w:rsidTr="002E4450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21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по теме: "Законы сохранения в динамике"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88</w:t>
              </w:r>
              <w:r>
                <w:rPr>
                  <w:color w:val="0000FF"/>
                  <w:u w:val="single"/>
                </w:rPr>
                <w:t>be</w:t>
              </w:r>
            </w:hyperlink>
          </w:p>
        </w:tc>
      </w:tr>
      <w:tr w:rsidR="00D7384A" w:rsidTr="002E4450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Работа и мощность силы. Кинетическая энергия материальной̆ точки. </w:t>
            </w:r>
            <w:r>
              <w:rPr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4502</w:t>
              </w:r>
            </w:hyperlink>
          </w:p>
        </w:tc>
      </w:tr>
      <w:tr w:rsidR="00D7384A" w:rsidTr="002E4450">
        <w:tc>
          <w:tcPr>
            <w:tcW w:w="695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21" w:type="dxa"/>
            <w:vAlign w:val="center"/>
          </w:tcPr>
          <w:p w:rsidR="00D7384A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Потенциальная энергия. Потенциальная энергия упруго </w:t>
            </w:r>
            <w:proofErr w:type="spellStart"/>
            <w:r w:rsidRPr="00025DC0">
              <w:rPr>
                <w:color w:val="000000"/>
                <w:sz w:val="24"/>
              </w:rPr>
              <w:t>деформированнои</w:t>
            </w:r>
            <w:proofErr w:type="spellEnd"/>
            <w:r w:rsidRPr="00025DC0">
              <w:rPr>
                <w:color w:val="000000"/>
                <w:sz w:val="24"/>
              </w:rPr>
              <w:t xml:space="preserve">̆ пружины. </w:t>
            </w:r>
            <w:r>
              <w:rPr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1417" w:type="dxa"/>
          </w:tcPr>
          <w:p w:rsidR="00D7384A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7384A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13.11.2024</w:t>
            </w:r>
          </w:p>
        </w:tc>
        <w:tc>
          <w:tcPr>
            <w:tcW w:w="3462" w:type="dxa"/>
            <w:vAlign w:val="center"/>
          </w:tcPr>
          <w:p w:rsidR="00D7384A" w:rsidRPr="00025DC0" w:rsidRDefault="00D7384A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461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ED7FF2" w:rsidTr="006464C0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Потенциальные и </w:t>
            </w:r>
            <w:proofErr w:type="spellStart"/>
            <w:r w:rsidRPr="00025DC0">
              <w:rPr>
                <w:color w:val="000000"/>
                <w:sz w:val="24"/>
              </w:rPr>
              <w:t>непотенциальные</w:t>
            </w:r>
            <w:proofErr w:type="spellEnd"/>
            <w:r w:rsidRPr="00025DC0">
              <w:rPr>
                <w:color w:val="000000"/>
                <w:sz w:val="24"/>
              </w:rPr>
              <w:t xml:space="preserve"> силы. Связь работы </w:t>
            </w:r>
            <w:proofErr w:type="spellStart"/>
            <w:r w:rsidRPr="00025DC0">
              <w:rPr>
                <w:color w:val="000000"/>
                <w:sz w:val="24"/>
              </w:rPr>
              <w:t>непотенциальных</w:t>
            </w:r>
            <w:proofErr w:type="spellEnd"/>
            <w:r w:rsidRPr="00025DC0">
              <w:rPr>
                <w:color w:val="000000"/>
                <w:sz w:val="24"/>
              </w:rPr>
              <w:t xml:space="preserve"> сил с изменением </w:t>
            </w:r>
            <w:proofErr w:type="spellStart"/>
            <w:r w:rsidRPr="00025DC0">
              <w:rPr>
                <w:color w:val="000000"/>
                <w:sz w:val="24"/>
              </w:rPr>
              <w:t>механическои</w:t>
            </w:r>
            <w:proofErr w:type="spellEnd"/>
            <w:r w:rsidRPr="00025DC0">
              <w:rPr>
                <w:color w:val="000000"/>
                <w:sz w:val="24"/>
              </w:rPr>
              <w:t xml:space="preserve">̆ энергии системы тел. </w:t>
            </w:r>
            <w:r>
              <w:rPr>
                <w:color w:val="000000"/>
                <w:sz w:val="24"/>
              </w:rPr>
              <w:t xml:space="preserve">Закон сохранения </w:t>
            </w:r>
            <w:proofErr w:type="spellStart"/>
            <w:r>
              <w:rPr>
                <w:color w:val="000000"/>
                <w:sz w:val="24"/>
              </w:rPr>
              <w:t>механическои</w:t>
            </w:r>
            <w:proofErr w:type="spellEnd"/>
            <w:r>
              <w:rPr>
                <w:color w:val="000000"/>
                <w:sz w:val="24"/>
              </w:rPr>
              <w:t>̆ энергии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478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ED7FF2" w:rsidTr="006464C0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20.11.2024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6464C0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b</w:t>
              </w:r>
              <w:r w:rsidRPr="00025DC0">
                <w:rPr>
                  <w:color w:val="0000FF"/>
                  <w:u w:val="single"/>
                </w:rPr>
                <w:t>74</w:t>
              </w:r>
            </w:hyperlink>
          </w:p>
        </w:tc>
      </w:tr>
      <w:tr w:rsidR="00ED7FF2" w:rsidTr="006464C0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Основные положения молекулярно-кинетической теории. </w:t>
            </w:r>
            <w:r>
              <w:rPr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dc</w:t>
              </w:r>
              <w:r w:rsidRPr="00025DC0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ED7FF2" w:rsidTr="002C1D52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29.11.2024</w:t>
            </w:r>
          </w:p>
        </w:tc>
        <w:tc>
          <w:tcPr>
            <w:tcW w:w="3462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Масса молекул. Количество вещества. </w:t>
            </w:r>
            <w:proofErr w:type="gramStart"/>
            <w:r w:rsidRPr="00025DC0">
              <w:rPr>
                <w:color w:val="000000"/>
                <w:sz w:val="24"/>
              </w:rPr>
              <w:t>Постоянная</w:t>
            </w:r>
            <w:proofErr w:type="gramEnd"/>
            <w:r w:rsidRPr="00025DC0">
              <w:rPr>
                <w:color w:val="000000"/>
                <w:sz w:val="24"/>
              </w:rPr>
              <w:t xml:space="preserve"> Авогадро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04.12.2024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Тепловое равновесие. Температура и её измерение. </w:t>
            </w:r>
            <w:r>
              <w:rPr>
                <w:color w:val="000000"/>
                <w:sz w:val="24"/>
              </w:rPr>
              <w:t>Шкала температур Цельсия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06.12.2024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fde</w:t>
              </w:r>
            </w:hyperlink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color w:val="000000"/>
                <w:sz w:val="24"/>
              </w:rPr>
              <w:t xml:space="preserve">Уравнение </w:t>
            </w:r>
            <w:proofErr w:type="spellStart"/>
            <w:r>
              <w:rPr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511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>
              <w:rPr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18.12.2024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20.12.2024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6B56B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proofErr w:type="spellStart"/>
            <w:r w:rsidRPr="00025DC0">
              <w:rPr>
                <w:color w:val="000000"/>
                <w:sz w:val="24"/>
              </w:rPr>
              <w:t>Изопроцессы</w:t>
            </w:r>
            <w:proofErr w:type="spellEnd"/>
            <w:r w:rsidRPr="00025DC0">
              <w:rPr>
                <w:color w:val="000000"/>
                <w:sz w:val="24"/>
              </w:rPr>
              <w:t xml:space="preserve"> в идеальном газе и их графическое представление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570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ED7FF2" w:rsidTr="006577F9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Внутренняя энергия </w:t>
            </w:r>
            <w:proofErr w:type="spellStart"/>
            <w:r w:rsidRPr="00025DC0">
              <w:rPr>
                <w:color w:val="000000"/>
                <w:sz w:val="24"/>
              </w:rPr>
              <w:t>термодинамическои</w:t>
            </w:r>
            <w:proofErr w:type="spellEnd"/>
            <w:r w:rsidRPr="00025DC0">
              <w:rPr>
                <w:color w:val="000000"/>
                <w:sz w:val="24"/>
              </w:rPr>
              <w:t xml:space="preserve">̆ системы и способы её изменения. </w:t>
            </w:r>
            <w:r>
              <w:rPr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27.12.2024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5952</w:t>
              </w:r>
            </w:hyperlink>
          </w:p>
        </w:tc>
      </w:tr>
      <w:tr w:rsidR="00ED7FF2" w:rsidTr="00E8438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>
              <w:rPr>
                <w:color w:val="000000"/>
                <w:sz w:val="24"/>
              </w:rPr>
              <w:t>Виды теплопередачи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5952</w:t>
              </w:r>
            </w:hyperlink>
          </w:p>
        </w:tc>
      </w:tr>
      <w:tr w:rsidR="00ED7FF2" w:rsidTr="00E84387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Удельная </w:t>
            </w:r>
            <w:proofErr w:type="spellStart"/>
            <w:proofErr w:type="gramStart"/>
            <w:r w:rsidRPr="00025DC0">
              <w:rPr>
                <w:color w:val="000000"/>
                <w:sz w:val="24"/>
              </w:rPr>
              <w:t>теплоёмкость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вещества. Количество теплоты при теплопередаче. </w:t>
            </w:r>
            <w:r>
              <w:rPr>
                <w:color w:val="000000"/>
                <w:sz w:val="24"/>
              </w:rPr>
              <w:t>Адиабатный процесс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36</w:t>
              </w:r>
            </w:hyperlink>
          </w:p>
        </w:tc>
      </w:tr>
      <w:tr w:rsidR="00ED7FF2" w:rsidTr="00B1588B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Первый закон термодинамики и его применение к </w:t>
            </w:r>
            <w:proofErr w:type="spellStart"/>
            <w:r w:rsidRPr="00025DC0">
              <w:rPr>
                <w:color w:val="000000"/>
                <w:sz w:val="24"/>
              </w:rPr>
              <w:t>изопроцессам</w:t>
            </w:r>
            <w:proofErr w:type="spellEnd"/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36</w:t>
              </w:r>
            </w:hyperlink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efc</w:t>
              </w:r>
            </w:hyperlink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Принцип действия и КПД тепловой машины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6230</w:t>
              </w:r>
            </w:hyperlink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Цикл Карно и его КПД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600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>
              <w:rPr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31.01.2025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05.02.2025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Контрольная работа по теме «Молекулярная физика. </w:t>
            </w:r>
            <w:r>
              <w:rPr>
                <w:color w:val="000000"/>
                <w:sz w:val="24"/>
              </w:rPr>
              <w:t>Основы термодинамики»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6938</w:t>
              </w:r>
            </w:hyperlink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a</w:t>
              </w:r>
              <w:r w:rsidRPr="00025DC0">
                <w:rPr>
                  <w:color w:val="0000FF"/>
                  <w:u w:val="single"/>
                </w:rPr>
                <w:t>50</w:t>
              </w:r>
            </w:hyperlink>
          </w:p>
        </w:tc>
      </w:tr>
      <w:tr w:rsidR="00ED7FF2" w:rsidTr="004553F1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Абсолютная и относительная влажность воздуха. </w:t>
            </w:r>
            <w:r>
              <w:rPr>
                <w:color w:val="000000"/>
                <w:sz w:val="24"/>
              </w:rPr>
              <w:t>Насыщенный пар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63</w:t>
              </w:r>
              <w:r>
                <w:rPr>
                  <w:color w:val="0000FF"/>
                  <w:u w:val="single"/>
                </w:rPr>
                <w:t>b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ED7FF2" w:rsidTr="00BD2343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proofErr w:type="spellStart"/>
            <w:proofErr w:type="gramStart"/>
            <w:r w:rsidRPr="00025DC0">
              <w:rPr>
                <w:color w:val="000000"/>
                <w:sz w:val="24"/>
              </w:rPr>
              <w:t>Твёрдое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тело. Кристаллические и аморфные тела. Анизотропия </w:t>
            </w:r>
            <w:proofErr w:type="spellStart"/>
            <w:proofErr w:type="gramStart"/>
            <w:r w:rsidRPr="00025DC0">
              <w:rPr>
                <w:color w:val="000000"/>
                <w:sz w:val="24"/>
              </w:rPr>
              <w:t>свои</w:t>
            </w:r>
            <w:proofErr w:type="gramEnd"/>
            <w:r w:rsidRPr="00025DC0">
              <w:rPr>
                <w:color w:val="000000"/>
                <w:sz w:val="24"/>
              </w:rPr>
              <w:t>̆ств</w:t>
            </w:r>
            <w:proofErr w:type="spellEnd"/>
            <w:r w:rsidRPr="00025DC0">
              <w:rPr>
                <w:color w:val="000000"/>
                <w:sz w:val="24"/>
              </w:rPr>
              <w:t xml:space="preserve"> кристаллов. Жидкие кристаллы. </w:t>
            </w:r>
            <w:r>
              <w:rPr>
                <w:color w:val="000000"/>
                <w:sz w:val="24"/>
              </w:rPr>
              <w:t>Современные материалы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64</w:t>
              </w:r>
              <w:r>
                <w:rPr>
                  <w:color w:val="0000FF"/>
                  <w:u w:val="single"/>
                </w:rPr>
                <w:t>d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Плавление и кристаллизация. Удельная теплота плавления. </w:t>
            </w:r>
            <w:r>
              <w:rPr>
                <w:color w:val="000000"/>
                <w:sz w:val="24"/>
              </w:rPr>
              <w:t>Сублимация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6708</w:t>
              </w:r>
            </w:hyperlink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>
              <w:rPr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6820</w:t>
              </w:r>
            </w:hyperlink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Электризация тел. </w:t>
            </w:r>
            <w:proofErr w:type="spellStart"/>
            <w:r w:rsidRPr="00025DC0">
              <w:rPr>
                <w:color w:val="000000"/>
                <w:sz w:val="24"/>
              </w:rPr>
              <w:t>Электрическии</w:t>
            </w:r>
            <w:proofErr w:type="spellEnd"/>
            <w:r w:rsidRPr="00025DC0">
              <w:rPr>
                <w:color w:val="000000"/>
                <w:sz w:val="24"/>
              </w:rPr>
              <w:t>̆ заряд. Два вида электрических зарядов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bcc</w:t>
              </w:r>
            </w:hyperlink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proofErr w:type="spellStart"/>
            <w:r w:rsidRPr="00025DC0">
              <w:rPr>
                <w:color w:val="000000"/>
                <w:sz w:val="24"/>
              </w:rPr>
              <w:t>Взаимодействие</w:t>
            </w:r>
            <w:proofErr w:type="spellEnd"/>
            <w:r w:rsidRPr="00025DC0">
              <w:rPr>
                <w:color w:val="000000"/>
                <w:sz w:val="24"/>
              </w:rPr>
              <w:t xml:space="preserve"> зарядов. Закон Кулона. </w:t>
            </w:r>
            <w:proofErr w:type="spellStart"/>
            <w:r>
              <w:rPr>
                <w:color w:val="000000"/>
                <w:sz w:val="24"/>
              </w:rPr>
              <w:t>Точечныи</w:t>
            </w:r>
            <w:proofErr w:type="spellEnd"/>
            <w:r>
              <w:rPr>
                <w:color w:val="000000"/>
                <w:sz w:val="24"/>
              </w:rPr>
              <w:t xml:space="preserve">̆ </w:t>
            </w:r>
            <w:proofErr w:type="spellStart"/>
            <w:r>
              <w:rPr>
                <w:color w:val="000000"/>
                <w:sz w:val="24"/>
              </w:rPr>
              <w:t>электрическии</w:t>
            </w:r>
            <w:proofErr w:type="spellEnd"/>
            <w:r>
              <w:rPr>
                <w:color w:val="000000"/>
                <w:sz w:val="24"/>
              </w:rPr>
              <w:t>̆ заряд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proofErr w:type="spellStart"/>
            <w:proofErr w:type="gramStart"/>
            <w:r w:rsidRPr="00025DC0">
              <w:rPr>
                <w:color w:val="000000"/>
                <w:sz w:val="24"/>
              </w:rPr>
              <w:t>Напряжённость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электрического поля. Принцип суперпозиции электрических </w:t>
            </w:r>
            <w:proofErr w:type="spellStart"/>
            <w:r w:rsidRPr="00025DC0">
              <w:rPr>
                <w:color w:val="000000"/>
                <w:sz w:val="24"/>
              </w:rPr>
              <w:t>полеи</w:t>
            </w:r>
            <w:proofErr w:type="spellEnd"/>
            <w:r w:rsidRPr="00025DC0">
              <w:rPr>
                <w:color w:val="000000"/>
                <w:sz w:val="24"/>
              </w:rPr>
              <w:t xml:space="preserve">̆. </w:t>
            </w:r>
            <w:r>
              <w:rPr>
                <w:color w:val="000000"/>
                <w:sz w:val="24"/>
              </w:rPr>
              <w:t xml:space="preserve">Линии </w:t>
            </w:r>
            <w:proofErr w:type="spellStart"/>
            <w:proofErr w:type="gramStart"/>
            <w:r>
              <w:rPr>
                <w:color w:val="000000"/>
                <w:sz w:val="24"/>
              </w:rPr>
              <w:t>напряжённости</w:t>
            </w:r>
            <w:proofErr w:type="spellEnd"/>
            <w:proofErr w:type="gramEnd"/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Работа сил электростатического поля. Потенциал. </w:t>
            </w:r>
            <w:r>
              <w:rPr>
                <w:color w:val="000000"/>
                <w:sz w:val="24"/>
              </w:rPr>
              <w:t>Разность потенциалов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Проводники и диэлектрики в электростатическом поле. </w:t>
            </w:r>
            <w:r>
              <w:rPr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proofErr w:type="spellStart"/>
            <w:proofErr w:type="gramStart"/>
            <w:r>
              <w:rPr>
                <w:color w:val="000000"/>
                <w:sz w:val="24"/>
              </w:rPr>
              <w:t>Электроёмкость</w:t>
            </w:r>
            <w:proofErr w:type="spellEnd"/>
            <w:proofErr w:type="gramEnd"/>
            <w:r>
              <w:rPr>
                <w:color w:val="000000"/>
                <w:sz w:val="24"/>
              </w:rPr>
              <w:t>. Конденсатор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72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proofErr w:type="spellStart"/>
            <w:proofErr w:type="gramStart"/>
            <w:r w:rsidRPr="00025DC0">
              <w:rPr>
                <w:color w:val="000000"/>
                <w:sz w:val="24"/>
              </w:rPr>
              <w:t>Электроёмкость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02.04.2025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321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Лабораторная работа "Измерение </w:t>
            </w:r>
            <w:proofErr w:type="spellStart"/>
            <w:proofErr w:type="gramStart"/>
            <w:r w:rsidRPr="00025DC0">
              <w:rPr>
                <w:color w:val="000000"/>
                <w:sz w:val="24"/>
              </w:rPr>
              <w:t>электроёмкости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конденсатора"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04.04.2025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color w:val="000000"/>
                <w:sz w:val="24"/>
              </w:rPr>
              <w:t>Электростатическая защита. Заземление электроприборов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09.04.2025</w:t>
            </w:r>
          </w:p>
        </w:tc>
        <w:tc>
          <w:tcPr>
            <w:tcW w:w="3462" w:type="dxa"/>
            <w:vAlign w:val="center"/>
          </w:tcPr>
          <w:p w:rsidR="00ED7FF2" w:rsidRDefault="00ED7FF2" w:rsidP="00221376">
            <w:pPr>
              <w:ind w:left="135"/>
            </w:pPr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74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ED7FF2" w:rsidTr="00713DB5">
        <w:tc>
          <w:tcPr>
            <w:tcW w:w="695" w:type="dxa"/>
          </w:tcPr>
          <w:p w:rsidR="00ED7FF2" w:rsidRDefault="00ED7FF2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321" w:type="dxa"/>
            <w:vAlign w:val="center"/>
          </w:tcPr>
          <w:p w:rsidR="00ED7FF2" w:rsidRDefault="00ED7FF2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Последовательное, параллельное, смешанное соединение проводников. </w:t>
            </w:r>
            <w:r>
              <w:rPr>
                <w:color w:val="000000"/>
                <w:sz w:val="24"/>
              </w:rPr>
              <w:t xml:space="preserve">Лабораторная работа «Изучение смешанного </w:t>
            </w:r>
            <w:r>
              <w:rPr>
                <w:color w:val="000000"/>
                <w:sz w:val="24"/>
              </w:rPr>
              <w:lastRenderedPageBreak/>
              <w:t>соединения резисторов»</w:t>
            </w:r>
          </w:p>
        </w:tc>
        <w:tc>
          <w:tcPr>
            <w:tcW w:w="1417" w:type="dxa"/>
          </w:tcPr>
          <w:p w:rsidR="00ED7FF2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91" w:type="dxa"/>
          </w:tcPr>
          <w:p w:rsidR="00ED7FF2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16.04.2025</w:t>
            </w:r>
          </w:p>
        </w:tc>
        <w:tc>
          <w:tcPr>
            <w:tcW w:w="3462" w:type="dxa"/>
            <w:vAlign w:val="center"/>
          </w:tcPr>
          <w:p w:rsidR="00ED7FF2" w:rsidRPr="00025DC0" w:rsidRDefault="00ED7FF2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7321" w:type="dxa"/>
            <w:vAlign w:val="center"/>
          </w:tcPr>
          <w:p w:rsidR="00EF4FCE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color w:val="000000"/>
                <w:sz w:val="24"/>
              </w:rPr>
              <w:t xml:space="preserve">Закон </w:t>
            </w:r>
            <w:proofErr w:type="gramStart"/>
            <w:r>
              <w:rPr>
                <w:color w:val="000000"/>
                <w:sz w:val="24"/>
              </w:rPr>
              <w:t>Джоуля-Ленца</w:t>
            </w:r>
            <w:proofErr w:type="gramEnd"/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7838</w:t>
              </w:r>
            </w:hyperlink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321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ae</w:t>
              </w:r>
              <w:r w:rsidRPr="00025DC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321" w:type="dxa"/>
            <w:vAlign w:val="center"/>
          </w:tcPr>
          <w:p w:rsidR="00EF4FCE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Электронная проводимость </w:t>
            </w:r>
            <w:proofErr w:type="spellStart"/>
            <w:proofErr w:type="gramStart"/>
            <w:r w:rsidRPr="00025DC0">
              <w:rPr>
                <w:color w:val="000000"/>
                <w:sz w:val="24"/>
              </w:rPr>
              <w:t>твёрдых</w:t>
            </w:r>
            <w:proofErr w:type="spellEnd"/>
            <w:proofErr w:type="gramEnd"/>
            <w:r w:rsidRPr="00025DC0">
              <w:rPr>
                <w:color w:val="000000"/>
                <w:sz w:val="24"/>
              </w:rPr>
              <w:t xml:space="preserve"> металлов. Зависимость сопротивления металлов от температуры. </w:t>
            </w:r>
            <w:r>
              <w:rPr>
                <w:color w:val="000000"/>
                <w:sz w:val="24"/>
              </w:rPr>
              <w:t>Сверхпроводимость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492318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25.04.2025</w:t>
            </w:r>
          </w:p>
        </w:tc>
        <w:tc>
          <w:tcPr>
            <w:tcW w:w="3462" w:type="dxa"/>
            <w:vAlign w:val="center"/>
          </w:tcPr>
          <w:p w:rsidR="00EF4FCE" w:rsidRDefault="00EF4FCE" w:rsidP="00221376">
            <w:pPr>
              <w:ind w:left="135"/>
            </w:pPr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321" w:type="dxa"/>
            <w:vAlign w:val="center"/>
          </w:tcPr>
          <w:p w:rsidR="00EF4FCE" w:rsidRPr="00025DC0" w:rsidRDefault="00EF4FCE" w:rsidP="00221376">
            <w:pPr>
              <w:ind w:left="135"/>
            </w:pPr>
            <w:proofErr w:type="spellStart"/>
            <w:r w:rsidRPr="00025DC0">
              <w:rPr>
                <w:color w:val="000000"/>
                <w:sz w:val="24"/>
              </w:rPr>
              <w:t>Электрическии</w:t>
            </w:r>
            <w:proofErr w:type="spellEnd"/>
            <w:r w:rsidRPr="00025DC0">
              <w:rPr>
                <w:color w:val="000000"/>
                <w:sz w:val="24"/>
              </w:rPr>
              <w:t xml:space="preserve">̆ ток в вакууме. </w:t>
            </w:r>
            <w:proofErr w:type="spellStart"/>
            <w:proofErr w:type="gramStart"/>
            <w:r w:rsidRPr="00025DC0">
              <w:rPr>
                <w:color w:val="000000"/>
                <w:sz w:val="24"/>
              </w:rPr>
              <w:t>Свои</w:t>
            </w:r>
            <w:proofErr w:type="gramEnd"/>
            <w:r w:rsidRPr="00025DC0">
              <w:rPr>
                <w:color w:val="000000"/>
                <w:sz w:val="24"/>
              </w:rPr>
              <w:t>̆ства</w:t>
            </w:r>
            <w:proofErr w:type="spellEnd"/>
            <w:r w:rsidRPr="00025DC0">
              <w:rPr>
                <w:color w:val="000000"/>
                <w:sz w:val="24"/>
              </w:rPr>
              <w:t xml:space="preserve"> электронных пучков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r w:rsidR="00492318">
              <w:rPr>
                <w:sz w:val="24"/>
                <w:szCs w:val="24"/>
              </w:rPr>
              <w:t>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321" w:type="dxa"/>
            <w:vAlign w:val="center"/>
          </w:tcPr>
          <w:p w:rsidR="00EF4FCE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Полупроводники, их собственная и примесная проводимость. </w:t>
            </w:r>
            <w:proofErr w:type="spellStart"/>
            <w:r w:rsidRPr="00025DC0">
              <w:rPr>
                <w:color w:val="000000"/>
                <w:sz w:val="24"/>
              </w:rPr>
              <w:t>Свойства</w:t>
            </w:r>
            <w:r>
              <w:rPr>
                <w:color w:val="000000"/>
                <w:sz w:val="24"/>
              </w:rPr>
              <w:t>p</w:t>
            </w:r>
            <w:proofErr w:type="spellEnd"/>
            <w:r w:rsidRPr="00025DC0">
              <w:rPr>
                <w:color w:val="000000"/>
                <w:sz w:val="24"/>
              </w:rPr>
              <w:t>—</w:t>
            </w:r>
            <w:r>
              <w:rPr>
                <w:color w:val="000000"/>
                <w:sz w:val="24"/>
              </w:rPr>
              <w:t>n</w:t>
            </w:r>
            <w:r w:rsidRPr="00025DC0">
              <w:rPr>
                <w:color w:val="000000"/>
                <w:sz w:val="24"/>
              </w:rPr>
              <w:t xml:space="preserve">-перехода. </w:t>
            </w:r>
            <w:r>
              <w:rPr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92318">
              <w:rPr>
                <w:sz w:val="24"/>
                <w:szCs w:val="24"/>
              </w:rPr>
              <w:t>.05.2025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84</w:t>
              </w:r>
              <w:r>
                <w:rPr>
                  <w:color w:val="0000FF"/>
                  <w:u w:val="single"/>
                </w:rPr>
                <w:t>ae</w:t>
              </w:r>
            </w:hyperlink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21" w:type="dxa"/>
            <w:vAlign w:val="center"/>
          </w:tcPr>
          <w:p w:rsidR="00EF4FCE" w:rsidRDefault="00EF4FCE" w:rsidP="00221376">
            <w:pPr>
              <w:ind w:left="135"/>
            </w:pPr>
            <w:proofErr w:type="spellStart"/>
            <w:r w:rsidRPr="00025DC0">
              <w:rPr>
                <w:color w:val="000000"/>
                <w:sz w:val="24"/>
              </w:rPr>
              <w:t>Электрическии</w:t>
            </w:r>
            <w:proofErr w:type="spellEnd"/>
            <w:r w:rsidRPr="00025DC0">
              <w:rPr>
                <w:color w:val="000000"/>
                <w:sz w:val="24"/>
              </w:rPr>
              <w:t xml:space="preserve">̆ ток в растворах и расплавах электролитов. </w:t>
            </w:r>
            <w:r>
              <w:rPr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92318">
              <w:rPr>
                <w:sz w:val="24"/>
                <w:szCs w:val="24"/>
              </w:rPr>
              <w:t>.05.2025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82</w:t>
              </w:r>
              <w:r>
                <w:rPr>
                  <w:color w:val="0000FF"/>
                  <w:u w:val="single"/>
                </w:rPr>
                <w:t>ba</w:t>
              </w:r>
            </w:hyperlink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321" w:type="dxa"/>
            <w:vAlign w:val="center"/>
          </w:tcPr>
          <w:p w:rsidR="00EF4FCE" w:rsidRDefault="00EF4FCE" w:rsidP="00221376">
            <w:pPr>
              <w:ind w:left="135"/>
            </w:pPr>
            <w:proofErr w:type="spellStart"/>
            <w:r w:rsidRPr="00025DC0">
              <w:rPr>
                <w:color w:val="000000"/>
                <w:sz w:val="24"/>
              </w:rPr>
              <w:t>Электрическии</w:t>
            </w:r>
            <w:proofErr w:type="spellEnd"/>
            <w:r w:rsidRPr="00025DC0">
              <w:rPr>
                <w:color w:val="000000"/>
                <w:sz w:val="24"/>
              </w:rPr>
              <w:t xml:space="preserve">̆ ток в газах. </w:t>
            </w:r>
            <w:proofErr w:type="spellStart"/>
            <w:r w:rsidRPr="00025DC0">
              <w:rPr>
                <w:color w:val="000000"/>
                <w:sz w:val="24"/>
              </w:rPr>
              <w:t>Самостоятельныи</w:t>
            </w:r>
            <w:proofErr w:type="spellEnd"/>
            <w:r w:rsidRPr="00025DC0">
              <w:rPr>
                <w:color w:val="000000"/>
                <w:sz w:val="24"/>
              </w:rPr>
              <w:t xml:space="preserve">̆ и </w:t>
            </w:r>
            <w:proofErr w:type="spellStart"/>
            <w:r w:rsidRPr="00025DC0">
              <w:rPr>
                <w:color w:val="000000"/>
                <w:sz w:val="24"/>
              </w:rPr>
              <w:t>несамостоятельныи</w:t>
            </w:r>
            <w:proofErr w:type="spellEnd"/>
            <w:r w:rsidRPr="00025DC0">
              <w:rPr>
                <w:color w:val="000000"/>
                <w:sz w:val="24"/>
              </w:rPr>
              <w:t xml:space="preserve">̆ разряд. </w:t>
            </w:r>
            <w:r>
              <w:rPr>
                <w:color w:val="000000"/>
                <w:sz w:val="24"/>
              </w:rPr>
              <w:t>Молния. Плазма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92318">
              <w:rPr>
                <w:sz w:val="24"/>
                <w:szCs w:val="24"/>
              </w:rPr>
              <w:t>.05.2025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84</w:t>
              </w:r>
              <w:r>
                <w:rPr>
                  <w:color w:val="0000FF"/>
                  <w:u w:val="single"/>
                </w:rPr>
                <w:t>ae</w:t>
              </w:r>
            </w:hyperlink>
          </w:p>
        </w:tc>
      </w:tr>
      <w:tr w:rsidR="00EF4FCE" w:rsidTr="00713DB5">
        <w:tc>
          <w:tcPr>
            <w:tcW w:w="695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321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92318">
              <w:rPr>
                <w:sz w:val="24"/>
                <w:szCs w:val="24"/>
              </w:rPr>
              <w:t>.05.2025</w:t>
            </w: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a</w:t>
              </w:r>
              <w:r w:rsidRPr="00025DC0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974133" w:rsidTr="00713DB5">
        <w:tc>
          <w:tcPr>
            <w:tcW w:w="695" w:type="dxa"/>
          </w:tcPr>
          <w:p w:rsidR="00974133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321" w:type="dxa"/>
            <w:vAlign w:val="center"/>
          </w:tcPr>
          <w:p w:rsidR="00974133" w:rsidRPr="00025DC0" w:rsidRDefault="00974133" w:rsidP="00221376">
            <w:pPr>
              <w:ind w:left="135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Аназиз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к\р</w:t>
            </w:r>
            <w:proofErr w:type="spellEnd"/>
            <w:r>
              <w:rPr>
                <w:color w:val="000000"/>
                <w:sz w:val="24"/>
              </w:rPr>
              <w:t>. Обобщение понятий об электрическом токе.</w:t>
            </w:r>
          </w:p>
        </w:tc>
        <w:tc>
          <w:tcPr>
            <w:tcW w:w="1417" w:type="dxa"/>
          </w:tcPr>
          <w:p w:rsidR="00974133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974133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23.05.2025</w:t>
            </w:r>
          </w:p>
        </w:tc>
        <w:tc>
          <w:tcPr>
            <w:tcW w:w="3462" w:type="dxa"/>
            <w:vAlign w:val="center"/>
          </w:tcPr>
          <w:p w:rsidR="00974133" w:rsidRPr="00025DC0" w:rsidRDefault="00974133" w:rsidP="00221376">
            <w:pPr>
              <w:ind w:left="135"/>
              <w:rPr>
                <w:color w:val="000000"/>
                <w:sz w:val="24"/>
              </w:rPr>
            </w:pPr>
          </w:p>
        </w:tc>
      </w:tr>
      <w:tr w:rsidR="00EF4FCE" w:rsidTr="0051295F">
        <w:tc>
          <w:tcPr>
            <w:tcW w:w="8016" w:type="dxa"/>
            <w:gridSpan w:val="2"/>
          </w:tcPr>
          <w:p w:rsidR="00EF4FCE" w:rsidRPr="00025DC0" w:rsidRDefault="00EF4FCE" w:rsidP="00221376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ОБЩЕЕ КОЛИЧЕСТВО ПО ПРОГРАММЕ</w:t>
            </w:r>
          </w:p>
        </w:tc>
        <w:tc>
          <w:tcPr>
            <w:tcW w:w="1417" w:type="dxa"/>
          </w:tcPr>
          <w:p w:rsidR="00EF4FCE" w:rsidRDefault="00974133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91" w:type="dxa"/>
          </w:tcPr>
          <w:p w:rsidR="00EF4FCE" w:rsidRDefault="00EF4FCE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</w:p>
        </w:tc>
        <w:tc>
          <w:tcPr>
            <w:tcW w:w="3462" w:type="dxa"/>
            <w:vAlign w:val="center"/>
          </w:tcPr>
          <w:p w:rsidR="00EF4FCE" w:rsidRPr="00025DC0" w:rsidRDefault="00EF4FCE" w:rsidP="00221376">
            <w:pPr>
              <w:ind w:left="135"/>
              <w:rPr>
                <w:color w:val="000000"/>
                <w:sz w:val="24"/>
              </w:rPr>
            </w:pPr>
          </w:p>
        </w:tc>
      </w:tr>
    </w:tbl>
    <w:p w:rsidR="00B446E2" w:rsidRPr="00B446E2" w:rsidRDefault="00B446E2" w:rsidP="00B446E2">
      <w:pPr>
        <w:tabs>
          <w:tab w:val="left" w:pos="2086"/>
        </w:tabs>
        <w:rPr>
          <w:sz w:val="24"/>
          <w:szCs w:val="24"/>
        </w:rPr>
      </w:pPr>
    </w:p>
    <w:sectPr w:rsidR="00B446E2" w:rsidRPr="00B446E2" w:rsidSect="00874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CC4" w:rsidRDefault="00160CC4" w:rsidP="00160CC4">
      <w:pPr>
        <w:spacing w:after="0" w:line="240" w:lineRule="auto"/>
      </w:pPr>
      <w:r>
        <w:separator/>
      </w:r>
    </w:p>
  </w:endnote>
  <w:endnote w:type="continuationSeparator" w:id="1">
    <w:p w:rsidR="00160CC4" w:rsidRDefault="00160CC4" w:rsidP="0016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CC4" w:rsidRDefault="00160CC4" w:rsidP="00160CC4">
      <w:pPr>
        <w:spacing w:after="0" w:line="240" w:lineRule="auto"/>
      </w:pPr>
      <w:r>
        <w:separator/>
      </w:r>
    </w:p>
  </w:footnote>
  <w:footnote w:type="continuationSeparator" w:id="1">
    <w:p w:rsidR="00160CC4" w:rsidRDefault="00160CC4" w:rsidP="00160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52A"/>
    <w:rsid w:val="000030DB"/>
    <w:rsid w:val="00013CB6"/>
    <w:rsid w:val="00020F74"/>
    <w:rsid w:val="00022A62"/>
    <w:rsid w:val="00026059"/>
    <w:rsid w:val="00032ED0"/>
    <w:rsid w:val="00040A01"/>
    <w:rsid w:val="000427D4"/>
    <w:rsid w:val="0004604C"/>
    <w:rsid w:val="00046823"/>
    <w:rsid w:val="0006254D"/>
    <w:rsid w:val="00063E2F"/>
    <w:rsid w:val="00064D45"/>
    <w:rsid w:val="00072906"/>
    <w:rsid w:val="0008054E"/>
    <w:rsid w:val="00085BDA"/>
    <w:rsid w:val="00085F9E"/>
    <w:rsid w:val="00091C91"/>
    <w:rsid w:val="00095CCF"/>
    <w:rsid w:val="0009781B"/>
    <w:rsid w:val="000A33C2"/>
    <w:rsid w:val="000A4FC4"/>
    <w:rsid w:val="000A5137"/>
    <w:rsid w:val="000A6073"/>
    <w:rsid w:val="000A6AF7"/>
    <w:rsid w:val="000B1E96"/>
    <w:rsid w:val="000B58C7"/>
    <w:rsid w:val="000C5CDE"/>
    <w:rsid w:val="000D6CE5"/>
    <w:rsid w:val="000E1CF3"/>
    <w:rsid w:val="000F2441"/>
    <w:rsid w:val="001107F5"/>
    <w:rsid w:val="00110D82"/>
    <w:rsid w:val="0012142A"/>
    <w:rsid w:val="00123444"/>
    <w:rsid w:val="001246C4"/>
    <w:rsid w:val="0013304D"/>
    <w:rsid w:val="0013490D"/>
    <w:rsid w:val="001364AA"/>
    <w:rsid w:val="00136B9B"/>
    <w:rsid w:val="001372C7"/>
    <w:rsid w:val="00137B5B"/>
    <w:rsid w:val="001403E9"/>
    <w:rsid w:val="00143E13"/>
    <w:rsid w:val="00143E6D"/>
    <w:rsid w:val="00146062"/>
    <w:rsid w:val="0015088E"/>
    <w:rsid w:val="00154543"/>
    <w:rsid w:val="00160CC4"/>
    <w:rsid w:val="00161C6B"/>
    <w:rsid w:val="001701E1"/>
    <w:rsid w:val="001704D1"/>
    <w:rsid w:val="001718C4"/>
    <w:rsid w:val="00172402"/>
    <w:rsid w:val="00176718"/>
    <w:rsid w:val="00182B0A"/>
    <w:rsid w:val="00183491"/>
    <w:rsid w:val="00184327"/>
    <w:rsid w:val="0018702C"/>
    <w:rsid w:val="001930EC"/>
    <w:rsid w:val="001A3C77"/>
    <w:rsid w:val="001A514D"/>
    <w:rsid w:val="001B2FAB"/>
    <w:rsid w:val="001B44AF"/>
    <w:rsid w:val="001B495E"/>
    <w:rsid w:val="001C1E8A"/>
    <w:rsid w:val="001C4CE4"/>
    <w:rsid w:val="001C522D"/>
    <w:rsid w:val="001C5831"/>
    <w:rsid w:val="001D1D46"/>
    <w:rsid w:val="001D342E"/>
    <w:rsid w:val="001F24C1"/>
    <w:rsid w:val="00211C05"/>
    <w:rsid w:val="00213831"/>
    <w:rsid w:val="00215B34"/>
    <w:rsid w:val="00215C31"/>
    <w:rsid w:val="00215FF7"/>
    <w:rsid w:val="002264DF"/>
    <w:rsid w:val="0022777B"/>
    <w:rsid w:val="00230CF2"/>
    <w:rsid w:val="0025252B"/>
    <w:rsid w:val="0026094E"/>
    <w:rsid w:val="002666FC"/>
    <w:rsid w:val="00276936"/>
    <w:rsid w:val="00280A11"/>
    <w:rsid w:val="00282477"/>
    <w:rsid w:val="00287C33"/>
    <w:rsid w:val="00290024"/>
    <w:rsid w:val="00292A39"/>
    <w:rsid w:val="002A024D"/>
    <w:rsid w:val="002A2E7F"/>
    <w:rsid w:val="002A3059"/>
    <w:rsid w:val="002B0C1F"/>
    <w:rsid w:val="002B6A3B"/>
    <w:rsid w:val="002C59A7"/>
    <w:rsid w:val="002D19A3"/>
    <w:rsid w:val="002D35E4"/>
    <w:rsid w:val="002F59FD"/>
    <w:rsid w:val="00317EDD"/>
    <w:rsid w:val="00321D22"/>
    <w:rsid w:val="003220E9"/>
    <w:rsid w:val="003257E1"/>
    <w:rsid w:val="00325C83"/>
    <w:rsid w:val="003269F7"/>
    <w:rsid w:val="003315EE"/>
    <w:rsid w:val="00337224"/>
    <w:rsid w:val="0034033B"/>
    <w:rsid w:val="0034128A"/>
    <w:rsid w:val="00344B49"/>
    <w:rsid w:val="00355405"/>
    <w:rsid w:val="00356EAC"/>
    <w:rsid w:val="00365ABB"/>
    <w:rsid w:val="003702B1"/>
    <w:rsid w:val="00373924"/>
    <w:rsid w:val="00375D60"/>
    <w:rsid w:val="00383A32"/>
    <w:rsid w:val="00385E02"/>
    <w:rsid w:val="00386CC2"/>
    <w:rsid w:val="00397C03"/>
    <w:rsid w:val="003A4F89"/>
    <w:rsid w:val="003B6B1A"/>
    <w:rsid w:val="003B7556"/>
    <w:rsid w:val="003C0F7B"/>
    <w:rsid w:val="003D319E"/>
    <w:rsid w:val="003D6F73"/>
    <w:rsid w:val="003E35BF"/>
    <w:rsid w:val="003E6477"/>
    <w:rsid w:val="0040522F"/>
    <w:rsid w:val="004174D2"/>
    <w:rsid w:val="00417956"/>
    <w:rsid w:val="00427B7F"/>
    <w:rsid w:val="00434FA4"/>
    <w:rsid w:val="00441947"/>
    <w:rsid w:val="00442492"/>
    <w:rsid w:val="0045266F"/>
    <w:rsid w:val="004530D8"/>
    <w:rsid w:val="004657FF"/>
    <w:rsid w:val="00467E62"/>
    <w:rsid w:val="004722C7"/>
    <w:rsid w:val="0048246A"/>
    <w:rsid w:val="0048333B"/>
    <w:rsid w:val="00492318"/>
    <w:rsid w:val="004A1A28"/>
    <w:rsid w:val="004A5486"/>
    <w:rsid w:val="004B081C"/>
    <w:rsid w:val="004B2E58"/>
    <w:rsid w:val="004B3F04"/>
    <w:rsid w:val="004C001C"/>
    <w:rsid w:val="004C1161"/>
    <w:rsid w:val="004E0E2F"/>
    <w:rsid w:val="004E6A90"/>
    <w:rsid w:val="004E6B17"/>
    <w:rsid w:val="004E7438"/>
    <w:rsid w:val="004F53D6"/>
    <w:rsid w:val="004F604E"/>
    <w:rsid w:val="00506B48"/>
    <w:rsid w:val="00507DD8"/>
    <w:rsid w:val="00515F1B"/>
    <w:rsid w:val="005242E6"/>
    <w:rsid w:val="00534E5F"/>
    <w:rsid w:val="00541969"/>
    <w:rsid w:val="005427C5"/>
    <w:rsid w:val="00546840"/>
    <w:rsid w:val="00551322"/>
    <w:rsid w:val="00553481"/>
    <w:rsid w:val="00554F94"/>
    <w:rsid w:val="005552FF"/>
    <w:rsid w:val="00557D21"/>
    <w:rsid w:val="005668F3"/>
    <w:rsid w:val="005677F8"/>
    <w:rsid w:val="0057616E"/>
    <w:rsid w:val="00581BEE"/>
    <w:rsid w:val="005838ED"/>
    <w:rsid w:val="00584C76"/>
    <w:rsid w:val="00584D28"/>
    <w:rsid w:val="00584F4B"/>
    <w:rsid w:val="005932C7"/>
    <w:rsid w:val="005973E9"/>
    <w:rsid w:val="005A6EFF"/>
    <w:rsid w:val="005B11B1"/>
    <w:rsid w:val="005C1BCF"/>
    <w:rsid w:val="005C72FF"/>
    <w:rsid w:val="005D3973"/>
    <w:rsid w:val="005D3FFE"/>
    <w:rsid w:val="005E2E42"/>
    <w:rsid w:val="005E7003"/>
    <w:rsid w:val="00617978"/>
    <w:rsid w:val="00623442"/>
    <w:rsid w:val="00636E54"/>
    <w:rsid w:val="00642F3B"/>
    <w:rsid w:val="006440CB"/>
    <w:rsid w:val="00645CB3"/>
    <w:rsid w:val="006463A1"/>
    <w:rsid w:val="006502C9"/>
    <w:rsid w:val="00653576"/>
    <w:rsid w:val="006606F2"/>
    <w:rsid w:val="00664D34"/>
    <w:rsid w:val="006671FF"/>
    <w:rsid w:val="0067571A"/>
    <w:rsid w:val="006839AD"/>
    <w:rsid w:val="00683DC4"/>
    <w:rsid w:val="006857F5"/>
    <w:rsid w:val="006877B8"/>
    <w:rsid w:val="006903CB"/>
    <w:rsid w:val="00693107"/>
    <w:rsid w:val="006948A6"/>
    <w:rsid w:val="00696896"/>
    <w:rsid w:val="006A0B2B"/>
    <w:rsid w:val="006A3181"/>
    <w:rsid w:val="006A3DEC"/>
    <w:rsid w:val="006A5CEE"/>
    <w:rsid w:val="006B0064"/>
    <w:rsid w:val="006B1E99"/>
    <w:rsid w:val="006B4E7A"/>
    <w:rsid w:val="006B54FD"/>
    <w:rsid w:val="006B7A72"/>
    <w:rsid w:val="006C1424"/>
    <w:rsid w:val="006C4545"/>
    <w:rsid w:val="006D1AFB"/>
    <w:rsid w:val="006D2819"/>
    <w:rsid w:val="006D333C"/>
    <w:rsid w:val="006E0DF2"/>
    <w:rsid w:val="006E66DB"/>
    <w:rsid w:val="006E79B0"/>
    <w:rsid w:val="006F4481"/>
    <w:rsid w:val="00700132"/>
    <w:rsid w:val="00702051"/>
    <w:rsid w:val="007046D4"/>
    <w:rsid w:val="0070740D"/>
    <w:rsid w:val="00710380"/>
    <w:rsid w:val="00714583"/>
    <w:rsid w:val="007230EF"/>
    <w:rsid w:val="00724506"/>
    <w:rsid w:val="00725E78"/>
    <w:rsid w:val="00732182"/>
    <w:rsid w:val="00735061"/>
    <w:rsid w:val="00740494"/>
    <w:rsid w:val="007474FE"/>
    <w:rsid w:val="00753446"/>
    <w:rsid w:val="00761ED4"/>
    <w:rsid w:val="00765237"/>
    <w:rsid w:val="00775939"/>
    <w:rsid w:val="0078002F"/>
    <w:rsid w:val="007807E4"/>
    <w:rsid w:val="0079319E"/>
    <w:rsid w:val="0079737E"/>
    <w:rsid w:val="00797AF8"/>
    <w:rsid w:val="007A1652"/>
    <w:rsid w:val="007A3D57"/>
    <w:rsid w:val="007A6A30"/>
    <w:rsid w:val="007B17F5"/>
    <w:rsid w:val="007C39BC"/>
    <w:rsid w:val="007D0F76"/>
    <w:rsid w:val="007E4D49"/>
    <w:rsid w:val="007F236B"/>
    <w:rsid w:val="007F58BD"/>
    <w:rsid w:val="007F70E0"/>
    <w:rsid w:val="00802C10"/>
    <w:rsid w:val="008104DC"/>
    <w:rsid w:val="00813498"/>
    <w:rsid w:val="008263FD"/>
    <w:rsid w:val="0082732C"/>
    <w:rsid w:val="00827C70"/>
    <w:rsid w:val="00831255"/>
    <w:rsid w:val="008357C7"/>
    <w:rsid w:val="00841B62"/>
    <w:rsid w:val="00845407"/>
    <w:rsid w:val="00850745"/>
    <w:rsid w:val="008547F8"/>
    <w:rsid w:val="008555BF"/>
    <w:rsid w:val="00855612"/>
    <w:rsid w:val="00862638"/>
    <w:rsid w:val="00863A64"/>
    <w:rsid w:val="00871774"/>
    <w:rsid w:val="0087310F"/>
    <w:rsid w:val="00874037"/>
    <w:rsid w:val="00874F84"/>
    <w:rsid w:val="008774CA"/>
    <w:rsid w:val="0088781A"/>
    <w:rsid w:val="0089501C"/>
    <w:rsid w:val="008A15DA"/>
    <w:rsid w:val="008A5D1D"/>
    <w:rsid w:val="008B02D5"/>
    <w:rsid w:val="008B63B0"/>
    <w:rsid w:val="008C52D1"/>
    <w:rsid w:val="008D48C7"/>
    <w:rsid w:val="008E1BEE"/>
    <w:rsid w:val="008F09BC"/>
    <w:rsid w:val="008F223D"/>
    <w:rsid w:val="008F2BB0"/>
    <w:rsid w:val="008F4CB3"/>
    <w:rsid w:val="008F6DE6"/>
    <w:rsid w:val="009115BE"/>
    <w:rsid w:val="009167C5"/>
    <w:rsid w:val="00917EF1"/>
    <w:rsid w:val="0093222C"/>
    <w:rsid w:val="00936C4F"/>
    <w:rsid w:val="009403A0"/>
    <w:rsid w:val="009407C5"/>
    <w:rsid w:val="009559AA"/>
    <w:rsid w:val="00971864"/>
    <w:rsid w:val="009735FB"/>
    <w:rsid w:val="00974133"/>
    <w:rsid w:val="00983EBE"/>
    <w:rsid w:val="009853EE"/>
    <w:rsid w:val="009865A2"/>
    <w:rsid w:val="009925AE"/>
    <w:rsid w:val="009941C7"/>
    <w:rsid w:val="009945D5"/>
    <w:rsid w:val="00995ACD"/>
    <w:rsid w:val="009A332F"/>
    <w:rsid w:val="009B681D"/>
    <w:rsid w:val="009C0434"/>
    <w:rsid w:val="009C475A"/>
    <w:rsid w:val="009C7DA8"/>
    <w:rsid w:val="009D42C1"/>
    <w:rsid w:val="009D7485"/>
    <w:rsid w:val="00A01CEC"/>
    <w:rsid w:val="00A149AE"/>
    <w:rsid w:val="00A24671"/>
    <w:rsid w:val="00A32BC9"/>
    <w:rsid w:val="00A33F46"/>
    <w:rsid w:val="00A346A6"/>
    <w:rsid w:val="00A440C5"/>
    <w:rsid w:val="00A44C3F"/>
    <w:rsid w:val="00A501D6"/>
    <w:rsid w:val="00A50711"/>
    <w:rsid w:val="00A560B3"/>
    <w:rsid w:val="00A56ADE"/>
    <w:rsid w:val="00A76962"/>
    <w:rsid w:val="00A83786"/>
    <w:rsid w:val="00A930AF"/>
    <w:rsid w:val="00AA3027"/>
    <w:rsid w:val="00AA35F4"/>
    <w:rsid w:val="00AA42B3"/>
    <w:rsid w:val="00AB4F1D"/>
    <w:rsid w:val="00AB6ED2"/>
    <w:rsid w:val="00AB7AFC"/>
    <w:rsid w:val="00AB7F0A"/>
    <w:rsid w:val="00AC2B60"/>
    <w:rsid w:val="00AC30D9"/>
    <w:rsid w:val="00AE41A9"/>
    <w:rsid w:val="00AE4C2C"/>
    <w:rsid w:val="00AF06C9"/>
    <w:rsid w:val="00AF7F61"/>
    <w:rsid w:val="00B0144A"/>
    <w:rsid w:val="00B213CC"/>
    <w:rsid w:val="00B21CD8"/>
    <w:rsid w:val="00B229CB"/>
    <w:rsid w:val="00B244D8"/>
    <w:rsid w:val="00B24CD5"/>
    <w:rsid w:val="00B25FFB"/>
    <w:rsid w:val="00B27E56"/>
    <w:rsid w:val="00B32E3A"/>
    <w:rsid w:val="00B34904"/>
    <w:rsid w:val="00B446E2"/>
    <w:rsid w:val="00B45590"/>
    <w:rsid w:val="00B5260A"/>
    <w:rsid w:val="00B5352A"/>
    <w:rsid w:val="00B542B9"/>
    <w:rsid w:val="00B83E98"/>
    <w:rsid w:val="00B864F8"/>
    <w:rsid w:val="00B9145E"/>
    <w:rsid w:val="00B97E6C"/>
    <w:rsid w:val="00BA108C"/>
    <w:rsid w:val="00BA449A"/>
    <w:rsid w:val="00BA6BBA"/>
    <w:rsid w:val="00BA6C37"/>
    <w:rsid w:val="00BB05AD"/>
    <w:rsid w:val="00BB5866"/>
    <w:rsid w:val="00BB6D6D"/>
    <w:rsid w:val="00BC0140"/>
    <w:rsid w:val="00BC5F55"/>
    <w:rsid w:val="00BC6BFD"/>
    <w:rsid w:val="00BD5892"/>
    <w:rsid w:val="00BE103C"/>
    <w:rsid w:val="00BF2511"/>
    <w:rsid w:val="00BF57EB"/>
    <w:rsid w:val="00C0053A"/>
    <w:rsid w:val="00C0309F"/>
    <w:rsid w:val="00C1317A"/>
    <w:rsid w:val="00C14253"/>
    <w:rsid w:val="00C221D0"/>
    <w:rsid w:val="00C23D6E"/>
    <w:rsid w:val="00C246DD"/>
    <w:rsid w:val="00C3041F"/>
    <w:rsid w:val="00C31B1D"/>
    <w:rsid w:val="00C478A4"/>
    <w:rsid w:val="00C47D17"/>
    <w:rsid w:val="00C506D8"/>
    <w:rsid w:val="00C51454"/>
    <w:rsid w:val="00C51925"/>
    <w:rsid w:val="00C57A38"/>
    <w:rsid w:val="00C641F0"/>
    <w:rsid w:val="00C64227"/>
    <w:rsid w:val="00C65B3F"/>
    <w:rsid w:val="00C711BC"/>
    <w:rsid w:val="00C716A0"/>
    <w:rsid w:val="00C71CA2"/>
    <w:rsid w:val="00C73A36"/>
    <w:rsid w:val="00C74AA6"/>
    <w:rsid w:val="00C81D3D"/>
    <w:rsid w:val="00C838FF"/>
    <w:rsid w:val="00C844A7"/>
    <w:rsid w:val="00C91F07"/>
    <w:rsid w:val="00C9259A"/>
    <w:rsid w:val="00C97964"/>
    <w:rsid w:val="00CA00F5"/>
    <w:rsid w:val="00CA307C"/>
    <w:rsid w:val="00CA7E4E"/>
    <w:rsid w:val="00CB6B32"/>
    <w:rsid w:val="00CD63C7"/>
    <w:rsid w:val="00CE2431"/>
    <w:rsid w:val="00CE32BE"/>
    <w:rsid w:val="00CE6A0C"/>
    <w:rsid w:val="00CE7CF8"/>
    <w:rsid w:val="00D03002"/>
    <w:rsid w:val="00D04538"/>
    <w:rsid w:val="00D13D83"/>
    <w:rsid w:val="00D146CB"/>
    <w:rsid w:val="00D14A30"/>
    <w:rsid w:val="00D16861"/>
    <w:rsid w:val="00D179B6"/>
    <w:rsid w:val="00D31CF5"/>
    <w:rsid w:val="00D4307B"/>
    <w:rsid w:val="00D431C9"/>
    <w:rsid w:val="00D43C7B"/>
    <w:rsid w:val="00D47211"/>
    <w:rsid w:val="00D5599B"/>
    <w:rsid w:val="00D60E19"/>
    <w:rsid w:val="00D63276"/>
    <w:rsid w:val="00D64FB8"/>
    <w:rsid w:val="00D711A3"/>
    <w:rsid w:val="00D7166B"/>
    <w:rsid w:val="00D7384A"/>
    <w:rsid w:val="00D82310"/>
    <w:rsid w:val="00D838C4"/>
    <w:rsid w:val="00D9141F"/>
    <w:rsid w:val="00D92A91"/>
    <w:rsid w:val="00DA1EF3"/>
    <w:rsid w:val="00DA3222"/>
    <w:rsid w:val="00DB43CA"/>
    <w:rsid w:val="00DC65F1"/>
    <w:rsid w:val="00DD4B28"/>
    <w:rsid w:val="00DE0991"/>
    <w:rsid w:val="00DE2706"/>
    <w:rsid w:val="00DF220D"/>
    <w:rsid w:val="00DF441F"/>
    <w:rsid w:val="00E02A5A"/>
    <w:rsid w:val="00E04557"/>
    <w:rsid w:val="00E05485"/>
    <w:rsid w:val="00E104E4"/>
    <w:rsid w:val="00E149B6"/>
    <w:rsid w:val="00E23E47"/>
    <w:rsid w:val="00E32C34"/>
    <w:rsid w:val="00E40740"/>
    <w:rsid w:val="00E452C3"/>
    <w:rsid w:val="00E45D19"/>
    <w:rsid w:val="00E46049"/>
    <w:rsid w:val="00E540D1"/>
    <w:rsid w:val="00E549E2"/>
    <w:rsid w:val="00E60FD9"/>
    <w:rsid w:val="00E63FA3"/>
    <w:rsid w:val="00E652E2"/>
    <w:rsid w:val="00E7476E"/>
    <w:rsid w:val="00EA2113"/>
    <w:rsid w:val="00EA633F"/>
    <w:rsid w:val="00EA66B9"/>
    <w:rsid w:val="00EB1259"/>
    <w:rsid w:val="00EB559B"/>
    <w:rsid w:val="00EB56FB"/>
    <w:rsid w:val="00EB66E3"/>
    <w:rsid w:val="00EB6A5A"/>
    <w:rsid w:val="00EB7493"/>
    <w:rsid w:val="00EC1810"/>
    <w:rsid w:val="00EC3EC0"/>
    <w:rsid w:val="00ED06FE"/>
    <w:rsid w:val="00ED2A35"/>
    <w:rsid w:val="00ED7FF2"/>
    <w:rsid w:val="00EE390E"/>
    <w:rsid w:val="00EE4FCA"/>
    <w:rsid w:val="00EE652E"/>
    <w:rsid w:val="00EF2D53"/>
    <w:rsid w:val="00EF47F3"/>
    <w:rsid w:val="00EF4FCE"/>
    <w:rsid w:val="00EF5580"/>
    <w:rsid w:val="00F03C4C"/>
    <w:rsid w:val="00F044EF"/>
    <w:rsid w:val="00F04788"/>
    <w:rsid w:val="00F05B6F"/>
    <w:rsid w:val="00F2055D"/>
    <w:rsid w:val="00F23F7C"/>
    <w:rsid w:val="00F3293F"/>
    <w:rsid w:val="00F430A2"/>
    <w:rsid w:val="00F55C79"/>
    <w:rsid w:val="00F60E9A"/>
    <w:rsid w:val="00F613C3"/>
    <w:rsid w:val="00F64E6F"/>
    <w:rsid w:val="00F82364"/>
    <w:rsid w:val="00F83270"/>
    <w:rsid w:val="00F837CF"/>
    <w:rsid w:val="00F84DA3"/>
    <w:rsid w:val="00F851E4"/>
    <w:rsid w:val="00F87BED"/>
    <w:rsid w:val="00F924AC"/>
    <w:rsid w:val="00F940C7"/>
    <w:rsid w:val="00FA309D"/>
    <w:rsid w:val="00FA3BA8"/>
    <w:rsid w:val="00FA79CA"/>
    <w:rsid w:val="00FC41A9"/>
    <w:rsid w:val="00FD06FC"/>
    <w:rsid w:val="00FD2E3E"/>
    <w:rsid w:val="00FD420B"/>
    <w:rsid w:val="00FD63DF"/>
    <w:rsid w:val="00FE0872"/>
    <w:rsid w:val="00FE2063"/>
    <w:rsid w:val="00FE56A0"/>
    <w:rsid w:val="00FE7C54"/>
    <w:rsid w:val="00FF2F89"/>
    <w:rsid w:val="00FF4EAC"/>
    <w:rsid w:val="00FF6D2C"/>
    <w:rsid w:val="00FF7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CC4"/>
  </w:style>
  <w:style w:type="paragraph" w:styleId="a5">
    <w:name w:val="footer"/>
    <w:basedOn w:val="a"/>
    <w:link w:val="a6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CC4"/>
  </w:style>
  <w:style w:type="table" w:styleId="a7">
    <w:name w:val="Table Grid"/>
    <w:basedOn w:val="a1"/>
    <w:uiPriority w:val="59"/>
    <w:rsid w:val="0087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0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CC4"/>
  </w:style>
  <w:style w:type="paragraph" w:styleId="a5">
    <w:name w:val="footer"/>
    <w:basedOn w:val="a"/>
    <w:link w:val="a6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CC4"/>
  </w:style>
  <w:style w:type="table" w:styleId="a7">
    <w:name w:val="Table Grid"/>
    <w:basedOn w:val="a1"/>
    <w:uiPriority w:val="59"/>
    <w:rsid w:val="0087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c32e2" TargetMode="External"/><Relationship Id="rId18" Type="http://schemas.openxmlformats.org/officeDocument/2006/relationships/hyperlink" Target="https://m.edsoo.ru/ff0c39cc" TargetMode="External"/><Relationship Id="rId26" Type="http://schemas.openxmlformats.org/officeDocument/2006/relationships/hyperlink" Target="https://m.edsoo.ru/ff0c3f76" TargetMode="External"/><Relationship Id="rId39" Type="http://schemas.openxmlformats.org/officeDocument/2006/relationships/hyperlink" Target="https://m.edsoo.ru/ff0c5952" TargetMode="External"/><Relationship Id="rId21" Type="http://schemas.openxmlformats.org/officeDocument/2006/relationships/hyperlink" Target="https://m.edsoo.ru/ff0c3be8" TargetMode="External"/><Relationship Id="rId34" Type="http://schemas.openxmlformats.org/officeDocument/2006/relationships/hyperlink" Target="https://m.edsoo.ru/ff0c4dc2" TargetMode="External"/><Relationship Id="rId42" Type="http://schemas.openxmlformats.org/officeDocument/2006/relationships/hyperlink" Target="https://m.edsoo.ru/ff0c5efc" TargetMode="External"/><Relationship Id="rId47" Type="http://schemas.openxmlformats.org/officeDocument/2006/relationships/hyperlink" Target="https://m.edsoo.ru/ff0c63b6" TargetMode="External"/><Relationship Id="rId50" Type="http://schemas.openxmlformats.org/officeDocument/2006/relationships/hyperlink" Target="https://m.edsoo.ru/ff0c6820" TargetMode="External"/><Relationship Id="rId55" Type="http://schemas.openxmlformats.org/officeDocument/2006/relationships/hyperlink" Target="https://m.edsoo.ru/ff0c7ae0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ff0c3620" TargetMode="External"/><Relationship Id="rId20" Type="http://schemas.openxmlformats.org/officeDocument/2006/relationships/hyperlink" Target="https://m.edsoo.ru/ff0c8c56" TargetMode="External"/><Relationship Id="rId29" Type="http://schemas.openxmlformats.org/officeDocument/2006/relationships/hyperlink" Target="https://m.edsoo.ru/ff0c88be" TargetMode="External"/><Relationship Id="rId41" Type="http://schemas.openxmlformats.org/officeDocument/2006/relationships/hyperlink" Target="https://m.edsoo.ru/ff0c5c36" TargetMode="External"/><Relationship Id="rId54" Type="http://schemas.openxmlformats.org/officeDocument/2006/relationships/hyperlink" Target="https://m.edsoo.ru/ff0c7838" TargetMode="Externa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ff0c3d00" TargetMode="External"/><Relationship Id="rId32" Type="http://schemas.openxmlformats.org/officeDocument/2006/relationships/hyperlink" Target="https://m.edsoo.ru/ff0c478c" TargetMode="External"/><Relationship Id="rId37" Type="http://schemas.openxmlformats.org/officeDocument/2006/relationships/hyperlink" Target="https://m.edsoo.ru/ff0c570e" TargetMode="External"/><Relationship Id="rId40" Type="http://schemas.openxmlformats.org/officeDocument/2006/relationships/hyperlink" Target="https://m.edsoo.ru/ff0c5c36" TargetMode="External"/><Relationship Id="rId45" Type="http://schemas.openxmlformats.org/officeDocument/2006/relationships/hyperlink" Target="https://m.edsoo.ru/ff0c6938" TargetMode="External"/><Relationship Id="rId53" Type="http://schemas.openxmlformats.org/officeDocument/2006/relationships/hyperlink" Target="https://m.edsoo.ru/ff0c74f0" TargetMode="External"/><Relationship Id="rId58" Type="http://schemas.openxmlformats.org/officeDocument/2006/relationships/hyperlink" Target="https://m.edsoo.ru/ff0c84a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f0c3508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43d6" TargetMode="External"/><Relationship Id="rId36" Type="http://schemas.openxmlformats.org/officeDocument/2006/relationships/hyperlink" Target="https://m.edsoo.ru/ff0c511e" TargetMode="External"/><Relationship Id="rId49" Type="http://schemas.openxmlformats.org/officeDocument/2006/relationships/hyperlink" Target="https://m.edsoo.ru/ff0c6708" TargetMode="External"/><Relationship Id="rId57" Type="http://schemas.openxmlformats.org/officeDocument/2006/relationships/hyperlink" Target="https://m.edsoo.ru/ff0c82ba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ff0c3ada" TargetMode="External"/><Relationship Id="rId31" Type="http://schemas.openxmlformats.org/officeDocument/2006/relationships/hyperlink" Target="https://m.edsoo.ru/ff0c461a" TargetMode="External"/><Relationship Id="rId44" Type="http://schemas.openxmlformats.org/officeDocument/2006/relationships/hyperlink" Target="https://m.edsoo.ru/ff0c600a" TargetMode="External"/><Relationship Id="rId52" Type="http://schemas.openxmlformats.org/officeDocument/2006/relationships/hyperlink" Target="https://m.edsoo.ru/ff0c72c0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ff0c33e6" TargetMode="External"/><Relationship Id="rId22" Type="http://schemas.openxmlformats.org/officeDocument/2006/relationships/hyperlink" Target="https://m.edsoo.ru/ff0c3be8" TargetMode="External"/><Relationship Id="rId27" Type="http://schemas.openxmlformats.org/officeDocument/2006/relationships/hyperlink" Target="https://m.edsoo.ru/ff0c41a6" TargetMode="External"/><Relationship Id="rId30" Type="http://schemas.openxmlformats.org/officeDocument/2006/relationships/hyperlink" Target="https://m.edsoo.ru/ff0c4502" TargetMode="External"/><Relationship Id="rId35" Type="http://schemas.openxmlformats.org/officeDocument/2006/relationships/hyperlink" Target="https://m.edsoo.ru/ff0c4fde" TargetMode="External"/><Relationship Id="rId43" Type="http://schemas.openxmlformats.org/officeDocument/2006/relationships/hyperlink" Target="https://m.edsoo.ru/ff0c6230" TargetMode="External"/><Relationship Id="rId48" Type="http://schemas.openxmlformats.org/officeDocument/2006/relationships/hyperlink" Target="https://m.edsoo.ru/ff0c64d8" TargetMode="External"/><Relationship Id="rId56" Type="http://schemas.openxmlformats.org/officeDocument/2006/relationships/hyperlink" Target="https://m.edsoo.ru/ff0c84ae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bc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ff0c372e" TargetMode="External"/><Relationship Id="rId25" Type="http://schemas.openxmlformats.org/officeDocument/2006/relationships/hyperlink" Target="https://m.edsoo.ru/ff0c3e18" TargetMode="External"/><Relationship Id="rId33" Type="http://schemas.openxmlformats.org/officeDocument/2006/relationships/hyperlink" Target="https://m.edsoo.ru/ff0c4b74" TargetMode="External"/><Relationship Id="rId38" Type="http://schemas.openxmlformats.org/officeDocument/2006/relationships/hyperlink" Target="https://m.edsoo.ru/ff0c5952" TargetMode="External"/><Relationship Id="rId46" Type="http://schemas.openxmlformats.org/officeDocument/2006/relationships/hyperlink" Target="https://m.edsoo.ru/ff0c6a50" TargetMode="External"/><Relationship Id="rId59" Type="http://schemas.openxmlformats.org/officeDocument/2006/relationships/hyperlink" Target="https://m.edsoo.ru/ff0c8a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B8728-6144-4EE4-ADB4-46DCBBDC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6909720</TotalTime>
  <Pages>33</Pages>
  <Words>7768</Words>
  <Characters>44278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10</cp:revision>
  <dcterms:created xsi:type="dcterms:W3CDTF">2011-07-19T01:09:00Z</dcterms:created>
  <dcterms:modified xsi:type="dcterms:W3CDTF">2024-09-07T20:13:00Z</dcterms:modified>
</cp:coreProperties>
</file>