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094" w:rsidRPr="009D5997" w:rsidRDefault="00353094" w:rsidP="00353094">
      <w:pPr>
        <w:jc w:val="both"/>
        <w:rPr>
          <w:b/>
        </w:rPr>
      </w:pPr>
    </w:p>
    <w:p w:rsidR="009E4F52" w:rsidRPr="009D5997" w:rsidRDefault="000207A3" w:rsidP="00A50370">
      <w:pPr>
        <w:jc w:val="center"/>
        <w:rPr>
          <w:b/>
        </w:rPr>
      </w:pPr>
      <w:r w:rsidRPr="009D5997">
        <w:rPr>
          <w:b/>
        </w:rPr>
        <w:t>ПОЯСНИТЕЛЬНАЯ ЗАПИСКА</w:t>
      </w:r>
    </w:p>
    <w:p w:rsidR="006458E9" w:rsidRPr="009D5997" w:rsidRDefault="006458E9" w:rsidP="006458E9">
      <w:pPr>
        <w:suppressAutoHyphens/>
        <w:jc w:val="both"/>
        <w:rPr>
          <w:lang w:eastAsia="ar-SA"/>
        </w:rPr>
      </w:pPr>
      <w:r w:rsidRPr="009D5997">
        <w:rPr>
          <w:lang w:eastAsia="ar-SA"/>
        </w:rPr>
        <w:t>Рабочая программа внеурочной деятельности «История родного края. Школа общий дом» в 5 классе разработана на основе следующих нормативно-правовых документов:</w:t>
      </w:r>
    </w:p>
    <w:p w:rsidR="00980F92" w:rsidRPr="00E536DC" w:rsidRDefault="00980F92" w:rsidP="00980F92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980F92" w:rsidRPr="00E536DC" w:rsidRDefault="00980F92" w:rsidP="00980F92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Актуальность и назначение программы.</w:t>
      </w:r>
      <w:r w:rsidR="009E4F52" w:rsidRPr="009D5997">
        <w:t xml:space="preserve"> Программа разработана в соответствии с требованиями Федерального государственного образовательного стандарта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всем пространстве школьного образования: не только на уроке, но за его пределами.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Психосоциальное развитие детей и подростков направлено на становление личности и формирование социальных навыков. В результате формируется индивидуальный стиль поведения и эмоционального реагирования, то есть того, как человек воспринимает социальную действительность и реагируют на нее. Конечной целью этого развития является социально-психологическая компетентность личности.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Социально-психологическая компетентность – это способность эффективно взаимодействовать с окружающими его людьми в системе межличностных отношений. В ее структуру входит умение ориентироваться в социальных ситуациях, правильно определять личностные особенности и эмоциональные состояния других людей, выбирать адекватные способы обращения с ними и реализовать эти способы в процессе взаимодействия. Особую роль здесь играет умение поставить себя на место другого (эмпатия).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Основы социально-психологической компетентности закладываются в семье, которая формирует у ребенка первый опыт эмоциональных и деловых отношений между людьми. </w:t>
      </w:r>
      <w:r w:rsidRPr="009D5997">
        <w:t xml:space="preserve">    </w:t>
      </w:r>
      <w:r w:rsidR="009E4F52" w:rsidRPr="009D5997">
        <w:t xml:space="preserve">Однако, авторитет семьи упал в последние десятилетия. Кроме того, в последние годы значительно обострились социально-экономические причины, обусловливающие рост сиротства. В среднем по каждому региону ежегодно выявляется от 2 до 4 тыс. детей, по различным причинам лишившихся родительского попечения, появляются социальные сироты. Не способна сформировать у ребенка адекватные социальные навыки и неблагополучная семья. Для таких детей необходимо специально организованное </w:t>
      </w:r>
      <w:proofErr w:type="spellStart"/>
      <w:r w:rsidR="009E4F52" w:rsidRPr="009D5997">
        <w:t>социальнопсихологическое</w:t>
      </w:r>
      <w:proofErr w:type="spellEnd"/>
      <w:r w:rsidR="009E4F52" w:rsidRPr="009D5997">
        <w:t xml:space="preserve"> обучение.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 xml:space="preserve">Подросток, растущий в семье благополучной или </w:t>
      </w:r>
      <w:proofErr w:type="gramStart"/>
      <w:r w:rsidR="009E4F52" w:rsidRPr="009D5997">
        <w:t>неблагополучной</w:t>
      </w:r>
      <w:proofErr w:type="gramEnd"/>
      <w:r w:rsidR="009E4F52" w:rsidRPr="009D5997">
        <w:t xml:space="preserve"> должен уметь общаться с самыми разными категориями людей, быть способным работать в команде, заинтересовывать и мотивировать других. Данная проблема и обусловила актуальность написания программы по развитию навыков общения у подростков.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Подростковый возраст как переходный от детства к зрелости всегда считался критическим. Он является самым острым и самым длительным. В течение этого периода происходит ломка и перестройка большинства прежних отношений подростка к окружающему его миру и собственной личности, формируется та жизненная позиция, с которой подросток начинает самостоятельную жизнь.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Стремление к самоопределению у подростков обусловлено необходимостью становления своего места в обществе, определения своего назначения в жизни.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Отсутствие адекватных форм общения и моделей социального поведения приводят к недостаточной подготовленности к дальнейшим жизненным ситуациям. Последствия этих нарушений сказываются и во взрослой жизни, в трудностях адаптации к новым условиях и отношениям. В силу неправильно формирующегося опыта общения дети зачастую занимают по отношению к другим людям агрессивно-негативную позицию. Неадекватные аффективные реакции (драчливость, конфликтность, агрессия, грубость) выступают защитной реакцией на неудовлетворенность жизненно важных потребностей, позволяющей ребёнку не снижать оценку своих возможностей.</w:t>
      </w:r>
    </w:p>
    <w:p w:rsidR="009E4F52" w:rsidRPr="009D5997" w:rsidRDefault="00B861F9" w:rsidP="00980F92">
      <w:pPr>
        <w:jc w:val="both"/>
      </w:pPr>
      <w:r w:rsidRPr="009D5997">
        <w:lastRenderedPageBreak/>
        <w:t xml:space="preserve">  </w:t>
      </w:r>
      <w:r w:rsidR="009E4F52" w:rsidRPr="009D5997">
        <w:t xml:space="preserve">Социально-психологическое обучение должно учитывать возрастные особенности развития ребенка и проводиться комплексно по всем трем направлениям: эмоциональному, развитию Я-концепции и самосознания, поведенческому. Для подросткового возраста актуальны задачи: осознание </w:t>
      </w:r>
      <w:proofErr w:type="spellStart"/>
      <w:r w:rsidR="009E4F52" w:rsidRPr="009D5997">
        <w:t>Яконцепции</w:t>
      </w:r>
      <w:proofErr w:type="spellEnd"/>
      <w:r w:rsidR="009E4F52" w:rsidRPr="009D5997">
        <w:t xml:space="preserve"> и типичных стереотипов поведения; формирование приемов эмоциональной саморегуляции; освоение навыков уверенного поведения, социального взаимодействия, поведения в условиях межличностных конфликтов; профилактика зависимого поведения.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Обновленный ФГОС основного общего образования ориентирует современную школу на обеспечение индивидуальных потребностей обучающихся. Эта задача решается в том числе и посредством введения курсов внеурочной деятельности. Одним из актуальных из них может стать курс, связанный с овладением социальными компетенциями.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Сегодня умение общаться, сохраняя хорошие отношения с другими людьми, становится все более важным. К сожалению, многие дети в семье так и не приобретают этого важнейшего социального навыка, но педагоги и психологи могут научить детей решать конфликты, слушать и понимать других, уважать чужое мнение и не в последнюю очередь – следовать социальным нормам и правилам.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Современное устройство общества дает детям, подросткам и взрослым больше возможностей выбора, что усложняет взаимоотношения, требует учета множества нюансов и аспектов взаимодействия. Если раньше считалось важным сформировать у школьников корректное поведение, то большое разнообразие социальных контактов и ситуаций взаимодействия современного человека делает невозможным научить ребенка «поступать правильно» и требует развития социальной компетентности.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При этом все больше и больше детей страдают от одиночества и изоляции. Грубое поведение детей часто повторяет увиденное на телевизионном экране или усвоенное из компьютерной игры. Для многих детей все труднее становится нормально взаимодействовать с окружающими. Они не понимают и не учитывают индивидуальных особенностей других людей, все меньше говорят о действительно существенных и важных для них проблемах, обмениваясь лишь формальными и поверхностными замечаниями. Им с трудом удается внимательно слушать других. Поэтому важно усиливать психологические связи между детьми, развивать их способность устанавливать и поддерживать контакты.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Целью курса является</w:t>
      </w:r>
      <w:r w:rsidR="009E4F52" w:rsidRPr="009D5997">
        <w:t xml:space="preserve"> формирование социально компетентного поведения у детей и подростков, которое обеспечивает ребенку адекватное отношение к позитивным и проблемным ситуациям. Его компонентами являются: большой и разнообразный набор техник поведения; адекватное восприятие ситуаций; способность к рефлексивному контролю как ситуации, так и альтернативного поведения.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Программа «История родного края. Школа общий дом» направлена на развитие эмоционального и социального интеллекта через создание в группе детей дружеской атмосферы взаимопомощи, доверия, доброжелательного и открытого общения детей друг с другом и с педагогом. Дети приобретают социальный опыт и учатся общаться с чуткостью и уважением. Кроме того, программа направлена на формирование навыков конструктивного общения. В процессе участия в данной программе подростки смогут увидеть себя со стороны собеседника, это научит лучше разбираться в себе и в окружающих людях. В ходе занятий формируется умение общаться, сохраняя хорошие отношения, навыки уверенного поведения, способность работать в команде и совместно принимать решения, которая становится все более важной и актуальной в этом возрасте.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Программа внеурочной деятельности разработана в соответствии с обновленными ФГОС основного общего образования, ориентирована на обеспечение индивидуальных потребностей обучающихся и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деятельности.</w:t>
      </w:r>
    </w:p>
    <w:p w:rsidR="009E4F52" w:rsidRPr="009D5997" w:rsidRDefault="00B861F9" w:rsidP="00980F92">
      <w:pPr>
        <w:jc w:val="both"/>
      </w:pPr>
      <w:r w:rsidRPr="009D5997">
        <w:t xml:space="preserve">  </w:t>
      </w:r>
      <w:r w:rsidR="009E4F52" w:rsidRPr="009D5997">
        <w:t>Программа разработана таким образом, чтобы ее реализация позволяла:</w:t>
      </w:r>
    </w:p>
    <w:p w:rsidR="009E4F52" w:rsidRPr="009D5997" w:rsidRDefault="009E4F52" w:rsidP="00980F92">
      <w:pPr>
        <w:jc w:val="both"/>
      </w:pPr>
      <w:r w:rsidRPr="009D5997">
        <w:t xml:space="preserve"> - обеспечить единство обязательных требований ФГОС к результатам освоения программ основного общего образования; </w:t>
      </w:r>
    </w:p>
    <w:p w:rsidR="009E4F52" w:rsidRPr="009D5997" w:rsidRDefault="009E4F52" w:rsidP="00980F92">
      <w:pPr>
        <w:jc w:val="both"/>
      </w:pPr>
      <w:r w:rsidRPr="009D5997">
        <w:lastRenderedPageBreak/>
        <w:t xml:space="preserve">- расширить возможности индивидуального развития обучающихся; </w:t>
      </w:r>
    </w:p>
    <w:p w:rsidR="009E4F52" w:rsidRPr="009D5997" w:rsidRDefault="009E4F52" w:rsidP="00980F92">
      <w:pPr>
        <w:jc w:val="both"/>
      </w:pPr>
      <w:r w:rsidRPr="009D5997">
        <w:t xml:space="preserve">- учитывать в работе школьную программу воспитания, то есть соединить учебную и воспитательную деятельность; </w:t>
      </w:r>
    </w:p>
    <w:p w:rsidR="009E4F52" w:rsidRPr="009D5997" w:rsidRDefault="009E4F52" w:rsidP="00980F92">
      <w:pPr>
        <w:jc w:val="both"/>
      </w:pPr>
      <w:r w:rsidRPr="009D5997">
        <w:t>- сочетать индивидуальную и совместную работу обучающихся на основе осознания ими личной ответственности и объективной оценки личного вклада каждого в решение общих задач.</w:t>
      </w:r>
    </w:p>
    <w:p w:rsidR="009E4F52" w:rsidRPr="009D5997" w:rsidRDefault="00B861F9" w:rsidP="00980F92">
      <w:pPr>
        <w:jc w:val="both"/>
      </w:pPr>
      <w:r w:rsidRPr="009D5997">
        <w:rPr>
          <w:b/>
        </w:rPr>
        <w:t xml:space="preserve">  </w:t>
      </w:r>
      <w:r w:rsidR="009E4F52" w:rsidRPr="009D5997">
        <w:rPr>
          <w:b/>
        </w:rPr>
        <w:t>Варианты реализации программы и формы проведения занятий.</w:t>
      </w:r>
      <w:r w:rsidR="009E4F52" w:rsidRPr="009D5997">
        <w:t xml:space="preserve"> Программа может быть реализова</w:t>
      </w:r>
      <w:r w:rsidRPr="009D5997">
        <w:t>на в работе со школьниками 5 и</w:t>
      </w:r>
      <w:r w:rsidR="009E4F52" w:rsidRPr="009D5997">
        <w:t xml:space="preserve"> 6 классов, а также в разновозрастных группах подростков 5-6 классов.</w:t>
      </w:r>
    </w:p>
    <w:p w:rsidR="00B861F9" w:rsidRPr="009D5997" w:rsidRDefault="00B861F9" w:rsidP="00980F92">
      <w:pPr>
        <w:jc w:val="both"/>
      </w:pPr>
      <w:r w:rsidRPr="009D5997">
        <w:t xml:space="preserve">  Программа курса рассчитана на 34 часа, в рамках которых предусмотрены такие формы проведения занятий как беседы, обсуждения, дискуссии, мозговые штурмы, решения кейсов, упражнения на отработку организаторских навыков, коммуникативные и деловые игры, самостоятельная работа школьников, индивидуальные консультации педагога. Кроме того, формы занятий предполагают сочетание индивидуальной и групповой работы школьников, предоставляют им возможность проявить и развить свою самостоятельность.</w:t>
      </w:r>
    </w:p>
    <w:p w:rsidR="00B861F9" w:rsidRPr="009D5997" w:rsidRDefault="00B861F9" w:rsidP="00980F92">
      <w:pPr>
        <w:jc w:val="both"/>
      </w:pPr>
      <w:r w:rsidRPr="009D5997">
        <w:rPr>
          <w:b/>
        </w:rPr>
        <w:t xml:space="preserve">  Взаимосвязь с программой воспитания.</w:t>
      </w:r>
      <w:r w:rsidRPr="009D5997">
        <w:t xml:space="preserve"> 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проявляется:</w:t>
      </w:r>
    </w:p>
    <w:p w:rsidR="00B861F9" w:rsidRPr="009D5997" w:rsidRDefault="00B861F9" w:rsidP="00980F92">
      <w:pPr>
        <w:jc w:val="both"/>
      </w:pPr>
      <w:r w:rsidRPr="009D5997">
        <w:t>-в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B861F9" w:rsidRPr="009D5997" w:rsidRDefault="00B861F9" w:rsidP="00980F92">
      <w:pPr>
        <w:jc w:val="both"/>
      </w:pPr>
      <w:r w:rsidRPr="009D5997">
        <w:t xml:space="preserve"> - в возможности комплектования разновозрастных групп для организации социально-значимой совместной деятельности школьников, воспитательное значение которых отмечается в примерной программе воспитания; </w:t>
      </w:r>
    </w:p>
    <w:p w:rsidR="00B861F9" w:rsidRPr="009D5997" w:rsidRDefault="00B861F9" w:rsidP="00980F92">
      <w:pPr>
        <w:jc w:val="both"/>
      </w:pPr>
      <w:r w:rsidRPr="009D5997">
        <w:t xml:space="preserve">- в высокой степени самостоятельности школьников в совместной </w:t>
      </w:r>
      <w:proofErr w:type="spellStart"/>
      <w:r w:rsidRPr="009D5997">
        <w:t>социальнозначимой</w:t>
      </w:r>
      <w:proofErr w:type="spellEnd"/>
      <w:r w:rsidRPr="009D5997">
        <w:t xml:space="preserve"> деятельности, что является важным компонентом воспитания ответственного гражданина своей страны;</w:t>
      </w:r>
    </w:p>
    <w:p w:rsidR="00B861F9" w:rsidRPr="009D5997" w:rsidRDefault="00B861F9" w:rsidP="00980F92">
      <w:pPr>
        <w:jc w:val="both"/>
      </w:pPr>
      <w:r w:rsidRPr="009D5997">
        <w:t xml:space="preserve"> - в ориентации школьников на подчеркиваемую программой воспитания социальную значимость реализуемой ими деятельности;</w:t>
      </w:r>
    </w:p>
    <w:p w:rsidR="00B861F9" w:rsidRPr="009D5997" w:rsidRDefault="00B861F9" w:rsidP="00980F92">
      <w:pPr>
        <w:jc w:val="both"/>
      </w:pPr>
      <w:r w:rsidRPr="009D5997">
        <w:t xml:space="preserve"> - в интерактивных формах занятий для школьников, обеспечивающих большую их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примерной программой воспитания.</w:t>
      </w:r>
    </w:p>
    <w:p w:rsidR="00B861F9" w:rsidRPr="009D5997" w:rsidRDefault="00B861F9" w:rsidP="00980F92">
      <w:pPr>
        <w:jc w:val="both"/>
      </w:pPr>
      <w:r w:rsidRPr="009D5997">
        <w:rPr>
          <w:b/>
        </w:rPr>
        <w:t xml:space="preserve">  Особенности работы педагога по программе.</w:t>
      </w:r>
      <w:r w:rsidRPr="009D5997">
        <w:t xml:space="preserve"> На каждом этапе своей работы школьник вправе рассчитывать на помощь педагога. А педагог должен быть готов такую помощь оказать. Делать это нужно крайне деликатно: не подменяя своим трудом труд ребенка, не лишая его самостоятельности, не гонясь за результатом ради результата.</w:t>
      </w:r>
    </w:p>
    <w:p w:rsidR="00B861F9" w:rsidRPr="009D5997" w:rsidRDefault="00B861F9" w:rsidP="00980F92">
      <w:pPr>
        <w:jc w:val="both"/>
      </w:pPr>
      <w:r w:rsidRPr="009D5997">
        <w:t xml:space="preserve">  Данный курс носит практико-ориентированный и личностно-ориентированный характер. Обсуждение большинства тем с обучающимися ведется на основе их личного опыта, их особенностей. Педагогу очень важно учитывать личностные особенности, внимательно относиться к индивидуальности каждого обучающегося. В том случае, если возникает риск психологической травматизации, конфликта, неготовности обучающегося к рефлексии следует изменить подход к обсуждению темы, сделать его более абстрактным и не оказывать давления на обучающегося. То же самое в полной мере относится ко всем практическим упражнениям, используемым в курсе.</w:t>
      </w:r>
    </w:p>
    <w:p w:rsidR="00497A75" w:rsidRPr="009D5997" w:rsidRDefault="00497A75" w:rsidP="00980F92">
      <w:pPr>
        <w:ind w:firstLine="709"/>
        <w:jc w:val="both"/>
        <w:rPr>
          <w:rFonts w:eastAsia="Calibri"/>
        </w:rPr>
      </w:pPr>
      <w:r w:rsidRPr="009D5997">
        <w:rPr>
          <w:rFonts w:eastAsia="Calibri"/>
          <w:b/>
        </w:rPr>
        <w:t>МЕСТО КУРСА В УЧЕБНОМ ПЛАНЕ</w:t>
      </w:r>
    </w:p>
    <w:p w:rsidR="006458E9" w:rsidRDefault="00497A75" w:rsidP="00980F92">
      <w:pPr>
        <w:tabs>
          <w:tab w:val="left" w:pos="9355"/>
        </w:tabs>
        <w:ind w:firstLine="709"/>
        <w:jc w:val="both"/>
        <w:rPr>
          <w:bCs/>
        </w:rPr>
      </w:pPr>
      <w:r w:rsidRPr="009D5997">
        <w:rPr>
          <w:bCs/>
        </w:rPr>
        <w:t>Рабочая программа внеурочной</w:t>
      </w:r>
      <w:r w:rsidRPr="009D5997">
        <w:rPr>
          <w:b/>
          <w:bCs/>
        </w:rPr>
        <w:t xml:space="preserve"> </w:t>
      </w:r>
      <w:r w:rsidRPr="009D5997">
        <w:rPr>
          <w:bCs/>
        </w:rPr>
        <w:t>деятельности кружка</w:t>
      </w:r>
      <w:r w:rsidRPr="009D5997">
        <w:t xml:space="preserve"> «</w:t>
      </w:r>
      <w:r w:rsidRPr="009D5997">
        <w:rPr>
          <w:bCs/>
        </w:rPr>
        <w:t>История родного края. Школа общий дом</w:t>
      </w:r>
      <w:r w:rsidRPr="009D5997">
        <w:t xml:space="preserve">» </w:t>
      </w:r>
      <w:r w:rsidRPr="009D5997">
        <w:rPr>
          <w:bCs/>
        </w:rPr>
        <w:t>рассчитана на 3</w:t>
      </w:r>
      <w:r w:rsidR="00980F92">
        <w:rPr>
          <w:bCs/>
        </w:rPr>
        <w:t>4</w:t>
      </w:r>
      <w:r w:rsidRPr="009D5997">
        <w:rPr>
          <w:bCs/>
        </w:rPr>
        <w:t xml:space="preserve"> час</w:t>
      </w:r>
      <w:r w:rsidR="00980F92">
        <w:rPr>
          <w:bCs/>
        </w:rPr>
        <w:t>а</w:t>
      </w:r>
      <w:r w:rsidRPr="009D5997">
        <w:rPr>
          <w:bCs/>
        </w:rPr>
        <w:t xml:space="preserve"> в год, 1 час в неделю. </w:t>
      </w:r>
    </w:p>
    <w:p w:rsidR="00980F92" w:rsidRPr="00980F92" w:rsidRDefault="00980F92" w:rsidP="00980F92">
      <w:pPr>
        <w:tabs>
          <w:tab w:val="left" w:pos="9355"/>
        </w:tabs>
        <w:ind w:firstLine="709"/>
        <w:jc w:val="both"/>
        <w:rPr>
          <w:bCs/>
        </w:rPr>
      </w:pPr>
      <w:r>
        <w:rPr>
          <w:bCs/>
        </w:rPr>
        <w:t>Фактическое количество часов – 33 часа.</w:t>
      </w:r>
    </w:p>
    <w:p w:rsidR="006458E9" w:rsidRPr="009D5997" w:rsidRDefault="006458E9" w:rsidP="00980F92">
      <w:pPr>
        <w:tabs>
          <w:tab w:val="left" w:pos="9355"/>
        </w:tabs>
        <w:ind w:firstLine="709"/>
        <w:jc w:val="both"/>
        <w:rPr>
          <w:bCs/>
        </w:rPr>
      </w:pPr>
    </w:p>
    <w:p w:rsidR="006458E9" w:rsidRPr="009D5997" w:rsidRDefault="006458E9" w:rsidP="00980F92">
      <w:pPr>
        <w:tabs>
          <w:tab w:val="left" w:pos="9355"/>
        </w:tabs>
        <w:ind w:firstLine="709"/>
        <w:jc w:val="both"/>
        <w:rPr>
          <w:bCs/>
        </w:rPr>
      </w:pPr>
    </w:p>
    <w:p w:rsidR="009D5997" w:rsidRDefault="009D5997" w:rsidP="006458E9">
      <w:pPr>
        <w:jc w:val="center"/>
        <w:rPr>
          <w:b/>
        </w:rPr>
      </w:pPr>
      <w:bookmarkStart w:id="0" w:name="_GoBack"/>
      <w:bookmarkEnd w:id="0"/>
    </w:p>
    <w:sectPr w:rsidR="009D5997" w:rsidSect="00980F92">
      <w:footerReference w:type="default" r:id="rId7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DD7" w:rsidRDefault="005E2DD7" w:rsidP="009D5997">
      <w:r>
        <w:separator/>
      </w:r>
    </w:p>
  </w:endnote>
  <w:endnote w:type="continuationSeparator" w:id="0">
    <w:p w:rsidR="005E2DD7" w:rsidRDefault="005E2DD7" w:rsidP="009D5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8"/>
      <w:docPartObj>
        <w:docPartGallery w:val="Page Numbers (Bottom of Page)"/>
        <w:docPartUnique/>
      </w:docPartObj>
    </w:sdtPr>
    <w:sdtEndPr/>
    <w:sdtContent>
      <w:p w:rsidR="009D5997" w:rsidRDefault="008B531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99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D5997" w:rsidRDefault="009D59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DD7" w:rsidRDefault="005E2DD7" w:rsidP="009D5997">
      <w:r>
        <w:separator/>
      </w:r>
    </w:p>
  </w:footnote>
  <w:footnote w:type="continuationSeparator" w:id="0">
    <w:p w:rsidR="005E2DD7" w:rsidRDefault="005E2DD7" w:rsidP="009D5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31755"/>
    <w:multiLevelType w:val="multilevel"/>
    <w:tmpl w:val="42B4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7A3"/>
    <w:rsid w:val="000148E3"/>
    <w:rsid w:val="000207A3"/>
    <w:rsid w:val="000D2FF7"/>
    <w:rsid w:val="00101740"/>
    <w:rsid w:val="001816B9"/>
    <w:rsid w:val="00194A8B"/>
    <w:rsid w:val="002111B2"/>
    <w:rsid w:val="0027157A"/>
    <w:rsid w:val="002A3600"/>
    <w:rsid w:val="00353094"/>
    <w:rsid w:val="0036093A"/>
    <w:rsid w:val="00400212"/>
    <w:rsid w:val="00415259"/>
    <w:rsid w:val="00454513"/>
    <w:rsid w:val="00497A75"/>
    <w:rsid w:val="005B72EA"/>
    <w:rsid w:val="005E2DD7"/>
    <w:rsid w:val="005E5085"/>
    <w:rsid w:val="00602852"/>
    <w:rsid w:val="00624C17"/>
    <w:rsid w:val="006458E9"/>
    <w:rsid w:val="00655126"/>
    <w:rsid w:val="00772BCA"/>
    <w:rsid w:val="007A702C"/>
    <w:rsid w:val="00804C5C"/>
    <w:rsid w:val="00805781"/>
    <w:rsid w:val="00866ED4"/>
    <w:rsid w:val="008B5315"/>
    <w:rsid w:val="00964702"/>
    <w:rsid w:val="00980F92"/>
    <w:rsid w:val="009D5997"/>
    <w:rsid w:val="009E4F52"/>
    <w:rsid w:val="009F74BD"/>
    <w:rsid w:val="00A50370"/>
    <w:rsid w:val="00B861F9"/>
    <w:rsid w:val="00BF2C06"/>
    <w:rsid w:val="00CE624D"/>
    <w:rsid w:val="00DA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33C59"/>
  <w15:docId w15:val="{A245C6EF-E9F0-4989-B918-B727FE91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E5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16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497A7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458E9"/>
    <w:rPr>
      <w:b/>
      <w:bCs/>
    </w:rPr>
  </w:style>
  <w:style w:type="paragraph" w:styleId="a6">
    <w:name w:val="header"/>
    <w:basedOn w:val="a"/>
    <w:link w:val="a7"/>
    <w:rsid w:val="009D59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D5997"/>
    <w:rPr>
      <w:sz w:val="24"/>
      <w:szCs w:val="24"/>
    </w:rPr>
  </w:style>
  <w:style w:type="paragraph" w:styleId="a8">
    <w:name w:val="footer"/>
    <w:basedOn w:val="a"/>
    <w:link w:val="a9"/>
    <w:uiPriority w:val="99"/>
    <w:rsid w:val="009D59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59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3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18</cp:revision>
  <dcterms:created xsi:type="dcterms:W3CDTF">2023-08-28T15:16:00Z</dcterms:created>
  <dcterms:modified xsi:type="dcterms:W3CDTF">2024-09-06T11:43:00Z</dcterms:modified>
</cp:coreProperties>
</file>